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5F194" w14:textId="77777777" w:rsidR="00367D55" w:rsidRPr="00824FAD" w:rsidRDefault="00367D55" w:rsidP="00367D55">
      <w:pPr>
        <w:jc w:val="center"/>
        <w:rPr>
          <w:rFonts w:ascii="Times New Roman" w:hAnsi="Times New Roman"/>
          <w:b/>
          <w:bCs/>
          <w:snapToGrid w:val="0"/>
          <w:color w:val="FF0000"/>
          <w:sz w:val="24"/>
          <w:szCs w:val="24"/>
        </w:rPr>
      </w:pPr>
      <w:r w:rsidRPr="00824FAD">
        <w:rPr>
          <w:rFonts w:ascii="Times New Roman" w:hAnsi="Times New Roman"/>
          <w:noProof/>
          <w:snapToGrid w:val="0"/>
          <w:sz w:val="24"/>
          <w:szCs w:val="24"/>
        </w:rPr>
        <w:drawing>
          <wp:inline distT="0" distB="0" distL="0" distR="0" wp14:anchorId="1474C58E" wp14:editId="5ECBA1A4">
            <wp:extent cx="560537" cy="178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8526" cy="183847"/>
                    </a:xfrm>
                    <a:prstGeom prst="rect">
                      <a:avLst/>
                    </a:prstGeom>
                    <a:noFill/>
                    <a:ln>
                      <a:noFill/>
                    </a:ln>
                  </pic:spPr>
                </pic:pic>
              </a:graphicData>
            </a:graphic>
          </wp:inline>
        </w:drawing>
      </w:r>
      <w:r w:rsidRPr="00824FAD">
        <w:rPr>
          <w:rFonts w:ascii="Times New Roman" w:hAnsi="Times New Roman"/>
          <w:b/>
          <w:bCs/>
          <w:snapToGrid w:val="0"/>
          <w:color w:val="FF0000"/>
          <w:sz w:val="24"/>
          <w:szCs w:val="24"/>
        </w:rPr>
        <w:t>Partners</w:t>
      </w:r>
    </w:p>
    <w:p w14:paraId="2841926F" w14:textId="77777777" w:rsidR="00367D55" w:rsidRPr="00824FAD" w:rsidRDefault="00367D55" w:rsidP="00367D55">
      <w:pPr>
        <w:jc w:val="center"/>
        <w:rPr>
          <w:rFonts w:ascii="Times New Roman" w:hAnsi="Times New Roman"/>
          <w:i/>
          <w:iCs/>
          <w:color w:val="FF0000"/>
          <w:sz w:val="20"/>
          <w:szCs w:val="20"/>
        </w:rPr>
      </w:pPr>
      <w:r w:rsidRPr="00824FAD">
        <w:rPr>
          <w:rFonts w:ascii="Times New Roman" w:hAnsi="Times New Roman"/>
          <w:i/>
          <w:iCs/>
          <w:color w:val="FF0000"/>
          <w:sz w:val="20"/>
          <w:szCs w:val="20"/>
        </w:rPr>
        <w:t>5555 Turbine St</w:t>
      </w:r>
    </w:p>
    <w:p w14:paraId="769B73BA" w14:textId="77777777" w:rsidR="00367D55" w:rsidRPr="00824FAD" w:rsidRDefault="00367D55" w:rsidP="00367D55">
      <w:pPr>
        <w:jc w:val="center"/>
        <w:rPr>
          <w:rFonts w:ascii="Times New Roman" w:hAnsi="Times New Roman"/>
          <w:i/>
          <w:iCs/>
          <w:color w:val="FF0000"/>
          <w:sz w:val="20"/>
          <w:szCs w:val="20"/>
        </w:rPr>
      </w:pPr>
      <w:r w:rsidRPr="00824FAD">
        <w:rPr>
          <w:rFonts w:ascii="Times New Roman" w:hAnsi="Times New Roman"/>
          <w:i/>
          <w:iCs/>
          <w:color w:val="FF0000"/>
          <w:sz w:val="20"/>
          <w:szCs w:val="20"/>
        </w:rPr>
        <w:t>Atlanta, GA 99999</w:t>
      </w:r>
    </w:p>
    <w:p w14:paraId="44B3AABE" w14:textId="77777777" w:rsidR="00367D55" w:rsidRPr="00824FAD" w:rsidRDefault="00367D55" w:rsidP="00367D55">
      <w:pPr>
        <w:jc w:val="center"/>
        <w:rPr>
          <w:rFonts w:ascii="Times New Roman" w:hAnsi="Times New Roman"/>
          <w:i/>
          <w:iCs/>
          <w:color w:val="FF0000"/>
          <w:sz w:val="20"/>
          <w:szCs w:val="20"/>
        </w:rPr>
      </w:pPr>
      <w:r w:rsidRPr="00824FAD">
        <w:rPr>
          <w:rFonts w:ascii="Times New Roman" w:hAnsi="Times New Roman"/>
          <w:i/>
          <w:iCs/>
          <w:color w:val="FF0000"/>
          <w:sz w:val="20"/>
          <w:szCs w:val="20"/>
        </w:rPr>
        <w:t>999-999-9999</w:t>
      </w:r>
    </w:p>
    <w:p w14:paraId="3BAA24BF" w14:textId="77777777" w:rsidR="00367D55" w:rsidRPr="00824FAD" w:rsidRDefault="00367D55" w:rsidP="00367D55">
      <w:pPr>
        <w:jc w:val="both"/>
        <w:rPr>
          <w:rFonts w:ascii="Times New Roman" w:hAnsi="Times New Roman"/>
          <w:snapToGrid w:val="0"/>
          <w:sz w:val="24"/>
          <w:szCs w:val="24"/>
        </w:rPr>
      </w:pPr>
    </w:p>
    <w:p w14:paraId="0950988B" w14:textId="77777777" w:rsidR="00367D55" w:rsidRPr="00824FAD" w:rsidRDefault="00367D55" w:rsidP="00367D55">
      <w:pPr>
        <w:jc w:val="both"/>
        <w:rPr>
          <w:rFonts w:ascii="Times New Roman" w:hAnsi="Times New Roman"/>
          <w:snapToGrid w:val="0"/>
          <w:sz w:val="24"/>
          <w:szCs w:val="24"/>
        </w:rPr>
      </w:pPr>
    </w:p>
    <w:p w14:paraId="73F8C836" w14:textId="77777777" w:rsidR="00367D55" w:rsidRPr="00824FAD" w:rsidRDefault="00367D55" w:rsidP="00367D55">
      <w:pPr>
        <w:jc w:val="both"/>
        <w:rPr>
          <w:rFonts w:ascii="Times New Roman" w:hAnsi="Times New Roman"/>
          <w:snapToGrid w:val="0"/>
          <w:sz w:val="24"/>
          <w:szCs w:val="24"/>
        </w:rPr>
      </w:pPr>
    </w:p>
    <w:p w14:paraId="2A25B6E8" w14:textId="77777777" w:rsidR="00367D55" w:rsidRPr="00824FAD" w:rsidRDefault="00367D55" w:rsidP="00367D55">
      <w:pPr>
        <w:jc w:val="both"/>
        <w:rPr>
          <w:rFonts w:ascii="Times New Roman" w:hAnsi="Times New Roman"/>
          <w:snapToGrid w:val="0"/>
          <w:sz w:val="24"/>
          <w:szCs w:val="24"/>
        </w:rPr>
      </w:pPr>
      <w:r w:rsidRPr="00824FAD">
        <w:rPr>
          <w:rFonts w:ascii="Times New Roman" w:hAnsi="Times New Roman"/>
          <w:snapToGrid w:val="0"/>
          <w:sz w:val="24"/>
          <w:szCs w:val="24"/>
        </w:rPr>
        <w:tab/>
      </w:r>
      <w:r w:rsidRPr="00824FAD">
        <w:rPr>
          <w:rFonts w:ascii="Times New Roman" w:hAnsi="Times New Roman"/>
          <w:snapToGrid w:val="0"/>
          <w:sz w:val="24"/>
          <w:szCs w:val="24"/>
        </w:rPr>
        <w:tab/>
      </w:r>
    </w:p>
    <w:p w14:paraId="03E69C5B" w14:textId="4441B3A1" w:rsidR="00367D55" w:rsidRPr="00824FAD" w:rsidRDefault="00367D55" w:rsidP="00367D55">
      <w:pPr>
        <w:jc w:val="both"/>
        <w:rPr>
          <w:rFonts w:ascii="Times New Roman" w:hAnsi="Times New Roman"/>
          <w:b/>
          <w:bCs/>
          <w:sz w:val="24"/>
          <w:szCs w:val="24"/>
        </w:rPr>
      </w:pPr>
      <w:r w:rsidRPr="00824FAD">
        <w:rPr>
          <w:rFonts w:ascii="Times New Roman" w:hAnsi="Times New Roman"/>
          <w:snapToGrid w:val="0"/>
          <w:sz w:val="24"/>
          <w:szCs w:val="24"/>
        </w:rPr>
        <w:tab/>
      </w:r>
      <w:r w:rsidRPr="00824FAD">
        <w:rPr>
          <w:rFonts w:ascii="Times New Roman" w:hAnsi="Times New Roman"/>
          <w:snapToGrid w:val="0"/>
          <w:sz w:val="24"/>
          <w:szCs w:val="24"/>
        </w:rPr>
        <w:tab/>
      </w:r>
      <w:r w:rsidRPr="00824FAD">
        <w:rPr>
          <w:rFonts w:ascii="Times New Roman" w:hAnsi="Times New Roman"/>
          <w:snapToGrid w:val="0"/>
          <w:sz w:val="24"/>
          <w:szCs w:val="24"/>
        </w:rPr>
        <w:tab/>
      </w:r>
      <w:r w:rsidRPr="00824FAD">
        <w:rPr>
          <w:rFonts w:ascii="Times New Roman" w:hAnsi="Times New Roman"/>
          <w:snapToGrid w:val="0"/>
          <w:sz w:val="24"/>
          <w:szCs w:val="24"/>
        </w:rPr>
        <w:tab/>
      </w:r>
      <w:r w:rsidRPr="00824FAD">
        <w:rPr>
          <w:rFonts w:ascii="Times New Roman" w:hAnsi="Times New Roman"/>
          <w:snapToGrid w:val="0"/>
          <w:sz w:val="24"/>
          <w:szCs w:val="24"/>
        </w:rPr>
        <w:tab/>
      </w:r>
      <w:r w:rsidRPr="00824FAD">
        <w:rPr>
          <w:rFonts w:ascii="Times New Roman" w:hAnsi="Times New Roman"/>
          <w:snapToGrid w:val="0"/>
          <w:sz w:val="24"/>
          <w:szCs w:val="24"/>
        </w:rPr>
        <w:tab/>
      </w:r>
      <w:r w:rsidRPr="00824FAD">
        <w:rPr>
          <w:rFonts w:ascii="Times New Roman" w:hAnsi="Times New Roman"/>
          <w:snapToGrid w:val="0"/>
          <w:sz w:val="24"/>
          <w:szCs w:val="24"/>
        </w:rPr>
        <w:tab/>
      </w:r>
      <w:r w:rsidRPr="00824FAD">
        <w:rPr>
          <w:rFonts w:ascii="Times New Roman" w:hAnsi="Times New Roman"/>
          <w:snapToGrid w:val="0"/>
          <w:sz w:val="24"/>
          <w:szCs w:val="24"/>
        </w:rPr>
        <w:tab/>
      </w:r>
      <w:r w:rsidRPr="00824FAD">
        <w:rPr>
          <w:rFonts w:ascii="Times New Roman" w:hAnsi="Times New Roman"/>
          <w:snapToGrid w:val="0"/>
          <w:sz w:val="24"/>
          <w:szCs w:val="24"/>
        </w:rPr>
        <w:tab/>
      </w:r>
      <w:r w:rsidR="00F64A30" w:rsidRPr="00F64A30">
        <w:rPr>
          <w:rFonts w:ascii="Times New Roman" w:hAnsi="Times New Roman"/>
          <w:b/>
          <w:bCs/>
          <w:snapToGrid w:val="0"/>
          <w:color w:val="FF0000"/>
          <w:sz w:val="24"/>
          <w:szCs w:val="24"/>
        </w:rPr>
        <w:t xml:space="preserve">December </w:t>
      </w:r>
      <w:r w:rsidRPr="00824FAD">
        <w:rPr>
          <w:rFonts w:ascii="Times New Roman" w:hAnsi="Times New Roman"/>
          <w:b/>
          <w:bCs/>
          <w:snapToGrid w:val="0"/>
          <w:color w:val="FF0000"/>
          <w:sz w:val="24"/>
          <w:szCs w:val="24"/>
        </w:rPr>
        <w:t xml:space="preserve"> </w:t>
      </w:r>
      <w:r w:rsidR="00F64A30">
        <w:rPr>
          <w:rFonts w:ascii="Times New Roman" w:hAnsi="Times New Roman"/>
          <w:b/>
          <w:bCs/>
          <w:snapToGrid w:val="0"/>
          <w:color w:val="FF0000"/>
          <w:sz w:val="24"/>
          <w:szCs w:val="24"/>
        </w:rPr>
        <w:t>31</w:t>
      </w:r>
      <w:r w:rsidRPr="00824FAD">
        <w:rPr>
          <w:rFonts w:ascii="Times New Roman" w:hAnsi="Times New Roman"/>
          <w:b/>
          <w:bCs/>
          <w:snapToGrid w:val="0"/>
          <w:color w:val="FF0000"/>
          <w:sz w:val="24"/>
          <w:szCs w:val="24"/>
        </w:rPr>
        <w:t>, 2020</w:t>
      </w:r>
    </w:p>
    <w:p w14:paraId="4108F9C5" w14:textId="77777777" w:rsidR="00367D55" w:rsidRPr="00824FAD" w:rsidRDefault="00367D55" w:rsidP="00367D55">
      <w:pPr>
        <w:rPr>
          <w:rFonts w:ascii="Times New Roman" w:hAnsi="Times New Roman"/>
          <w:color w:val="FF0000"/>
          <w:sz w:val="24"/>
          <w:szCs w:val="24"/>
        </w:rPr>
      </w:pPr>
      <w:r w:rsidRPr="00824FAD">
        <w:rPr>
          <w:rFonts w:ascii="Times New Roman" w:hAnsi="Times New Roman"/>
          <w:color w:val="FF0000"/>
          <w:sz w:val="24"/>
          <w:szCs w:val="24"/>
        </w:rPr>
        <w:t>FERC-OEP Division of Dam Safety and Inspections</w:t>
      </w:r>
    </w:p>
    <w:p w14:paraId="1062C293" w14:textId="77777777" w:rsidR="00367D55" w:rsidRPr="00824FAD" w:rsidRDefault="00367D55" w:rsidP="00367D55">
      <w:pPr>
        <w:rPr>
          <w:rFonts w:ascii="Times New Roman" w:hAnsi="Times New Roman"/>
          <w:color w:val="FF0000"/>
          <w:sz w:val="24"/>
          <w:szCs w:val="24"/>
        </w:rPr>
      </w:pPr>
      <w:r w:rsidRPr="00824FAD">
        <w:rPr>
          <w:rFonts w:ascii="Times New Roman" w:hAnsi="Times New Roman"/>
          <w:color w:val="FF0000"/>
          <w:sz w:val="24"/>
          <w:szCs w:val="24"/>
        </w:rPr>
        <w:t>Attn: Mr. Wayne King, P.E.</w:t>
      </w:r>
    </w:p>
    <w:p w14:paraId="37CF4A3C" w14:textId="77777777" w:rsidR="00367D55" w:rsidRPr="00824FAD" w:rsidRDefault="00367D55" w:rsidP="00367D55">
      <w:pPr>
        <w:rPr>
          <w:rFonts w:ascii="Times New Roman" w:hAnsi="Times New Roman"/>
          <w:color w:val="FF0000"/>
          <w:sz w:val="24"/>
          <w:szCs w:val="24"/>
        </w:rPr>
      </w:pPr>
      <w:r w:rsidRPr="00824FAD">
        <w:rPr>
          <w:rFonts w:ascii="Times New Roman" w:hAnsi="Times New Roman"/>
          <w:color w:val="FF0000"/>
          <w:sz w:val="24"/>
          <w:szCs w:val="24"/>
        </w:rPr>
        <w:t>Regional Engineer</w:t>
      </w:r>
      <w:r w:rsidRPr="00824FAD">
        <w:rPr>
          <w:rFonts w:ascii="Times New Roman" w:hAnsi="Times New Roman"/>
          <w:color w:val="FF0000"/>
          <w:sz w:val="24"/>
          <w:szCs w:val="24"/>
        </w:rPr>
        <w:br/>
        <w:t>Atlanta Regional Office</w:t>
      </w:r>
    </w:p>
    <w:p w14:paraId="265FA88E" w14:textId="77777777" w:rsidR="00367D55" w:rsidRPr="00824FAD" w:rsidRDefault="00367D55" w:rsidP="00367D55">
      <w:pPr>
        <w:rPr>
          <w:rFonts w:ascii="Times New Roman" w:hAnsi="Times New Roman"/>
          <w:color w:val="FF0000"/>
          <w:sz w:val="24"/>
          <w:szCs w:val="24"/>
        </w:rPr>
      </w:pPr>
      <w:r w:rsidRPr="00824FAD">
        <w:rPr>
          <w:rFonts w:ascii="Times New Roman" w:hAnsi="Times New Roman"/>
          <w:color w:val="FF0000"/>
          <w:sz w:val="24"/>
          <w:szCs w:val="24"/>
        </w:rPr>
        <w:t>Gwinnett Commerce Center</w:t>
      </w:r>
    </w:p>
    <w:p w14:paraId="3ED21160" w14:textId="77777777" w:rsidR="00367D55" w:rsidRPr="00824FAD" w:rsidRDefault="00367D55" w:rsidP="00367D55">
      <w:pPr>
        <w:jc w:val="both"/>
        <w:rPr>
          <w:rFonts w:ascii="Times New Roman" w:hAnsi="Times New Roman"/>
          <w:color w:val="FF0000"/>
          <w:sz w:val="24"/>
          <w:szCs w:val="24"/>
        </w:rPr>
      </w:pPr>
      <w:r w:rsidRPr="00824FAD">
        <w:rPr>
          <w:rFonts w:ascii="Times New Roman" w:hAnsi="Times New Roman"/>
          <w:color w:val="FF0000"/>
          <w:sz w:val="24"/>
          <w:szCs w:val="24"/>
        </w:rPr>
        <w:t>3700 Crestwood Pkwy NW, Suite 950</w:t>
      </w:r>
    </w:p>
    <w:p w14:paraId="1BF155C9" w14:textId="77777777" w:rsidR="00367D55" w:rsidRPr="00824FAD" w:rsidRDefault="00367D55" w:rsidP="00367D55">
      <w:pPr>
        <w:jc w:val="both"/>
        <w:rPr>
          <w:rFonts w:ascii="Times New Roman" w:hAnsi="Times New Roman"/>
          <w:color w:val="FF0000"/>
          <w:sz w:val="24"/>
          <w:szCs w:val="24"/>
        </w:rPr>
      </w:pPr>
      <w:r w:rsidRPr="00824FAD">
        <w:rPr>
          <w:rFonts w:ascii="Times New Roman" w:hAnsi="Times New Roman"/>
          <w:color w:val="FF0000"/>
          <w:sz w:val="24"/>
          <w:szCs w:val="24"/>
        </w:rPr>
        <w:t>Duluth, GA 30096</w:t>
      </w:r>
    </w:p>
    <w:p w14:paraId="1045E2A0" w14:textId="77777777" w:rsidR="003B13F7" w:rsidRPr="00824FAD" w:rsidRDefault="003B13F7" w:rsidP="003B13F7">
      <w:pPr>
        <w:jc w:val="both"/>
        <w:rPr>
          <w:rFonts w:ascii="Times New Roman" w:hAnsi="Times New Roman"/>
          <w:sz w:val="24"/>
          <w:szCs w:val="24"/>
        </w:rPr>
      </w:pPr>
    </w:p>
    <w:p w14:paraId="6413C92C" w14:textId="663B76F5" w:rsidR="003B13F7" w:rsidRPr="00824FAD" w:rsidRDefault="003B13F7" w:rsidP="003B13F7">
      <w:pPr>
        <w:jc w:val="both"/>
        <w:rPr>
          <w:rFonts w:ascii="Times New Roman" w:hAnsi="Times New Roman"/>
          <w:sz w:val="24"/>
          <w:szCs w:val="24"/>
        </w:rPr>
      </w:pPr>
      <w:r w:rsidRPr="00824FAD">
        <w:rPr>
          <w:rFonts w:ascii="Times New Roman" w:hAnsi="Times New Roman"/>
          <w:sz w:val="24"/>
          <w:szCs w:val="24"/>
        </w:rPr>
        <w:t xml:space="preserve">Re: </w:t>
      </w:r>
      <w:r w:rsidRPr="00824FAD">
        <w:rPr>
          <w:rFonts w:ascii="Times New Roman" w:hAnsi="Times New Roman"/>
          <w:sz w:val="24"/>
          <w:szCs w:val="24"/>
        </w:rPr>
        <w:tab/>
      </w:r>
      <w:r w:rsidR="00CD7356" w:rsidRPr="00824FAD">
        <w:rPr>
          <w:rFonts w:ascii="Times New Roman" w:hAnsi="Times New Roman"/>
          <w:sz w:val="24"/>
          <w:szCs w:val="24"/>
        </w:rPr>
        <w:t>20</w:t>
      </w:r>
      <w:r w:rsidR="00CD7356" w:rsidRPr="00824FAD">
        <w:rPr>
          <w:rFonts w:ascii="Times New Roman" w:hAnsi="Times New Roman"/>
          <w:color w:val="FF0000"/>
          <w:sz w:val="24"/>
          <w:szCs w:val="24"/>
        </w:rPr>
        <w:t>20</w:t>
      </w:r>
      <w:r w:rsidR="00CD7356" w:rsidRPr="00824FAD">
        <w:rPr>
          <w:rFonts w:ascii="Times New Roman" w:hAnsi="Times New Roman"/>
          <w:sz w:val="24"/>
          <w:szCs w:val="24"/>
        </w:rPr>
        <w:t xml:space="preserve"> FERC D2SI Security Compliance Certification for: </w:t>
      </w:r>
      <w:r w:rsidR="00C91A5A" w:rsidRPr="00A40DF3">
        <w:rPr>
          <w:rFonts w:ascii="Times New Roman" w:hAnsi="Times New Roman"/>
          <w:color w:val="FF0000"/>
          <w:sz w:val="24"/>
          <w:szCs w:val="24"/>
        </w:rPr>
        <w:t>Orange</w:t>
      </w:r>
      <w:r w:rsidR="00CD7356" w:rsidRPr="00A40DF3">
        <w:rPr>
          <w:rFonts w:ascii="Times New Roman" w:hAnsi="Times New Roman"/>
          <w:color w:val="FF0000"/>
          <w:sz w:val="24"/>
          <w:szCs w:val="24"/>
        </w:rPr>
        <w:t xml:space="preserve"> Lake, P-09999-0</w:t>
      </w:r>
      <w:r w:rsidR="00E41525" w:rsidRPr="00A40DF3">
        <w:rPr>
          <w:rFonts w:ascii="Times New Roman" w:hAnsi="Times New Roman"/>
          <w:color w:val="FF0000"/>
          <w:sz w:val="24"/>
          <w:szCs w:val="24"/>
        </w:rPr>
        <w:t>1</w:t>
      </w:r>
      <w:r w:rsidR="00A40DF3" w:rsidRPr="00A40DF3">
        <w:rPr>
          <w:rFonts w:ascii="Times New Roman" w:hAnsi="Times New Roman"/>
          <w:color w:val="FF0000"/>
          <w:sz w:val="24"/>
          <w:szCs w:val="24"/>
        </w:rPr>
        <w:t>;</w:t>
      </w:r>
      <w:r w:rsidR="00E41525" w:rsidRPr="00A40DF3">
        <w:rPr>
          <w:rFonts w:ascii="Times New Roman" w:hAnsi="Times New Roman"/>
          <w:color w:val="FF0000"/>
          <w:sz w:val="24"/>
          <w:szCs w:val="24"/>
        </w:rPr>
        <w:t xml:space="preserve"> </w:t>
      </w:r>
      <w:r w:rsidR="00A40DF3" w:rsidRPr="00A40DF3">
        <w:rPr>
          <w:rFonts w:ascii="Times New Roman" w:hAnsi="Times New Roman"/>
          <w:color w:val="FF0000"/>
          <w:sz w:val="24"/>
          <w:szCs w:val="24"/>
        </w:rPr>
        <w:t xml:space="preserve">Boulder Falls, P-09999-02; </w:t>
      </w:r>
      <w:r w:rsidR="00A40DF3">
        <w:rPr>
          <w:rFonts w:ascii="Times New Roman" w:hAnsi="Times New Roman"/>
          <w:color w:val="FF0000"/>
          <w:sz w:val="24"/>
          <w:szCs w:val="24"/>
        </w:rPr>
        <w:t>Victoria Valley</w:t>
      </w:r>
      <w:r w:rsidR="00A40DF3" w:rsidRPr="00A40DF3">
        <w:rPr>
          <w:rFonts w:ascii="Times New Roman" w:hAnsi="Times New Roman"/>
          <w:color w:val="FF0000"/>
          <w:sz w:val="24"/>
          <w:szCs w:val="24"/>
        </w:rPr>
        <w:t>, P-09999-0</w:t>
      </w:r>
      <w:r w:rsidR="00A40DF3">
        <w:rPr>
          <w:rFonts w:ascii="Times New Roman" w:hAnsi="Times New Roman"/>
          <w:color w:val="FF0000"/>
          <w:sz w:val="24"/>
          <w:szCs w:val="24"/>
        </w:rPr>
        <w:t>7</w:t>
      </w:r>
      <w:r w:rsidR="00A40DF3" w:rsidRPr="00A40DF3">
        <w:rPr>
          <w:rFonts w:ascii="Times New Roman" w:hAnsi="Times New Roman"/>
          <w:color w:val="FF0000"/>
          <w:sz w:val="24"/>
          <w:szCs w:val="24"/>
        </w:rPr>
        <w:t>;</w:t>
      </w:r>
      <w:r w:rsidR="00A40DF3">
        <w:rPr>
          <w:rFonts w:ascii="Times New Roman" w:hAnsi="Times New Roman"/>
          <w:color w:val="FF0000"/>
          <w:sz w:val="24"/>
          <w:szCs w:val="24"/>
        </w:rPr>
        <w:t xml:space="preserve"> </w:t>
      </w:r>
      <w:r w:rsidR="00A40DF3" w:rsidRPr="00A40DF3">
        <w:rPr>
          <w:rFonts w:ascii="Times New Roman" w:hAnsi="Times New Roman"/>
          <w:color w:val="FF0000"/>
          <w:sz w:val="24"/>
          <w:szCs w:val="24"/>
        </w:rPr>
        <w:t xml:space="preserve">and </w:t>
      </w:r>
      <w:r w:rsidR="00A40DF3">
        <w:rPr>
          <w:rFonts w:ascii="Times New Roman" w:hAnsi="Times New Roman"/>
          <w:color w:val="FF0000"/>
          <w:sz w:val="24"/>
          <w:szCs w:val="24"/>
        </w:rPr>
        <w:t>Kale Pass</w:t>
      </w:r>
      <w:r w:rsidR="00A40DF3" w:rsidRPr="00A40DF3">
        <w:rPr>
          <w:rFonts w:ascii="Times New Roman" w:hAnsi="Times New Roman"/>
          <w:color w:val="FF0000"/>
          <w:sz w:val="24"/>
          <w:szCs w:val="24"/>
        </w:rPr>
        <w:t>, P-09999-0</w:t>
      </w:r>
      <w:r w:rsidR="00A40DF3">
        <w:rPr>
          <w:rFonts w:ascii="Times New Roman" w:hAnsi="Times New Roman"/>
          <w:color w:val="FF0000"/>
          <w:sz w:val="24"/>
          <w:szCs w:val="24"/>
        </w:rPr>
        <w:t>8</w:t>
      </w:r>
      <w:r w:rsidRPr="00824FAD">
        <w:rPr>
          <w:rFonts w:ascii="Times New Roman" w:hAnsi="Times New Roman"/>
          <w:sz w:val="24"/>
          <w:szCs w:val="24"/>
        </w:rPr>
        <w:tab/>
      </w:r>
    </w:p>
    <w:p w14:paraId="66198DE6" w14:textId="77777777" w:rsidR="003B13F7" w:rsidRPr="00824FAD" w:rsidRDefault="003B13F7" w:rsidP="003B13F7">
      <w:pPr>
        <w:jc w:val="both"/>
        <w:rPr>
          <w:rFonts w:ascii="Times New Roman" w:hAnsi="Times New Roman"/>
          <w:sz w:val="24"/>
          <w:szCs w:val="24"/>
        </w:rPr>
      </w:pPr>
    </w:p>
    <w:p w14:paraId="7D65A67D" w14:textId="744BED3E" w:rsidR="003B13F7" w:rsidRPr="007279D2" w:rsidRDefault="00E240CB" w:rsidP="003B13F7">
      <w:pPr>
        <w:jc w:val="both"/>
        <w:rPr>
          <w:rFonts w:ascii="Times New Roman" w:hAnsi="Times New Roman"/>
          <w:color w:val="FF0000"/>
          <w:sz w:val="24"/>
          <w:szCs w:val="24"/>
        </w:rPr>
      </w:pPr>
      <w:r w:rsidRPr="007279D2">
        <w:rPr>
          <w:rFonts w:ascii="Times New Roman" w:hAnsi="Times New Roman"/>
          <w:color w:val="FF0000"/>
          <w:sz w:val="24"/>
          <w:szCs w:val="24"/>
        </w:rPr>
        <w:t>Mr</w:t>
      </w:r>
      <w:r w:rsidR="00CD7356" w:rsidRPr="007279D2">
        <w:rPr>
          <w:rFonts w:ascii="Times New Roman" w:hAnsi="Times New Roman"/>
          <w:color w:val="FF0000"/>
          <w:sz w:val="24"/>
          <w:szCs w:val="24"/>
        </w:rPr>
        <w:t>. King:</w:t>
      </w:r>
    </w:p>
    <w:p w14:paraId="3FB105DE" w14:textId="77777777" w:rsidR="003B13F7" w:rsidRPr="00824FAD" w:rsidRDefault="003B13F7" w:rsidP="003B13F7">
      <w:pPr>
        <w:jc w:val="both"/>
        <w:rPr>
          <w:rFonts w:ascii="Times New Roman" w:hAnsi="Times New Roman"/>
          <w:sz w:val="24"/>
          <w:szCs w:val="24"/>
        </w:rPr>
      </w:pPr>
    </w:p>
    <w:p w14:paraId="15B56AC0" w14:textId="77777777" w:rsidR="00551992" w:rsidRDefault="00551992" w:rsidP="00551992">
      <w:pPr>
        <w:jc w:val="both"/>
        <w:rPr>
          <w:rFonts w:ascii="Times New Roman" w:hAnsi="Times New Roman"/>
          <w:sz w:val="24"/>
          <w:szCs w:val="24"/>
        </w:rPr>
      </w:pPr>
      <w:r w:rsidRPr="00455D37">
        <w:rPr>
          <w:rFonts w:ascii="Times New Roman" w:hAnsi="Times New Roman"/>
          <w:sz w:val="24"/>
          <w:szCs w:val="24"/>
        </w:rPr>
        <w:t xml:space="preserve">We are certifying compliance to the </w:t>
      </w:r>
      <w:hyperlink r:id="rId13" w:history="1">
        <w:r w:rsidRPr="00533287">
          <w:rPr>
            <w:rStyle w:val="Hyperlink"/>
            <w:rFonts w:ascii="Times New Roman" w:hAnsi="Times New Roman"/>
            <w:sz w:val="24"/>
            <w:szCs w:val="24"/>
          </w:rPr>
          <w:t>FERC Security Program for Hydropower Projects Revision 3A</w:t>
        </w:r>
      </w:hyperlink>
      <w:r w:rsidRPr="00455D37">
        <w:rPr>
          <w:rFonts w:ascii="Times New Roman" w:hAnsi="Times New Roman"/>
          <w:sz w:val="24"/>
          <w:szCs w:val="24"/>
        </w:rPr>
        <w:t xml:space="preserve"> for the referenced </w:t>
      </w:r>
      <w:r>
        <w:rPr>
          <w:rFonts w:ascii="Times New Roman" w:hAnsi="Times New Roman"/>
          <w:sz w:val="24"/>
          <w:szCs w:val="24"/>
        </w:rPr>
        <w:t xml:space="preserve">Development(s) </w:t>
      </w:r>
      <w:r w:rsidRPr="00455D37">
        <w:rPr>
          <w:rFonts w:ascii="Times New Roman" w:hAnsi="Times New Roman"/>
          <w:sz w:val="24"/>
          <w:szCs w:val="24"/>
        </w:rPr>
        <w:t>above</w:t>
      </w:r>
      <w:r>
        <w:rPr>
          <w:rFonts w:ascii="Times New Roman" w:hAnsi="Times New Roman"/>
          <w:sz w:val="24"/>
          <w:szCs w:val="24"/>
        </w:rPr>
        <w:t xml:space="preserve"> and further detailed in </w:t>
      </w:r>
      <w:r w:rsidRPr="002E2F26">
        <w:rPr>
          <w:rFonts w:ascii="Times New Roman" w:hAnsi="Times New Roman"/>
          <w:sz w:val="24"/>
          <w:szCs w:val="24"/>
        </w:rPr>
        <w:t>Attachment 1- Security Documentation Table.</w:t>
      </w:r>
      <w:r>
        <w:rPr>
          <w:rFonts w:ascii="Times New Roman" w:hAnsi="Times New Roman"/>
          <w:sz w:val="24"/>
          <w:szCs w:val="24"/>
        </w:rPr>
        <w:t xml:space="preserve"> </w:t>
      </w:r>
    </w:p>
    <w:p w14:paraId="6BCD12E7" w14:textId="77777777" w:rsidR="00551992" w:rsidRDefault="00551992" w:rsidP="00551992">
      <w:pPr>
        <w:jc w:val="both"/>
        <w:rPr>
          <w:rFonts w:ascii="Times New Roman" w:hAnsi="Times New Roman"/>
          <w:sz w:val="24"/>
          <w:szCs w:val="24"/>
        </w:rPr>
      </w:pPr>
    </w:p>
    <w:p w14:paraId="355B08E0" w14:textId="77777777" w:rsidR="00551992" w:rsidRPr="006D4450" w:rsidRDefault="00551992" w:rsidP="00551992">
      <w:pPr>
        <w:jc w:val="both"/>
        <w:rPr>
          <w:rFonts w:ascii="Times New Roman" w:hAnsi="Times New Roman"/>
          <w:sz w:val="24"/>
          <w:szCs w:val="24"/>
        </w:rPr>
      </w:pPr>
      <w:r>
        <w:rPr>
          <w:rFonts w:ascii="Times New Roman" w:hAnsi="Times New Roman"/>
          <w:sz w:val="24"/>
          <w:szCs w:val="24"/>
        </w:rPr>
        <w:t xml:space="preserve">Each of our Security Group (SG) 1 and/or 2 Development(s) have their own </w:t>
      </w:r>
      <w:r w:rsidRPr="002E2F26">
        <w:rPr>
          <w:rFonts w:ascii="Times New Roman" w:hAnsi="Times New Roman"/>
          <w:sz w:val="24"/>
          <w:szCs w:val="24"/>
          <w:u w:val="single"/>
        </w:rPr>
        <w:t>site specific</w:t>
      </w:r>
      <w:r>
        <w:rPr>
          <w:rFonts w:ascii="Times New Roman" w:hAnsi="Times New Roman"/>
          <w:sz w:val="24"/>
          <w:szCs w:val="24"/>
        </w:rPr>
        <w:t>: Security Plan with an Internal Emergency Response (SG1 and SG2 requirement) and Rapid Recovery Plan (SG1 requirement only), Vulnerability Assessment (SG1 requirement only), Security Assessment (SG1 and SG2 requirement).  In addition, we further detail that:</w:t>
      </w:r>
    </w:p>
    <w:p w14:paraId="00705504" w14:textId="77777777" w:rsidR="00551992" w:rsidRPr="006D4450" w:rsidRDefault="00551992" w:rsidP="00551992">
      <w:pPr>
        <w:tabs>
          <w:tab w:val="left" w:pos="3664"/>
        </w:tabs>
        <w:jc w:val="both"/>
        <w:rPr>
          <w:rFonts w:ascii="Times New Roman" w:hAnsi="Times New Roman"/>
          <w:sz w:val="24"/>
          <w:szCs w:val="24"/>
        </w:rPr>
      </w:pPr>
      <w:r>
        <w:rPr>
          <w:rFonts w:ascii="Times New Roman" w:hAnsi="Times New Roman"/>
          <w:sz w:val="24"/>
          <w:szCs w:val="24"/>
        </w:rPr>
        <w:tab/>
      </w:r>
    </w:p>
    <w:p w14:paraId="707A338C" w14:textId="77777777" w:rsidR="00551992" w:rsidRDefault="00551992" w:rsidP="00551992">
      <w:pPr>
        <w:pStyle w:val="ListParagraph"/>
        <w:numPr>
          <w:ilvl w:val="0"/>
          <w:numId w:val="5"/>
        </w:numPr>
        <w:jc w:val="both"/>
        <w:rPr>
          <w:rFonts w:ascii="Times New Roman" w:hAnsi="Times New Roman"/>
          <w:sz w:val="24"/>
          <w:szCs w:val="24"/>
        </w:rPr>
      </w:pPr>
      <w:r w:rsidRPr="00A66075">
        <w:rPr>
          <w:rFonts w:ascii="Times New Roman" w:hAnsi="Times New Roman"/>
          <w:sz w:val="24"/>
          <w:szCs w:val="24"/>
        </w:rPr>
        <w:t>The Security Plan</w:t>
      </w:r>
      <w:r>
        <w:rPr>
          <w:rFonts w:ascii="Times New Roman" w:hAnsi="Times New Roman"/>
          <w:sz w:val="24"/>
          <w:szCs w:val="24"/>
        </w:rPr>
        <w:t>(</w:t>
      </w:r>
      <w:r w:rsidRPr="00A66075">
        <w:rPr>
          <w:rFonts w:ascii="Times New Roman" w:hAnsi="Times New Roman"/>
          <w:sz w:val="24"/>
          <w:szCs w:val="24"/>
        </w:rPr>
        <w:t>s</w:t>
      </w:r>
      <w:r>
        <w:rPr>
          <w:rFonts w:ascii="Times New Roman" w:hAnsi="Times New Roman"/>
          <w:sz w:val="24"/>
          <w:szCs w:val="24"/>
        </w:rPr>
        <w:t xml:space="preserve">) (SP) </w:t>
      </w:r>
      <w:r w:rsidRPr="00A66075">
        <w:rPr>
          <w:rFonts w:ascii="Times New Roman" w:hAnsi="Times New Roman"/>
          <w:sz w:val="24"/>
          <w:szCs w:val="24"/>
        </w:rPr>
        <w:t>for above referenced Development</w:t>
      </w:r>
      <w:r>
        <w:rPr>
          <w:rFonts w:ascii="Times New Roman" w:hAnsi="Times New Roman"/>
          <w:sz w:val="24"/>
          <w:szCs w:val="24"/>
        </w:rPr>
        <w:t>(</w:t>
      </w:r>
      <w:r w:rsidRPr="00A66075">
        <w:rPr>
          <w:rFonts w:ascii="Times New Roman" w:hAnsi="Times New Roman"/>
          <w:sz w:val="24"/>
          <w:szCs w:val="24"/>
        </w:rPr>
        <w:t>s</w:t>
      </w:r>
      <w:r>
        <w:rPr>
          <w:rFonts w:ascii="Times New Roman" w:hAnsi="Times New Roman"/>
          <w:sz w:val="24"/>
          <w:szCs w:val="24"/>
        </w:rPr>
        <w:t>)</w:t>
      </w:r>
      <w:r w:rsidRPr="00A66075">
        <w:rPr>
          <w:rFonts w:ascii="Times New Roman" w:hAnsi="Times New Roman"/>
          <w:sz w:val="24"/>
          <w:szCs w:val="24"/>
        </w:rPr>
        <w:t xml:space="preserve"> have been reviewed </w:t>
      </w:r>
      <w:r>
        <w:rPr>
          <w:rFonts w:ascii="Times New Roman" w:hAnsi="Times New Roman"/>
          <w:sz w:val="24"/>
          <w:szCs w:val="24"/>
        </w:rPr>
        <w:t xml:space="preserve">for the current year </w:t>
      </w:r>
      <w:r w:rsidRPr="00A66075">
        <w:rPr>
          <w:rFonts w:ascii="Times New Roman" w:hAnsi="Times New Roman"/>
          <w:sz w:val="24"/>
          <w:szCs w:val="24"/>
        </w:rPr>
        <w:t xml:space="preserve">and </w:t>
      </w:r>
      <w:r>
        <w:rPr>
          <w:rFonts w:ascii="Times New Roman" w:hAnsi="Times New Roman"/>
          <w:sz w:val="24"/>
          <w:szCs w:val="24"/>
        </w:rPr>
        <w:t xml:space="preserve">are compliant with the </w:t>
      </w:r>
      <w:r w:rsidRPr="00A66075">
        <w:rPr>
          <w:rFonts w:ascii="Times New Roman" w:hAnsi="Times New Roman"/>
          <w:sz w:val="24"/>
          <w:szCs w:val="24"/>
        </w:rPr>
        <w:t>annual</w:t>
      </w:r>
      <w:r>
        <w:rPr>
          <w:rFonts w:ascii="Times New Roman" w:hAnsi="Times New Roman"/>
          <w:sz w:val="24"/>
          <w:szCs w:val="24"/>
        </w:rPr>
        <w:t xml:space="preserve"> update requirement</w:t>
      </w:r>
      <w:r w:rsidRPr="00A66075">
        <w:rPr>
          <w:rFonts w:ascii="Times New Roman" w:hAnsi="Times New Roman"/>
          <w:sz w:val="24"/>
          <w:szCs w:val="24"/>
        </w:rPr>
        <w:t xml:space="preserve"> as verified in Attachment 1- </w:t>
      </w:r>
      <w:r w:rsidRPr="00EA51C7">
        <w:rPr>
          <w:rFonts w:ascii="Times New Roman" w:hAnsi="Times New Roman"/>
          <w:sz w:val="24"/>
          <w:szCs w:val="24"/>
        </w:rPr>
        <w:t>Security Documentation Table</w:t>
      </w:r>
      <w:r w:rsidRPr="00A66075">
        <w:rPr>
          <w:rFonts w:ascii="Times New Roman" w:hAnsi="Times New Roman"/>
          <w:sz w:val="24"/>
          <w:szCs w:val="24"/>
        </w:rPr>
        <w:t>.</w:t>
      </w:r>
      <w:r>
        <w:rPr>
          <w:rFonts w:ascii="Times New Roman" w:hAnsi="Times New Roman"/>
          <w:sz w:val="24"/>
          <w:szCs w:val="24"/>
        </w:rPr>
        <w:t xml:space="preserve"> </w:t>
      </w:r>
    </w:p>
    <w:p w14:paraId="1B186B70" w14:textId="77777777" w:rsidR="00551992" w:rsidRPr="00A66075" w:rsidRDefault="00551992" w:rsidP="00551992">
      <w:pPr>
        <w:pStyle w:val="ListParagraph"/>
        <w:jc w:val="both"/>
        <w:rPr>
          <w:rFonts w:ascii="Times New Roman" w:hAnsi="Times New Roman"/>
          <w:sz w:val="24"/>
          <w:szCs w:val="24"/>
        </w:rPr>
      </w:pPr>
    </w:p>
    <w:p w14:paraId="12DE6428" w14:textId="77777777" w:rsidR="00551992" w:rsidRDefault="00551992" w:rsidP="00551992">
      <w:pPr>
        <w:pStyle w:val="ListParagraph"/>
        <w:numPr>
          <w:ilvl w:val="0"/>
          <w:numId w:val="5"/>
        </w:numPr>
        <w:jc w:val="both"/>
        <w:rPr>
          <w:rFonts w:ascii="Times New Roman" w:hAnsi="Times New Roman"/>
          <w:sz w:val="24"/>
          <w:szCs w:val="24"/>
        </w:rPr>
      </w:pPr>
      <w:r w:rsidRPr="00A66075">
        <w:rPr>
          <w:rFonts w:ascii="Times New Roman" w:hAnsi="Times New Roman"/>
          <w:sz w:val="24"/>
          <w:szCs w:val="24"/>
        </w:rPr>
        <w:t>The Internal Emergency Response Plan(s) (SG1 and SG2 requirement) and/or Rapid Recovery plan(s) (SG1 requirement only) for above referenced Development</w:t>
      </w:r>
      <w:r>
        <w:rPr>
          <w:rFonts w:ascii="Times New Roman" w:hAnsi="Times New Roman"/>
          <w:sz w:val="24"/>
          <w:szCs w:val="24"/>
        </w:rPr>
        <w:t>(</w:t>
      </w:r>
      <w:r w:rsidRPr="00A66075">
        <w:rPr>
          <w:rFonts w:ascii="Times New Roman" w:hAnsi="Times New Roman"/>
          <w:sz w:val="24"/>
          <w:szCs w:val="24"/>
        </w:rPr>
        <w:t>s</w:t>
      </w:r>
      <w:r>
        <w:rPr>
          <w:rFonts w:ascii="Times New Roman" w:hAnsi="Times New Roman"/>
          <w:sz w:val="24"/>
          <w:szCs w:val="24"/>
        </w:rPr>
        <w:t>)</w:t>
      </w:r>
      <w:r w:rsidRPr="00A66075">
        <w:rPr>
          <w:rFonts w:ascii="Times New Roman" w:hAnsi="Times New Roman"/>
          <w:sz w:val="24"/>
          <w:szCs w:val="24"/>
        </w:rPr>
        <w:t xml:space="preserve"> have been reviewed </w:t>
      </w:r>
      <w:r>
        <w:rPr>
          <w:rFonts w:ascii="Times New Roman" w:hAnsi="Times New Roman"/>
          <w:sz w:val="24"/>
          <w:szCs w:val="24"/>
        </w:rPr>
        <w:t xml:space="preserve">for the current year </w:t>
      </w:r>
      <w:r w:rsidRPr="00A66075">
        <w:rPr>
          <w:rFonts w:ascii="Times New Roman" w:hAnsi="Times New Roman"/>
          <w:sz w:val="24"/>
          <w:szCs w:val="24"/>
        </w:rPr>
        <w:t xml:space="preserve">and </w:t>
      </w:r>
      <w:r>
        <w:rPr>
          <w:rFonts w:ascii="Times New Roman" w:hAnsi="Times New Roman"/>
          <w:sz w:val="24"/>
          <w:szCs w:val="24"/>
        </w:rPr>
        <w:t xml:space="preserve">are compliant with the annual </w:t>
      </w:r>
      <w:r w:rsidRPr="00A66075">
        <w:rPr>
          <w:rFonts w:ascii="Times New Roman" w:hAnsi="Times New Roman"/>
          <w:sz w:val="24"/>
          <w:szCs w:val="24"/>
        </w:rPr>
        <w:t xml:space="preserve">update </w:t>
      </w:r>
      <w:r>
        <w:rPr>
          <w:rFonts w:ascii="Times New Roman" w:hAnsi="Times New Roman"/>
          <w:sz w:val="24"/>
          <w:szCs w:val="24"/>
        </w:rPr>
        <w:t>requirement</w:t>
      </w:r>
      <w:r w:rsidRPr="00A66075">
        <w:rPr>
          <w:rFonts w:ascii="Times New Roman" w:hAnsi="Times New Roman"/>
          <w:sz w:val="24"/>
          <w:szCs w:val="24"/>
        </w:rPr>
        <w:t xml:space="preserve"> as verified in </w:t>
      </w:r>
      <w:r w:rsidRPr="00EA51C7">
        <w:rPr>
          <w:rFonts w:ascii="Times New Roman" w:hAnsi="Times New Roman"/>
          <w:sz w:val="24"/>
          <w:szCs w:val="24"/>
        </w:rPr>
        <w:t xml:space="preserve">Attachment 1- </w:t>
      </w:r>
      <w:r w:rsidRPr="00590036">
        <w:rPr>
          <w:rFonts w:ascii="Times New Roman" w:hAnsi="Times New Roman"/>
          <w:sz w:val="24"/>
          <w:szCs w:val="24"/>
        </w:rPr>
        <w:t>Security Documentation Table</w:t>
      </w:r>
      <w:r w:rsidRPr="00A66075">
        <w:rPr>
          <w:rFonts w:ascii="Times New Roman" w:hAnsi="Times New Roman"/>
          <w:sz w:val="24"/>
          <w:szCs w:val="24"/>
        </w:rPr>
        <w:t>.</w:t>
      </w:r>
      <w:r w:rsidRPr="00A66075" w:rsidDel="00ED3771">
        <w:rPr>
          <w:rFonts w:ascii="Times New Roman" w:hAnsi="Times New Roman"/>
          <w:sz w:val="24"/>
          <w:szCs w:val="24"/>
        </w:rPr>
        <w:t xml:space="preserve"> </w:t>
      </w:r>
    </w:p>
    <w:p w14:paraId="78B51C68" w14:textId="77777777" w:rsidR="00551992" w:rsidRPr="00A66075" w:rsidRDefault="00551992" w:rsidP="00551992">
      <w:pPr>
        <w:jc w:val="both"/>
        <w:rPr>
          <w:rFonts w:ascii="Times New Roman" w:hAnsi="Times New Roman"/>
          <w:sz w:val="24"/>
          <w:szCs w:val="24"/>
        </w:rPr>
      </w:pPr>
    </w:p>
    <w:p w14:paraId="570FC5BB" w14:textId="77777777" w:rsidR="00551992" w:rsidRDefault="00551992" w:rsidP="00551992">
      <w:pPr>
        <w:pStyle w:val="ListParagraph"/>
        <w:numPr>
          <w:ilvl w:val="0"/>
          <w:numId w:val="5"/>
        </w:numPr>
        <w:jc w:val="both"/>
        <w:rPr>
          <w:rFonts w:ascii="Times New Roman" w:hAnsi="Times New Roman"/>
          <w:sz w:val="24"/>
          <w:szCs w:val="24"/>
        </w:rPr>
      </w:pPr>
      <w:r w:rsidRPr="00A66075">
        <w:rPr>
          <w:rFonts w:ascii="Times New Roman" w:hAnsi="Times New Roman"/>
          <w:sz w:val="24"/>
          <w:szCs w:val="24"/>
        </w:rPr>
        <w:t>The applicable Security Plan(s) for above referenced Development</w:t>
      </w:r>
      <w:r>
        <w:rPr>
          <w:rFonts w:ascii="Times New Roman" w:hAnsi="Times New Roman"/>
          <w:sz w:val="24"/>
          <w:szCs w:val="24"/>
        </w:rPr>
        <w:t>(</w:t>
      </w:r>
      <w:r w:rsidRPr="00A66075">
        <w:rPr>
          <w:rFonts w:ascii="Times New Roman" w:hAnsi="Times New Roman"/>
          <w:sz w:val="24"/>
          <w:szCs w:val="24"/>
        </w:rPr>
        <w:t>s</w:t>
      </w:r>
      <w:r>
        <w:rPr>
          <w:rFonts w:ascii="Times New Roman" w:hAnsi="Times New Roman"/>
          <w:sz w:val="24"/>
          <w:szCs w:val="24"/>
        </w:rPr>
        <w:t>)</w:t>
      </w:r>
      <w:r w:rsidRPr="00A66075">
        <w:rPr>
          <w:rFonts w:ascii="Times New Roman" w:hAnsi="Times New Roman"/>
          <w:sz w:val="24"/>
          <w:szCs w:val="24"/>
        </w:rPr>
        <w:t xml:space="preserve"> have fulfilled the exercise requirements and schedule (SG1 requirement only; every 5 years; at a minimum of a drill </w:t>
      </w:r>
      <w:r w:rsidRPr="0065133D">
        <w:rPr>
          <w:rFonts w:ascii="Times New Roman" w:hAnsi="Times New Roman"/>
          <w:sz w:val="24"/>
          <w:szCs w:val="24"/>
        </w:rPr>
        <w:t xml:space="preserve">level) </w:t>
      </w:r>
      <w:r w:rsidRPr="00EA51C7">
        <w:rPr>
          <w:rFonts w:ascii="Times New Roman" w:hAnsi="Times New Roman"/>
          <w:sz w:val="24"/>
          <w:szCs w:val="24"/>
        </w:rPr>
        <w:t xml:space="preserve">as verified in Attachment 1- </w:t>
      </w:r>
      <w:r w:rsidRPr="0065133D">
        <w:rPr>
          <w:rFonts w:ascii="Times New Roman" w:hAnsi="Times New Roman"/>
          <w:sz w:val="24"/>
          <w:szCs w:val="24"/>
        </w:rPr>
        <w:t>Security</w:t>
      </w:r>
      <w:r w:rsidRPr="00031761">
        <w:rPr>
          <w:rFonts w:ascii="Times New Roman" w:hAnsi="Times New Roman"/>
          <w:sz w:val="24"/>
          <w:szCs w:val="24"/>
        </w:rPr>
        <w:t xml:space="preserve"> Documentation </w:t>
      </w:r>
      <w:r w:rsidRPr="0065133D">
        <w:rPr>
          <w:rFonts w:ascii="Times New Roman" w:hAnsi="Times New Roman"/>
          <w:sz w:val="24"/>
          <w:szCs w:val="24"/>
        </w:rPr>
        <w:t>Table</w:t>
      </w:r>
      <w:r w:rsidRPr="00EA51C7">
        <w:rPr>
          <w:rFonts w:ascii="Times New Roman" w:hAnsi="Times New Roman"/>
          <w:sz w:val="24"/>
          <w:szCs w:val="24"/>
        </w:rPr>
        <w:t>.</w:t>
      </w:r>
    </w:p>
    <w:p w14:paraId="13216BD5" w14:textId="77777777" w:rsidR="00551992" w:rsidRPr="00A66075" w:rsidRDefault="00551992" w:rsidP="00551992">
      <w:pPr>
        <w:jc w:val="both"/>
        <w:rPr>
          <w:rFonts w:ascii="Times New Roman" w:hAnsi="Times New Roman"/>
          <w:sz w:val="24"/>
          <w:szCs w:val="24"/>
        </w:rPr>
      </w:pPr>
    </w:p>
    <w:p w14:paraId="04327624" w14:textId="77777777" w:rsidR="00551992" w:rsidRPr="0065133D" w:rsidRDefault="00551992" w:rsidP="00551992">
      <w:pPr>
        <w:pStyle w:val="ListParagraph"/>
        <w:numPr>
          <w:ilvl w:val="0"/>
          <w:numId w:val="5"/>
        </w:numPr>
        <w:jc w:val="both"/>
        <w:rPr>
          <w:rFonts w:ascii="Times New Roman" w:hAnsi="Times New Roman"/>
          <w:sz w:val="24"/>
          <w:szCs w:val="24"/>
        </w:rPr>
      </w:pPr>
      <w:r w:rsidRPr="00A66075">
        <w:rPr>
          <w:rFonts w:ascii="Times New Roman" w:hAnsi="Times New Roman"/>
          <w:sz w:val="24"/>
          <w:szCs w:val="24"/>
        </w:rPr>
        <w:t>The Vulnerability Assessment</w:t>
      </w:r>
      <w:r>
        <w:rPr>
          <w:rFonts w:ascii="Times New Roman" w:hAnsi="Times New Roman"/>
          <w:sz w:val="24"/>
          <w:szCs w:val="24"/>
        </w:rPr>
        <w:t xml:space="preserve">(s) (VA) </w:t>
      </w:r>
      <w:r w:rsidRPr="00A66075">
        <w:rPr>
          <w:rFonts w:ascii="Times New Roman" w:hAnsi="Times New Roman"/>
          <w:sz w:val="24"/>
          <w:szCs w:val="24"/>
        </w:rPr>
        <w:t>(SG1 requirement only) for above referenced Development</w:t>
      </w:r>
      <w:r>
        <w:rPr>
          <w:rFonts w:ascii="Times New Roman" w:hAnsi="Times New Roman"/>
          <w:sz w:val="24"/>
          <w:szCs w:val="24"/>
        </w:rPr>
        <w:t>(</w:t>
      </w:r>
      <w:r w:rsidRPr="00A66075">
        <w:rPr>
          <w:rFonts w:ascii="Times New Roman" w:hAnsi="Times New Roman"/>
          <w:sz w:val="24"/>
          <w:szCs w:val="24"/>
        </w:rPr>
        <w:t>s</w:t>
      </w:r>
      <w:r>
        <w:rPr>
          <w:rFonts w:ascii="Times New Roman" w:hAnsi="Times New Roman"/>
          <w:sz w:val="24"/>
          <w:szCs w:val="24"/>
        </w:rPr>
        <w:t>)</w:t>
      </w:r>
      <w:r w:rsidRPr="00A66075">
        <w:rPr>
          <w:rFonts w:ascii="Times New Roman" w:hAnsi="Times New Roman"/>
          <w:sz w:val="24"/>
          <w:szCs w:val="24"/>
        </w:rPr>
        <w:t xml:space="preserve"> have been reviewed and updated </w:t>
      </w:r>
      <w:r>
        <w:rPr>
          <w:rFonts w:ascii="Times New Roman" w:hAnsi="Times New Roman"/>
          <w:sz w:val="24"/>
          <w:szCs w:val="24"/>
        </w:rPr>
        <w:t>for the current year</w:t>
      </w:r>
      <w:r w:rsidRPr="00A66075">
        <w:rPr>
          <w:rFonts w:ascii="Times New Roman" w:hAnsi="Times New Roman"/>
          <w:sz w:val="24"/>
          <w:szCs w:val="24"/>
        </w:rPr>
        <w:t>; and are complian</w:t>
      </w:r>
      <w:r>
        <w:rPr>
          <w:rFonts w:ascii="Times New Roman" w:hAnsi="Times New Roman"/>
          <w:sz w:val="24"/>
          <w:szCs w:val="24"/>
        </w:rPr>
        <w:t>t</w:t>
      </w:r>
      <w:r w:rsidRPr="00A66075">
        <w:rPr>
          <w:rFonts w:ascii="Times New Roman" w:hAnsi="Times New Roman"/>
          <w:sz w:val="24"/>
          <w:szCs w:val="24"/>
        </w:rPr>
        <w:t xml:space="preserve"> </w:t>
      </w:r>
      <w:r w:rsidRPr="00A66075">
        <w:rPr>
          <w:rFonts w:ascii="Times New Roman" w:hAnsi="Times New Roman"/>
          <w:sz w:val="24"/>
          <w:szCs w:val="24"/>
        </w:rPr>
        <w:lastRenderedPageBreak/>
        <w:t>with the 5</w:t>
      </w:r>
      <w:r>
        <w:rPr>
          <w:rFonts w:ascii="Times New Roman" w:hAnsi="Times New Roman"/>
          <w:sz w:val="24"/>
          <w:szCs w:val="24"/>
        </w:rPr>
        <w:t>-</w:t>
      </w:r>
      <w:r w:rsidRPr="00A66075">
        <w:rPr>
          <w:rFonts w:ascii="Times New Roman" w:hAnsi="Times New Roman"/>
          <w:sz w:val="24"/>
          <w:szCs w:val="24"/>
        </w:rPr>
        <w:t>year re-evaluation/re-print</w:t>
      </w:r>
      <w:r>
        <w:rPr>
          <w:rFonts w:ascii="Times New Roman" w:hAnsi="Times New Roman"/>
          <w:sz w:val="24"/>
          <w:szCs w:val="24"/>
        </w:rPr>
        <w:t xml:space="preserve"> (or when site conditions change</w:t>
      </w:r>
      <w:r w:rsidRPr="0065133D">
        <w:rPr>
          <w:rFonts w:ascii="Times New Roman" w:hAnsi="Times New Roman"/>
          <w:sz w:val="24"/>
          <w:szCs w:val="24"/>
        </w:rPr>
        <w:t xml:space="preserve">) </w:t>
      </w:r>
      <w:r w:rsidRPr="00EA51C7">
        <w:rPr>
          <w:rFonts w:ascii="Times New Roman" w:hAnsi="Times New Roman"/>
          <w:sz w:val="24"/>
          <w:szCs w:val="24"/>
        </w:rPr>
        <w:t xml:space="preserve">as verified in Attachment 1- </w:t>
      </w:r>
      <w:r w:rsidRPr="00031761">
        <w:rPr>
          <w:rFonts w:ascii="Times New Roman" w:hAnsi="Times New Roman"/>
          <w:sz w:val="24"/>
          <w:szCs w:val="24"/>
        </w:rPr>
        <w:t>Security Documentation Table</w:t>
      </w:r>
      <w:r w:rsidRPr="00EA51C7">
        <w:rPr>
          <w:rFonts w:ascii="Times New Roman" w:hAnsi="Times New Roman"/>
          <w:sz w:val="24"/>
          <w:szCs w:val="24"/>
        </w:rPr>
        <w:t>.</w:t>
      </w:r>
    </w:p>
    <w:p w14:paraId="1EEAF98E" w14:textId="77777777" w:rsidR="00551992" w:rsidRPr="00E100ED" w:rsidRDefault="00551992" w:rsidP="00551992">
      <w:pPr>
        <w:pStyle w:val="ListParagraph"/>
        <w:rPr>
          <w:rFonts w:ascii="Times New Roman" w:hAnsi="Times New Roman"/>
          <w:sz w:val="24"/>
          <w:szCs w:val="24"/>
        </w:rPr>
      </w:pPr>
    </w:p>
    <w:p w14:paraId="37747216" w14:textId="77777777" w:rsidR="00551992" w:rsidRPr="00DB46D9" w:rsidRDefault="00551992" w:rsidP="00551992">
      <w:pPr>
        <w:pStyle w:val="ListParagraph"/>
        <w:numPr>
          <w:ilvl w:val="0"/>
          <w:numId w:val="5"/>
        </w:numPr>
        <w:jc w:val="both"/>
        <w:rPr>
          <w:rFonts w:ascii="Times New Roman" w:hAnsi="Times New Roman"/>
          <w:sz w:val="24"/>
          <w:szCs w:val="24"/>
        </w:rPr>
      </w:pPr>
      <w:r w:rsidRPr="00A66075">
        <w:rPr>
          <w:rFonts w:ascii="Times New Roman" w:hAnsi="Times New Roman"/>
          <w:sz w:val="24"/>
          <w:szCs w:val="24"/>
        </w:rPr>
        <w:t>The Security Assessment</w:t>
      </w:r>
      <w:r>
        <w:rPr>
          <w:rFonts w:ascii="Times New Roman" w:hAnsi="Times New Roman"/>
          <w:sz w:val="24"/>
          <w:szCs w:val="24"/>
        </w:rPr>
        <w:t xml:space="preserve">(s) (SA) </w:t>
      </w:r>
      <w:r w:rsidRPr="00A66075">
        <w:rPr>
          <w:rFonts w:ascii="Times New Roman" w:hAnsi="Times New Roman"/>
          <w:sz w:val="24"/>
          <w:szCs w:val="24"/>
        </w:rPr>
        <w:t>(</w:t>
      </w:r>
      <w:r>
        <w:rPr>
          <w:rFonts w:ascii="Times New Roman" w:hAnsi="Times New Roman"/>
          <w:sz w:val="24"/>
          <w:szCs w:val="24"/>
        </w:rPr>
        <w:t xml:space="preserve">SG1 as part of the VA and SG2 Development(s) </w:t>
      </w:r>
      <w:r w:rsidRPr="00E03DEF">
        <w:rPr>
          <w:rFonts w:ascii="Times New Roman" w:hAnsi="Times New Roman"/>
          <w:sz w:val="24"/>
          <w:szCs w:val="24"/>
        </w:rPr>
        <w:t>for above referenced Development</w:t>
      </w:r>
      <w:r>
        <w:rPr>
          <w:rFonts w:ascii="Times New Roman" w:hAnsi="Times New Roman"/>
          <w:sz w:val="24"/>
          <w:szCs w:val="24"/>
        </w:rPr>
        <w:t>(</w:t>
      </w:r>
      <w:r w:rsidRPr="00E03DEF">
        <w:rPr>
          <w:rFonts w:ascii="Times New Roman" w:hAnsi="Times New Roman"/>
          <w:sz w:val="24"/>
          <w:szCs w:val="24"/>
        </w:rPr>
        <w:t>s</w:t>
      </w:r>
      <w:r>
        <w:rPr>
          <w:rFonts w:ascii="Times New Roman" w:hAnsi="Times New Roman"/>
          <w:sz w:val="24"/>
          <w:szCs w:val="24"/>
        </w:rPr>
        <w:t>)</w:t>
      </w:r>
      <w:r w:rsidRPr="00E03DEF">
        <w:rPr>
          <w:rFonts w:ascii="Times New Roman" w:hAnsi="Times New Roman"/>
          <w:sz w:val="24"/>
          <w:szCs w:val="24"/>
        </w:rPr>
        <w:t xml:space="preserve"> have been reviewed and updated </w:t>
      </w:r>
      <w:r>
        <w:rPr>
          <w:rFonts w:ascii="Times New Roman" w:hAnsi="Times New Roman"/>
          <w:sz w:val="24"/>
          <w:szCs w:val="24"/>
        </w:rPr>
        <w:t xml:space="preserve">for the current year </w:t>
      </w:r>
      <w:r w:rsidRPr="00E03DEF">
        <w:rPr>
          <w:rFonts w:ascii="Times New Roman" w:hAnsi="Times New Roman"/>
          <w:sz w:val="24"/>
          <w:szCs w:val="24"/>
        </w:rPr>
        <w:t xml:space="preserve">; and are </w:t>
      </w:r>
      <w:r>
        <w:rPr>
          <w:rFonts w:ascii="Times New Roman" w:hAnsi="Times New Roman"/>
          <w:sz w:val="24"/>
          <w:szCs w:val="24"/>
        </w:rPr>
        <w:t>compliant</w:t>
      </w:r>
      <w:r w:rsidRPr="00E03DEF">
        <w:rPr>
          <w:rFonts w:ascii="Times New Roman" w:hAnsi="Times New Roman"/>
          <w:sz w:val="24"/>
          <w:szCs w:val="24"/>
        </w:rPr>
        <w:t xml:space="preserve"> with the </w:t>
      </w:r>
      <w:r>
        <w:rPr>
          <w:rFonts w:ascii="Times New Roman" w:hAnsi="Times New Roman"/>
          <w:sz w:val="24"/>
          <w:szCs w:val="24"/>
        </w:rPr>
        <w:t>10-</w:t>
      </w:r>
      <w:r w:rsidRPr="00E03DEF">
        <w:rPr>
          <w:rFonts w:ascii="Times New Roman" w:hAnsi="Times New Roman"/>
          <w:sz w:val="24"/>
          <w:szCs w:val="24"/>
        </w:rPr>
        <w:t>year re-evaluation/re-print</w:t>
      </w:r>
      <w:r>
        <w:rPr>
          <w:rFonts w:ascii="Times New Roman" w:hAnsi="Times New Roman"/>
          <w:sz w:val="24"/>
          <w:szCs w:val="24"/>
        </w:rPr>
        <w:t xml:space="preserve"> (or when site conditions change)</w:t>
      </w:r>
      <w:r w:rsidRPr="00E03DEF">
        <w:rPr>
          <w:rFonts w:ascii="Times New Roman" w:hAnsi="Times New Roman"/>
          <w:sz w:val="24"/>
          <w:szCs w:val="24"/>
        </w:rPr>
        <w:t xml:space="preserve"> </w:t>
      </w:r>
      <w:r w:rsidRPr="00EA51C7">
        <w:rPr>
          <w:rFonts w:ascii="Times New Roman" w:hAnsi="Times New Roman"/>
          <w:sz w:val="24"/>
          <w:szCs w:val="24"/>
        </w:rPr>
        <w:t xml:space="preserve">as verified in Attachment 1- </w:t>
      </w:r>
      <w:r w:rsidRPr="00590036">
        <w:rPr>
          <w:rFonts w:ascii="Times New Roman" w:hAnsi="Times New Roman"/>
          <w:sz w:val="24"/>
          <w:szCs w:val="24"/>
        </w:rPr>
        <w:t>Security Documentation Table</w:t>
      </w:r>
      <w:r w:rsidRPr="00EA51C7">
        <w:rPr>
          <w:rFonts w:ascii="Times New Roman" w:hAnsi="Times New Roman"/>
          <w:sz w:val="24"/>
          <w:szCs w:val="24"/>
        </w:rPr>
        <w:t>.</w:t>
      </w:r>
    </w:p>
    <w:p w14:paraId="094983FF" w14:textId="77777777" w:rsidR="00551992" w:rsidRDefault="00551992" w:rsidP="00551992"/>
    <w:p w14:paraId="6459847B" w14:textId="199B2F8C" w:rsidR="00551992" w:rsidRPr="00093304" w:rsidRDefault="00551992" w:rsidP="00551992">
      <w:pPr>
        <w:pStyle w:val="ListParagraph"/>
        <w:numPr>
          <w:ilvl w:val="0"/>
          <w:numId w:val="5"/>
        </w:numPr>
        <w:jc w:val="both"/>
        <w:rPr>
          <w:rFonts w:ascii="Times New Roman" w:hAnsi="Times New Roman"/>
          <w:sz w:val="24"/>
          <w:szCs w:val="24"/>
        </w:rPr>
      </w:pPr>
      <w:r w:rsidRPr="00A438D4">
        <w:rPr>
          <w:rFonts w:ascii="Times New Roman" w:hAnsi="Times New Roman"/>
          <w:sz w:val="24"/>
          <w:szCs w:val="24"/>
        </w:rPr>
        <w:t xml:space="preserve">Cyber Security for the applicable </w:t>
      </w:r>
      <w:r w:rsidRPr="00A66075">
        <w:rPr>
          <w:rFonts w:ascii="Times New Roman" w:hAnsi="Times New Roman"/>
          <w:sz w:val="24"/>
          <w:szCs w:val="24"/>
        </w:rPr>
        <w:t>above referenced Development</w:t>
      </w:r>
      <w:r>
        <w:rPr>
          <w:rFonts w:ascii="Times New Roman" w:hAnsi="Times New Roman"/>
          <w:sz w:val="24"/>
          <w:szCs w:val="24"/>
        </w:rPr>
        <w:t>(</w:t>
      </w:r>
      <w:r w:rsidRPr="00A66075">
        <w:rPr>
          <w:rFonts w:ascii="Times New Roman" w:hAnsi="Times New Roman"/>
          <w:sz w:val="24"/>
          <w:szCs w:val="24"/>
        </w:rPr>
        <w:t>s</w:t>
      </w:r>
      <w:r>
        <w:rPr>
          <w:rFonts w:ascii="Times New Roman" w:hAnsi="Times New Roman"/>
          <w:sz w:val="24"/>
          <w:szCs w:val="24"/>
        </w:rPr>
        <w:t>)</w:t>
      </w:r>
      <w:r w:rsidRPr="00A438D4">
        <w:rPr>
          <w:rFonts w:ascii="Times New Roman" w:hAnsi="Times New Roman"/>
          <w:sz w:val="24"/>
          <w:szCs w:val="24"/>
        </w:rPr>
        <w:t xml:space="preserve"> </w:t>
      </w:r>
      <w:r>
        <w:rPr>
          <w:rFonts w:ascii="Times New Roman" w:hAnsi="Times New Roman"/>
          <w:sz w:val="24"/>
          <w:szCs w:val="24"/>
        </w:rPr>
        <w:t>and those interconnected</w:t>
      </w:r>
      <w:r w:rsidRPr="00A438D4">
        <w:rPr>
          <w:rFonts w:ascii="Times New Roman" w:hAnsi="Times New Roman"/>
          <w:sz w:val="24"/>
          <w:szCs w:val="24"/>
        </w:rPr>
        <w:t xml:space="preserve"> were reviewed</w:t>
      </w:r>
      <w:r>
        <w:rPr>
          <w:rFonts w:ascii="Times New Roman" w:hAnsi="Times New Roman"/>
          <w:sz w:val="24"/>
          <w:szCs w:val="24"/>
        </w:rPr>
        <w:t xml:space="preserve"> and the </w:t>
      </w:r>
      <w:r w:rsidRPr="00A438D4">
        <w:rPr>
          <w:rFonts w:ascii="Times New Roman" w:hAnsi="Times New Roman"/>
          <w:sz w:val="24"/>
          <w:szCs w:val="24"/>
        </w:rPr>
        <w:t>cyber security checklist</w:t>
      </w:r>
      <w:r>
        <w:rPr>
          <w:rFonts w:ascii="Times New Roman" w:hAnsi="Times New Roman"/>
          <w:sz w:val="24"/>
          <w:szCs w:val="24"/>
        </w:rPr>
        <w:t>(s)</w:t>
      </w:r>
      <w:r w:rsidRPr="00A438D4">
        <w:rPr>
          <w:rFonts w:ascii="Times New Roman" w:hAnsi="Times New Roman"/>
          <w:sz w:val="24"/>
          <w:szCs w:val="24"/>
        </w:rPr>
        <w:t xml:space="preserve"> </w:t>
      </w:r>
      <w:r>
        <w:rPr>
          <w:rFonts w:ascii="Times New Roman" w:hAnsi="Times New Roman"/>
          <w:sz w:val="24"/>
          <w:szCs w:val="24"/>
        </w:rPr>
        <w:t>are current.</w:t>
      </w:r>
    </w:p>
    <w:p w14:paraId="593C6163" w14:textId="77777777" w:rsidR="00551992" w:rsidRPr="00EA51C7" w:rsidRDefault="00551992" w:rsidP="00551992">
      <w:pPr>
        <w:pStyle w:val="ListParagraph"/>
        <w:rPr>
          <w:rFonts w:ascii="Times New Roman" w:hAnsi="Times New Roman"/>
          <w:sz w:val="24"/>
          <w:szCs w:val="24"/>
        </w:rPr>
      </w:pPr>
    </w:p>
    <w:p w14:paraId="141C824B" w14:textId="679D0453" w:rsidR="00551992" w:rsidRDefault="00551992" w:rsidP="00145F77">
      <w:pPr>
        <w:pStyle w:val="ListParagraph"/>
        <w:numPr>
          <w:ilvl w:val="0"/>
          <w:numId w:val="5"/>
        </w:numPr>
        <w:jc w:val="both"/>
        <w:rPr>
          <w:rFonts w:ascii="Times New Roman" w:hAnsi="Times New Roman"/>
          <w:sz w:val="24"/>
          <w:szCs w:val="24"/>
        </w:rPr>
      </w:pPr>
      <w:r w:rsidRPr="00551992">
        <w:rPr>
          <w:rFonts w:ascii="Times New Roman" w:hAnsi="Times New Roman"/>
          <w:sz w:val="24"/>
          <w:szCs w:val="24"/>
        </w:rPr>
        <w:t>Cyber Security for the applicable above referenced Development(s) and those interconnected were reviewed/evaluated as detailed in Attachment 2-Cyber Asset Designation Sheet.</w:t>
      </w:r>
    </w:p>
    <w:p w14:paraId="0DBBD692" w14:textId="77777777" w:rsidR="00FE0805" w:rsidRPr="00FE0805" w:rsidRDefault="00FE0805" w:rsidP="00FE0805">
      <w:pPr>
        <w:jc w:val="both"/>
        <w:rPr>
          <w:rFonts w:ascii="Times New Roman" w:hAnsi="Times New Roman"/>
          <w:sz w:val="24"/>
          <w:szCs w:val="24"/>
        </w:rPr>
      </w:pPr>
    </w:p>
    <w:p w14:paraId="24BF3E0E" w14:textId="77777777" w:rsidR="00551992" w:rsidRDefault="00551992" w:rsidP="00551992">
      <w:pPr>
        <w:pStyle w:val="ListParagraph"/>
        <w:numPr>
          <w:ilvl w:val="0"/>
          <w:numId w:val="5"/>
        </w:numPr>
        <w:jc w:val="both"/>
        <w:rPr>
          <w:rFonts w:ascii="Times New Roman" w:hAnsi="Times New Roman"/>
          <w:sz w:val="24"/>
          <w:szCs w:val="24"/>
        </w:rPr>
      </w:pPr>
      <w:r w:rsidRPr="00F12597">
        <w:rPr>
          <w:rFonts w:ascii="Times New Roman" w:hAnsi="Times New Roman"/>
          <w:sz w:val="24"/>
          <w:szCs w:val="24"/>
        </w:rPr>
        <w:t xml:space="preserve">Implementation status of Baseline </w:t>
      </w:r>
      <w:r>
        <w:rPr>
          <w:rFonts w:ascii="Times New Roman" w:hAnsi="Times New Roman"/>
          <w:sz w:val="24"/>
          <w:szCs w:val="24"/>
        </w:rPr>
        <w:t>and/</w:t>
      </w:r>
      <w:r w:rsidRPr="00F12597">
        <w:rPr>
          <w:rFonts w:ascii="Times New Roman" w:hAnsi="Times New Roman"/>
          <w:sz w:val="24"/>
          <w:szCs w:val="24"/>
        </w:rPr>
        <w:t>or</w:t>
      </w:r>
      <w:r>
        <w:rPr>
          <w:rFonts w:ascii="Times New Roman" w:hAnsi="Times New Roman"/>
          <w:sz w:val="24"/>
          <w:szCs w:val="24"/>
        </w:rPr>
        <w:t xml:space="preserve"> </w:t>
      </w:r>
      <w:r w:rsidRPr="00F12597">
        <w:rPr>
          <w:rFonts w:ascii="Times New Roman" w:hAnsi="Times New Roman"/>
          <w:sz w:val="24"/>
          <w:szCs w:val="24"/>
        </w:rPr>
        <w:t xml:space="preserve">Enhanced Cybersecurity Measures are detailed in Attachment 2-Cyber Asset Designation </w:t>
      </w:r>
      <w:r>
        <w:rPr>
          <w:rFonts w:ascii="Times New Roman" w:hAnsi="Times New Roman"/>
          <w:sz w:val="24"/>
          <w:szCs w:val="24"/>
        </w:rPr>
        <w:t>Works</w:t>
      </w:r>
      <w:r w:rsidRPr="00F12597">
        <w:rPr>
          <w:rFonts w:ascii="Times New Roman" w:hAnsi="Times New Roman"/>
          <w:sz w:val="24"/>
          <w:szCs w:val="24"/>
        </w:rPr>
        <w:t>heet.</w:t>
      </w:r>
    </w:p>
    <w:p w14:paraId="57BC6B83" w14:textId="77777777" w:rsidR="00551992" w:rsidRPr="00B87938" w:rsidRDefault="00551992" w:rsidP="00551992">
      <w:pPr>
        <w:pStyle w:val="ListParagraph"/>
        <w:rPr>
          <w:rFonts w:ascii="Times New Roman" w:hAnsi="Times New Roman"/>
          <w:sz w:val="24"/>
          <w:szCs w:val="24"/>
        </w:rPr>
      </w:pPr>
    </w:p>
    <w:p w14:paraId="727564EB" w14:textId="240B2733" w:rsidR="00551992" w:rsidRPr="00B87938" w:rsidRDefault="00551992" w:rsidP="00551992">
      <w:pPr>
        <w:pStyle w:val="ListParagraph"/>
        <w:numPr>
          <w:ilvl w:val="0"/>
          <w:numId w:val="5"/>
        </w:numPr>
        <w:jc w:val="both"/>
        <w:rPr>
          <w:rFonts w:ascii="Times New Roman" w:hAnsi="Times New Roman"/>
          <w:sz w:val="24"/>
          <w:szCs w:val="24"/>
        </w:rPr>
      </w:pPr>
      <w:r w:rsidRPr="00B87938">
        <w:rPr>
          <w:rFonts w:ascii="Times New Roman" w:hAnsi="Times New Roman"/>
          <w:sz w:val="24"/>
          <w:szCs w:val="24"/>
        </w:rPr>
        <w:t xml:space="preserve">We have provided the FERC Security Checklist(s) (version </w:t>
      </w:r>
      <w:r>
        <w:rPr>
          <w:rFonts w:ascii="Times New Roman" w:hAnsi="Times New Roman"/>
          <w:sz w:val="24"/>
          <w:szCs w:val="24"/>
        </w:rPr>
        <w:t>5/</w:t>
      </w:r>
      <w:r w:rsidRPr="00B87938">
        <w:rPr>
          <w:rFonts w:ascii="Times New Roman" w:hAnsi="Times New Roman"/>
          <w:sz w:val="24"/>
          <w:szCs w:val="24"/>
        </w:rPr>
        <w:t>5a; SG1 and SG2 requirement) for all applicable Development</w:t>
      </w:r>
      <w:r>
        <w:rPr>
          <w:rFonts w:ascii="Times New Roman" w:hAnsi="Times New Roman"/>
          <w:sz w:val="24"/>
          <w:szCs w:val="24"/>
        </w:rPr>
        <w:t>(</w:t>
      </w:r>
      <w:r w:rsidRPr="00B87938">
        <w:rPr>
          <w:rFonts w:ascii="Times New Roman" w:hAnsi="Times New Roman"/>
          <w:sz w:val="24"/>
          <w:szCs w:val="24"/>
        </w:rPr>
        <w:t>s</w:t>
      </w:r>
      <w:r>
        <w:rPr>
          <w:rFonts w:ascii="Times New Roman" w:hAnsi="Times New Roman"/>
          <w:sz w:val="24"/>
          <w:szCs w:val="24"/>
        </w:rPr>
        <w:t>)</w:t>
      </w:r>
      <w:r w:rsidRPr="00B87938">
        <w:rPr>
          <w:rFonts w:ascii="Times New Roman" w:hAnsi="Times New Roman"/>
          <w:sz w:val="24"/>
          <w:szCs w:val="24"/>
        </w:rPr>
        <w:t xml:space="preserve"> in Attachment 3</w:t>
      </w:r>
      <w:r>
        <w:rPr>
          <w:rFonts w:ascii="Times New Roman" w:hAnsi="Times New Roman"/>
          <w:sz w:val="24"/>
          <w:szCs w:val="24"/>
        </w:rPr>
        <w:t>.</w:t>
      </w:r>
    </w:p>
    <w:p w14:paraId="1CAD6D88" w14:textId="77777777" w:rsidR="00551992" w:rsidRDefault="00551992" w:rsidP="00551992">
      <w:bookmarkStart w:id="0" w:name="_Hlk35410918"/>
      <w:bookmarkStart w:id="1" w:name="_Hlk35411830"/>
      <w:bookmarkEnd w:id="0"/>
      <w:bookmarkEnd w:id="1"/>
    </w:p>
    <w:p w14:paraId="444FAC15" w14:textId="5C324F59" w:rsidR="00551992" w:rsidRPr="008D0DF4" w:rsidRDefault="00551992" w:rsidP="00551992">
      <w:pPr>
        <w:jc w:val="both"/>
        <w:rPr>
          <w:rFonts w:ascii="Times New Roman" w:hAnsi="Times New Roman"/>
          <w:sz w:val="24"/>
          <w:szCs w:val="24"/>
        </w:rPr>
      </w:pPr>
      <w:r>
        <w:rPr>
          <w:rFonts w:ascii="Times New Roman" w:hAnsi="Times New Roman"/>
          <w:sz w:val="24"/>
          <w:szCs w:val="24"/>
        </w:rPr>
        <w:t xml:space="preserve">Security Correspondence for our Development(s) can be found in Attachment 4-Security Correspondence.  </w:t>
      </w:r>
      <w:r w:rsidRPr="000A10A1">
        <w:rPr>
          <w:rFonts w:ascii="Times New Roman" w:hAnsi="Times New Roman"/>
          <w:snapToGrid w:val="0"/>
          <w:sz w:val="24"/>
          <w:szCs w:val="24"/>
        </w:rPr>
        <w:t xml:space="preserve">If you have any questions related to this certification, please feel free to contact me. </w:t>
      </w:r>
    </w:p>
    <w:p w14:paraId="7D98DE33" w14:textId="77777777" w:rsidR="00CF66E0" w:rsidRPr="00824FAD" w:rsidRDefault="00CF66E0" w:rsidP="00CF66E0">
      <w:pPr>
        <w:jc w:val="both"/>
        <w:rPr>
          <w:rFonts w:ascii="Times New Roman" w:hAnsi="Times New Roman"/>
          <w:snapToGrid w:val="0"/>
          <w:sz w:val="24"/>
          <w:szCs w:val="24"/>
        </w:rPr>
      </w:pPr>
    </w:p>
    <w:p w14:paraId="462B7126" w14:textId="77777777" w:rsidR="001E1D72" w:rsidRPr="00824FAD" w:rsidRDefault="001E1D72" w:rsidP="00CF66E0">
      <w:pPr>
        <w:jc w:val="both"/>
        <w:rPr>
          <w:rFonts w:ascii="Times New Roman" w:hAnsi="Times New Roman"/>
          <w:snapToGrid w:val="0"/>
          <w:sz w:val="24"/>
          <w:szCs w:val="24"/>
        </w:rPr>
      </w:pPr>
    </w:p>
    <w:p w14:paraId="6C913380" w14:textId="4EBD1069" w:rsidR="00CF66E0" w:rsidRPr="00824FAD" w:rsidRDefault="00CF66E0" w:rsidP="00CF66E0">
      <w:pPr>
        <w:jc w:val="both"/>
        <w:rPr>
          <w:rFonts w:ascii="Times New Roman" w:hAnsi="Times New Roman"/>
          <w:snapToGrid w:val="0"/>
          <w:sz w:val="24"/>
          <w:szCs w:val="24"/>
        </w:rPr>
      </w:pPr>
      <w:r w:rsidRPr="00824FAD">
        <w:rPr>
          <w:rFonts w:ascii="Times New Roman" w:hAnsi="Times New Roman"/>
          <w:snapToGrid w:val="0"/>
          <w:sz w:val="24"/>
          <w:szCs w:val="24"/>
        </w:rPr>
        <w:t>Sincerely,</w:t>
      </w:r>
    </w:p>
    <w:p w14:paraId="3847ED2A" w14:textId="77777777" w:rsidR="00590036" w:rsidRPr="00824FAD" w:rsidRDefault="00590036">
      <w:pPr>
        <w:rPr>
          <w:rFonts w:ascii="Times New Roman" w:hAnsi="Times New Roman"/>
          <w:snapToGrid w:val="0"/>
          <w:sz w:val="24"/>
          <w:szCs w:val="24"/>
        </w:rPr>
      </w:pPr>
    </w:p>
    <w:p w14:paraId="7DBFA5EB" w14:textId="77777777" w:rsidR="00CD7356" w:rsidRPr="00824FAD" w:rsidRDefault="00CD7356" w:rsidP="00CD7356">
      <w:pPr>
        <w:rPr>
          <w:rFonts w:ascii="Times New Roman" w:hAnsi="Times New Roman"/>
          <w:b/>
          <w:bCs/>
          <w:i/>
          <w:iCs/>
          <w:snapToGrid w:val="0"/>
          <w:color w:val="FF0000"/>
          <w:sz w:val="24"/>
          <w:szCs w:val="24"/>
        </w:rPr>
      </w:pPr>
    </w:p>
    <w:p w14:paraId="72B38DE9" w14:textId="77777777" w:rsidR="00367D55" w:rsidRPr="00824FAD" w:rsidRDefault="00367D55" w:rsidP="00494E00">
      <w:pPr>
        <w:rPr>
          <w:rFonts w:ascii="Times New Roman" w:hAnsi="Times New Roman"/>
          <w:b/>
          <w:bCs/>
          <w:i/>
          <w:iCs/>
          <w:snapToGrid w:val="0"/>
          <w:color w:val="FF0000"/>
          <w:sz w:val="24"/>
          <w:szCs w:val="24"/>
        </w:rPr>
      </w:pPr>
      <w:r w:rsidRPr="00824FAD">
        <w:rPr>
          <w:rFonts w:ascii="Times New Roman" w:hAnsi="Times New Roman"/>
          <w:b/>
          <w:bCs/>
          <w:i/>
          <w:iCs/>
          <w:snapToGrid w:val="0"/>
          <w:color w:val="FF0000"/>
          <w:sz w:val="24"/>
          <w:szCs w:val="24"/>
        </w:rPr>
        <w:t>Signature</w:t>
      </w:r>
    </w:p>
    <w:p w14:paraId="6D582604" w14:textId="77777777" w:rsidR="00367D55" w:rsidRPr="00824FAD" w:rsidRDefault="00367D55" w:rsidP="00494E00">
      <w:pPr>
        <w:jc w:val="both"/>
        <w:rPr>
          <w:rFonts w:ascii="Times New Roman" w:hAnsi="Times New Roman"/>
          <w:b/>
          <w:bCs/>
          <w:i/>
          <w:iCs/>
          <w:color w:val="FF0000"/>
          <w:sz w:val="24"/>
          <w:szCs w:val="24"/>
        </w:rPr>
      </w:pPr>
      <w:r w:rsidRPr="00824FAD">
        <w:rPr>
          <w:rFonts w:ascii="Times New Roman" w:hAnsi="Times New Roman"/>
          <w:b/>
          <w:bCs/>
          <w:i/>
          <w:iCs/>
          <w:color w:val="FF0000"/>
          <w:sz w:val="24"/>
          <w:szCs w:val="24"/>
        </w:rPr>
        <w:t>Anthony DeLuca</w:t>
      </w:r>
      <w:r w:rsidRPr="00824FAD">
        <w:rPr>
          <w:rFonts w:ascii="Times New Roman" w:hAnsi="Times New Roman"/>
          <w:b/>
          <w:bCs/>
          <w:i/>
          <w:iCs/>
          <w:color w:val="FF0000"/>
          <w:sz w:val="24"/>
          <w:szCs w:val="24"/>
        </w:rPr>
        <w:tab/>
      </w:r>
      <w:r w:rsidRPr="00824FAD">
        <w:rPr>
          <w:rFonts w:ascii="Times New Roman" w:hAnsi="Times New Roman"/>
          <w:b/>
          <w:bCs/>
          <w:i/>
          <w:iCs/>
          <w:color w:val="FF0000"/>
          <w:sz w:val="24"/>
          <w:szCs w:val="24"/>
        </w:rPr>
        <w:tab/>
      </w:r>
      <w:r w:rsidRPr="00824FAD">
        <w:rPr>
          <w:rFonts w:ascii="Times New Roman" w:hAnsi="Times New Roman"/>
          <w:b/>
          <w:bCs/>
          <w:i/>
          <w:iCs/>
          <w:color w:val="FF0000"/>
          <w:sz w:val="24"/>
          <w:szCs w:val="24"/>
        </w:rPr>
        <w:tab/>
      </w:r>
      <w:r w:rsidRPr="00824FAD">
        <w:rPr>
          <w:rFonts w:ascii="Times New Roman" w:hAnsi="Times New Roman"/>
          <w:b/>
          <w:bCs/>
          <w:i/>
          <w:iCs/>
          <w:color w:val="FF0000"/>
          <w:sz w:val="24"/>
          <w:szCs w:val="24"/>
        </w:rPr>
        <w:tab/>
      </w:r>
    </w:p>
    <w:p w14:paraId="69B769C0" w14:textId="77777777" w:rsidR="00367D55" w:rsidRPr="00824FAD" w:rsidRDefault="00367D55" w:rsidP="00494E00">
      <w:pPr>
        <w:jc w:val="both"/>
        <w:rPr>
          <w:rFonts w:ascii="Times New Roman" w:hAnsi="Times New Roman"/>
          <w:b/>
          <w:bCs/>
          <w:i/>
          <w:iCs/>
          <w:color w:val="FF0000"/>
          <w:sz w:val="24"/>
          <w:szCs w:val="24"/>
        </w:rPr>
      </w:pPr>
      <w:r w:rsidRPr="00824FAD">
        <w:rPr>
          <w:rFonts w:ascii="Times New Roman" w:hAnsi="Times New Roman"/>
          <w:b/>
          <w:bCs/>
          <w:i/>
          <w:iCs/>
          <w:color w:val="FF0000"/>
          <w:sz w:val="24"/>
          <w:szCs w:val="24"/>
        </w:rPr>
        <w:t>Director of Hydro Operations</w:t>
      </w:r>
    </w:p>
    <w:p w14:paraId="3C60E628" w14:textId="77777777" w:rsidR="00367D55" w:rsidRPr="00824FAD" w:rsidRDefault="00367D55" w:rsidP="00494E00">
      <w:pPr>
        <w:jc w:val="both"/>
        <w:rPr>
          <w:rFonts w:ascii="Times New Roman" w:hAnsi="Times New Roman"/>
          <w:b/>
          <w:bCs/>
          <w:i/>
          <w:iCs/>
          <w:color w:val="FF0000"/>
          <w:sz w:val="24"/>
          <w:szCs w:val="24"/>
        </w:rPr>
      </w:pPr>
      <w:r w:rsidRPr="00824FAD">
        <w:rPr>
          <w:rFonts w:ascii="Times New Roman" w:hAnsi="Times New Roman"/>
          <w:b/>
          <w:bCs/>
          <w:i/>
          <w:iCs/>
          <w:color w:val="FF0000"/>
          <w:sz w:val="24"/>
          <w:szCs w:val="24"/>
        </w:rPr>
        <w:t xml:space="preserve">New Dominion Energy Partners </w:t>
      </w:r>
      <w:r w:rsidRPr="00824FAD">
        <w:rPr>
          <w:rFonts w:ascii="Times New Roman" w:hAnsi="Times New Roman"/>
          <w:b/>
          <w:bCs/>
          <w:i/>
          <w:iCs/>
          <w:color w:val="FF0000"/>
          <w:sz w:val="24"/>
          <w:szCs w:val="24"/>
        </w:rPr>
        <w:tab/>
      </w:r>
      <w:r w:rsidRPr="00824FAD">
        <w:rPr>
          <w:rFonts w:ascii="Times New Roman" w:hAnsi="Times New Roman"/>
          <w:b/>
          <w:bCs/>
          <w:i/>
          <w:iCs/>
          <w:color w:val="FF0000"/>
          <w:sz w:val="24"/>
          <w:szCs w:val="24"/>
        </w:rPr>
        <w:tab/>
      </w:r>
      <w:r w:rsidRPr="00824FAD">
        <w:rPr>
          <w:rFonts w:ascii="Times New Roman" w:hAnsi="Times New Roman"/>
          <w:b/>
          <w:bCs/>
          <w:i/>
          <w:iCs/>
          <w:color w:val="FF0000"/>
          <w:sz w:val="24"/>
          <w:szCs w:val="24"/>
        </w:rPr>
        <w:tab/>
      </w:r>
      <w:r w:rsidRPr="00824FAD">
        <w:rPr>
          <w:rFonts w:ascii="Times New Roman" w:hAnsi="Times New Roman"/>
          <w:b/>
          <w:bCs/>
          <w:i/>
          <w:iCs/>
          <w:color w:val="FF0000"/>
          <w:sz w:val="24"/>
          <w:szCs w:val="24"/>
        </w:rPr>
        <w:tab/>
      </w:r>
      <w:r w:rsidRPr="00824FAD">
        <w:rPr>
          <w:rFonts w:ascii="Times New Roman" w:hAnsi="Times New Roman"/>
          <w:b/>
          <w:bCs/>
          <w:i/>
          <w:iCs/>
          <w:color w:val="FF0000"/>
          <w:sz w:val="24"/>
          <w:szCs w:val="24"/>
        </w:rPr>
        <w:tab/>
      </w:r>
    </w:p>
    <w:p w14:paraId="6C6A6C96" w14:textId="77777777" w:rsidR="00367D55" w:rsidRPr="00824FAD" w:rsidRDefault="00367D55" w:rsidP="00494E00">
      <w:pPr>
        <w:jc w:val="both"/>
        <w:rPr>
          <w:rFonts w:ascii="Times New Roman" w:hAnsi="Times New Roman"/>
          <w:b/>
          <w:bCs/>
          <w:i/>
          <w:iCs/>
          <w:color w:val="FF0000"/>
          <w:sz w:val="24"/>
          <w:szCs w:val="24"/>
        </w:rPr>
      </w:pPr>
      <w:r w:rsidRPr="00824FAD">
        <w:rPr>
          <w:rFonts w:ascii="Times New Roman" w:hAnsi="Times New Roman"/>
          <w:b/>
          <w:bCs/>
          <w:i/>
          <w:iCs/>
          <w:color w:val="FF0000"/>
          <w:sz w:val="24"/>
          <w:szCs w:val="24"/>
        </w:rPr>
        <w:t>5555 Turbine St</w:t>
      </w:r>
    </w:p>
    <w:p w14:paraId="49D4B173" w14:textId="77777777" w:rsidR="00367D55" w:rsidRPr="00824FAD" w:rsidRDefault="00367D55" w:rsidP="00494E00">
      <w:pPr>
        <w:jc w:val="both"/>
        <w:rPr>
          <w:rFonts w:ascii="Times New Roman" w:hAnsi="Times New Roman"/>
          <w:b/>
          <w:bCs/>
          <w:i/>
          <w:iCs/>
          <w:color w:val="FF0000"/>
          <w:sz w:val="24"/>
          <w:szCs w:val="24"/>
        </w:rPr>
      </w:pPr>
      <w:r w:rsidRPr="00824FAD">
        <w:rPr>
          <w:rFonts w:ascii="Times New Roman" w:hAnsi="Times New Roman"/>
          <w:b/>
          <w:bCs/>
          <w:i/>
          <w:iCs/>
          <w:color w:val="FF0000"/>
          <w:sz w:val="24"/>
          <w:szCs w:val="24"/>
        </w:rPr>
        <w:t>Atlanta, GA 99999</w:t>
      </w:r>
    </w:p>
    <w:p w14:paraId="7FA86576" w14:textId="77777777" w:rsidR="00367D55" w:rsidRPr="00824FAD" w:rsidRDefault="00367D55" w:rsidP="00494E00">
      <w:pPr>
        <w:jc w:val="both"/>
        <w:rPr>
          <w:rFonts w:ascii="Times New Roman" w:hAnsi="Times New Roman"/>
          <w:b/>
          <w:bCs/>
          <w:i/>
          <w:iCs/>
          <w:color w:val="FF0000"/>
          <w:sz w:val="24"/>
          <w:szCs w:val="24"/>
        </w:rPr>
      </w:pPr>
      <w:r w:rsidRPr="00824FAD">
        <w:rPr>
          <w:rFonts w:ascii="Times New Roman" w:hAnsi="Times New Roman"/>
          <w:b/>
          <w:bCs/>
          <w:i/>
          <w:iCs/>
          <w:color w:val="FF0000"/>
          <w:sz w:val="24"/>
          <w:szCs w:val="24"/>
        </w:rPr>
        <w:t>999-999-9999</w:t>
      </w:r>
      <w:r w:rsidRPr="00824FAD">
        <w:rPr>
          <w:rFonts w:ascii="Times New Roman" w:hAnsi="Times New Roman"/>
          <w:b/>
          <w:bCs/>
          <w:i/>
          <w:iCs/>
          <w:color w:val="FF0000"/>
          <w:sz w:val="24"/>
          <w:szCs w:val="24"/>
        </w:rPr>
        <w:tab/>
      </w:r>
      <w:r w:rsidRPr="00824FAD">
        <w:rPr>
          <w:rFonts w:ascii="Times New Roman" w:hAnsi="Times New Roman"/>
          <w:b/>
          <w:bCs/>
          <w:i/>
          <w:iCs/>
          <w:color w:val="FF0000"/>
          <w:sz w:val="24"/>
          <w:szCs w:val="24"/>
        </w:rPr>
        <w:tab/>
      </w:r>
      <w:r w:rsidRPr="00824FAD">
        <w:rPr>
          <w:rFonts w:ascii="Times New Roman" w:hAnsi="Times New Roman"/>
          <w:b/>
          <w:bCs/>
          <w:i/>
          <w:iCs/>
          <w:color w:val="FF0000"/>
          <w:sz w:val="24"/>
          <w:szCs w:val="24"/>
        </w:rPr>
        <w:tab/>
      </w:r>
      <w:r w:rsidRPr="00824FAD">
        <w:rPr>
          <w:rFonts w:ascii="Times New Roman" w:hAnsi="Times New Roman"/>
          <w:b/>
          <w:bCs/>
          <w:i/>
          <w:iCs/>
          <w:color w:val="FF0000"/>
          <w:sz w:val="24"/>
          <w:szCs w:val="24"/>
        </w:rPr>
        <w:tab/>
      </w:r>
    </w:p>
    <w:p w14:paraId="7A495427" w14:textId="77777777" w:rsidR="00367D55" w:rsidRPr="00824FAD" w:rsidRDefault="00367D55" w:rsidP="00367D55">
      <w:pPr>
        <w:rPr>
          <w:rFonts w:ascii="Times New Roman" w:hAnsi="Times New Roman"/>
          <w:snapToGrid w:val="0"/>
          <w:sz w:val="24"/>
          <w:szCs w:val="24"/>
        </w:rPr>
        <w:sectPr w:rsidR="00367D55" w:rsidRPr="00824FAD" w:rsidSect="004F360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pPr>
      <w:r w:rsidRPr="00824FAD">
        <w:rPr>
          <w:rFonts w:ascii="Times New Roman" w:hAnsi="Times New Roman"/>
          <w:b/>
          <w:bCs/>
          <w:i/>
          <w:iCs/>
          <w:color w:val="FF0000"/>
          <w:sz w:val="24"/>
          <w:szCs w:val="24"/>
        </w:rPr>
        <w:t>DeLucaA@NDEP.com</w:t>
      </w:r>
    </w:p>
    <w:tbl>
      <w:tblPr>
        <w:tblStyle w:val="TableGrid"/>
        <w:tblpPr w:leftFromText="180" w:rightFromText="180" w:vertAnchor="text" w:horzAnchor="margin" w:tblpXSpec="center" w:tblpY="-64"/>
        <w:tblW w:w="14405" w:type="dxa"/>
        <w:tblLayout w:type="fixed"/>
        <w:tblLook w:val="04A0" w:firstRow="1" w:lastRow="0" w:firstColumn="1" w:lastColumn="0" w:noHBand="0" w:noVBand="1"/>
      </w:tblPr>
      <w:tblGrid>
        <w:gridCol w:w="2165"/>
        <w:gridCol w:w="1260"/>
        <w:gridCol w:w="900"/>
        <w:gridCol w:w="1260"/>
        <w:gridCol w:w="1260"/>
        <w:gridCol w:w="1260"/>
        <w:gridCol w:w="1260"/>
        <w:gridCol w:w="1260"/>
        <w:gridCol w:w="1260"/>
        <w:gridCol w:w="1260"/>
        <w:gridCol w:w="1260"/>
      </w:tblGrid>
      <w:tr w:rsidR="00AA383B" w:rsidRPr="00824FAD" w14:paraId="367F7D6E" w14:textId="77777777" w:rsidTr="00DA5F2D">
        <w:trPr>
          <w:trHeight w:val="404"/>
        </w:trPr>
        <w:tc>
          <w:tcPr>
            <w:tcW w:w="2165" w:type="dxa"/>
          </w:tcPr>
          <w:p w14:paraId="17312C01" w14:textId="75B7014B"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lastRenderedPageBreak/>
              <w:t>Project</w:t>
            </w:r>
            <w:r w:rsidR="00DA5F2D" w:rsidRPr="00824FAD">
              <w:rPr>
                <w:rFonts w:ascii="Times New Roman" w:hAnsi="Times New Roman"/>
                <w:b/>
                <w:bCs/>
                <w:sz w:val="16"/>
                <w:szCs w:val="16"/>
              </w:rPr>
              <w:t>/</w:t>
            </w:r>
            <w:r w:rsidRPr="00824FAD">
              <w:rPr>
                <w:rFonts w:ascii="Times New Roman" w:hAnsi="Times New Roman"/>
                <w:b/>
                <w:bCs/>
                <w:sz w:val="16"/>
                <w:szCs w:val="16"/>
              </w:rPr>
              <w:t>Development</w:t>
            </w:r>
          </w:p>
          <w:p w14:paraId="5471F096" w14:textId="57BA3B5B"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Name</w:t>
            </w:r>
            <w:r w:rsidR="00734946" w:rsidRPr="00824FAD">
              <w:rPr>
                <w:rFonts w:ascii="Times New Roman" w:hAnsi="Times New Roman"/>
                <w:snapToGrid w:val="0"/>
                <w:sz w:val="24"/>
                <w:szCs w:val="24"/>
                <w:vertAlign w:val="superscript"/>
              </w:rPr>
              <w:t>1</w:t>
            </w:r>
          </w:p>
        </w:tc>
        <w:tc>
          <w:tcPr>
            <w:tcW w:w="1260" w:type="dxa"/>
          </w:tcPr>
          <w:p w14:paraId="32279C9C" w14:textId="656275EC"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Project-Development No.</w:t>
            </w:r>
            <w:r w:rsidR="00734946" w:rsidRPr="00824FAD">
              <w:rPr>
                <w:rFonts w:ascii="Times New Roman" w:hAnsi="Times New Roman"/>
                <w:snapToGrid w:val="0"/>
                <w:sz w:val="24"/>
                <w:szCs w:val="24"/>
                <w:vertAlign w:val="superscript"/>
              </w:rPr>
              <w:t>1</w:t>
            </w:r>
          </w:p>
        </w:tc>
        <w:tc>
          <w:tcPr>
            <w:tcW w:w="900" w:type="dxa"/>
          </w:tcPr>
          <w:p w14:paraId="34AFD8A6" w14:textId="5B9F3CB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FERC Security Group</w:t>
            </w:r>
            <w:r w:rsidR="00202C02" w:rsidRPr="00824FAD">
              <w:rPr>
                <w:rFonts w:ascii="Times New Roman" w:hAnsi="Times New Roman"/>
                <w:snapToGrid w:val="0"/>
                <w:sz w:val="24"/>
                <w:szCs w:val="24"/>
                <w:vertAlign w:val="superscript"/>
              </w:rPr>
              <w:t>1</w:t>
            </w:r>
          </w:p>
        </w:tc>
        <w:tc>
          <w:tcPr>
            <w:tcW w:w="1260" w:type="dxa"/>
          </w:tcPr>
          <w:p w14:paraId="59173930"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 xml:space="preserve"> Security Plan</w:t>
            </w:r>
          </w:p>
          <w:p w14:paraId="6AF9BAF4"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Annual</w:t>
            </w:r>
          </w:p>
          <w:p w14:paraId="09861EA7" w14:textId="01C6723B"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Review- Update</w:t>
            </w:r>
            <w:r w:rsidR="009E33DF">
              <w:rPr>
                <w:rFonts w:ascii="Times New Roman" w:hAnsi="Times New Roman"/>
                <w:snapToGrid w:val="0"/>
                <w:sz w:val="24"/>
                <w:szCs w:val="24"/>
                <w:vertAlign w:val="superscript"/>
              </w:rPr>
              <w:t>2</w:t>
            </w:r>
          </w:p>
          <w:p w14:paraId="79529174" w14:textId="77777777" w:rsidR="00AA383B" w:rsidRPr="00824FAD" w:rsidRDefault="00AA383B" w:rsidP="00AA383B">
            <w:pPr>
              <w:jc w:val="center"/>
              <w:rPr>
                <w:rFonts w:ascii="Times New Roman" w:hAnsi="Times New Roman"/>
                <w:b/>
                <w:bCs/>
                <w:sz w:val="16"/>
                <w:szCs w:val="16"/>
              </w:rPr>
            </w:pPr>
          </w:p>
          <w:p w14:paraId="6FA31675" w14:textId="77777777" w:rsidR="00AA383B" w:rsidRPr="00824FAD" w:rsidRDefault="00AA383B" w:rsidP="00AA383B">
            <w:pPr>
              <w:jc w:val="center"/>
              <w:rPr>
                <w:rFonts w:ascii="Times New Roman" w:hAnsi="Times New Roman"/>
                <w:b/>
                <w:bCs/>
                <w:sz w:val="16"/>
                <w:szCs w:val="16"/>
              </w:rPr>
            </w:pPr>
          </w:p>
        </w:tc>
        <w:tc>
          <w:tcPr>
            <w:tcW w:w="1260" w:type="dxa"/>
          </w:tcPr>
          <w:p w14:paraId="5EA18881" w14:textId="1DA8D70F"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 xml:space="preserve">Internal Emergency Response </w:t>
            </w:r>
            <w:r w:rsidR="00A757A0" w:rsidRPr="00824FAD">
              <w:rPr>
                <w:rFonts w:ascii="Times New Roman" w:hAnsi="Times New Roman"/>
                <w:b/>
                <w:bCs/>
                <w:sz w:val="16"/>
                <w:szCs w:val="16"/>
              </w:rPr>
              <w:t>Plan Annual</w:t>
            </w:r>
          </w:p>
          <w:p w14:paraId="75FE9C65" w14:textId="0C2A4279"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Review- Update</w:t>
            </w:r>
            <w:r w:rsidR="009E33DF">
              <w:rPr>
                <w:rFonts w:ascii="Times New Roman" w:hAnsi="Times New Roman"/>
                <w:snapToGrid w:val="0"/>
                <w:sz w:val="24"/>
                <w:szCs w:val="24"/>
                <w:vertAlign w:val="superscript"/>
              </w:rPr>
              <w:t>2</w:t>
            </w:r>
          </w:p>
          <w:p w14:paraId="43C2BF3C" w14:textId="77777777" w:rsidR="00AA383B" w:rsidRPr="00824FAD" w:rsidRDefault="00AA383B" w:rsidP="00AA383B">
            <w:pPr>
              <w:jc w:val="center"/>
              <w:rPr>
                <w:rFonts w:ascii="Times New Roman" w:hAnsi="Times New Roman"/>
                <w:b/>
                <w:bCs/>
                <w:sz w:val="16"/>
                <w:szCs w:val="16"/>
              </w:rPr>
            </w:pPr>
          </w:p>
        </w:tc>
        <w:tc>
          <w:tcPr>
            <w:tcW w:w="1260" w:type="dxa"/>
          </w:tcPr>
          <w:p w14:paraId="212F340B"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Rapid Recovery</w:t>
            </w:r>
          </w:p>
          <w:p w14:paraId="2AEC5C45" w14:textId="095299BE" w:rsidR="00AA383B" w:rsidRPr="00824FAD" w:rsidRDefault="00A757A0" w:rsidP="00AA383B">
            <w:pPr>
              <w:jc w:val="center"/>
              <w:rPr>
                <w:rFonts w:ascii="Times New Roman" w:hAnsi="Times New Roman"/>
                <w:b/>
                <w:bCs/>
                <w:sz w:val="16"/>
                <w:szCs w:val="16"/>
              </w:rPr>
            </w:pPr>
            <w:r w:rsidRPr="00824FAD">
              <w:rPr>
                <w:rFonts w:ascii="Times New Roman" w:hAnsi="Times New Roman"/>
                <w:b/>
                <w:bCs/>
                <w:sz w:val="16"/>
                <w:szCs w:val="16"/>
              </w:rPr>
              <w:t>Plan Annual</w:t>
            </w:r>
          </w:p>
          <w:p w14:paraId="489C877A" w14:textId="4441AB00"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Review- Update</w:t>
            </w:r>
            <w:r w:rsidR="00202C02">
              <w:rPr>
                <w:rFonts w:ascii="Times New Roman" w:hAnsi="Times New Roman"/>
                <w:snapToGrid w:val="0"/>
                <w:sz w:val="24"/>
                <w:szCs w:val="24"/>
                <w:vertAlign w:val="superscript"/>
              </w:rPr>
              <w:t>2</w:t>
            </w:r>
            <w:r w:rsidR="009E33DF">
              <w:rPr>
                <w:rFonts w:ascii="Times New Roman" w:hAnsi="Times New Roman"/>
                <w:snapToGrid w:val="0"/>
                <w:sz w:val="24"/>
                <w:szCs w:val="24"/>
                <w:vertAlign w:val="superscript"/>
              </w:rPr>
              <w:t>,3</w:t>
            </w:r>
          </w:p>
          <w:p w14:paraId="380626F1" w14:textId="77777777" w:rsidR="00AA383B" w:rsidRPr="00824FAD" w:rsidRDefault="00AA383B" w:rsidP="00AA383B">
            <w:pPr>
              <w:jc w:val="center"/>
              <w:rPr>
                <w:rFonts w:ascii="Times New Roman" w:hAnsi="Times New Roman"/>
                <w:b/>
                <w:bCs/>
                <w:sz w:val="16"/>
                <w:szCs w:val="16"/>
              </w:rPr>
            </w:pPr>
          </w:p>
        </w:tc>
        <w:tc>
          <w:tcPr>
            <w:tcW w:w="1260" w:type="dxa"/>
          </w:tcPr>
          <w:p w14:paraId="5F10BA4D"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 xml:space="preserve">Security Plan </w:t>
            </w:r>
          </w:p>
          <w:p w14:paraId="1FC7F224"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5-Year</w:t>
            </w:r>
          </w:p>
          <w:p w14:paraId="54A12492" w14:textId="607AB1F4"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Exercise</w:t>
            </w:r>
            <w:r w:rsidR="009E33DF">
              <w:rPr>
                <w:rFonts w:ascii="Times New Roman" w:hAnsi="Times New Roman"/>
                <w:snapToGrid w:val="0"/>
                <w:sz w:val="24"/>
                <w:szCs w:val="24"/>
                <w:vertAlign w:val="superscript"/>
              </w:rPr>
              <w:t>2,</w:t>
            </w:r>
            <w:r w:rsidR="00A44AC2">
              <w:rPr>
                <w:rFonts w:ascii="Times New Roman" w:hAnsi="Times New Roman"/>
                <w:snapToGrid w:val="0"/>
                <w:sz w:val="24"/>
                <w:szCs w:val="24"/>
                <w:vertAlign w:val="superscript"/>
              </w:rPr>
              <w:t>3</w:t>
            </w:r>
            <w:r w:rsidRPr="00824FAD">
              <w:rPr>
                <w:rFonts w:ascii="Times New Roman" w:hAnsi="Times New Roman"/>
                <w:b/>
                <w:bCs/>
                <w:sz w:val="16"/>
                <w:szCs w:val="16"/>
              </w:rPr>
              <w:t xml:space="preserve"> </w:t>
            </w:r>
          </w:p>
          <w:p w14:paraId="4504D88B" w14:textId="77777777" w:rsidR="00AA383B" w:rsidRPr="00824FAD" w:rsidRDefault="00AA383B" w:rsidP="00AA383B">
            <w:pPr>
              <w:rPr>
                <w:rFonts w:ascii="Times New Roman" w:hAnsi="Times New Roman"/>
                <w:b/>
                <w:bCs/>
                <w:sz w:val="16"/>
                <w:szCs w:val="16"/>
              </w:rPr>
            </w:pPr>
          </w:p>
        </w:tc>
        <w:tc>
          <w:tcPr>
            <w:tcW w:w="1260" w:type="dxa"/>
          </w:tcPr>
          <w:p w14:paraId="65F42EBA" w14:textId="07F9BD34"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 xml:space="preserve">Vulnerability Assessment </w:t>
            </w:r>
            <w:r w:rsidR="00A757A0" w:rsidRPr="00824FAD">
              <w:rPr>
                <w:rFonts w:ascii="Times New Roman" w:hAnsi="Times New Roman"/>
                <w:b/>
                <w:bCs/>
                <w:sz w:val="16"/>
                <w:szCs w:val="16"/>
              </w:rPr>
              <w:t>Annual Review</w:t>
            </w:r>
            <w:r w:rsidRPr="00824FAD">
              <w:rPr>
                <w:rFonts w:ascii="Times New Roman" w:hAnsi="Times New Roman"/>
                <w:b/>
                <w:bCs/>
                <w:sz w:val="16"/>
                <w:szCs w:val="16"/>
              </w:rPr>
              <w:t>- Update</w:t>
            </w:r>
            <w:r w:rsidR="009E33DF">
              <w:rPr>
                <w:rFonts w:ascii="Times New Roman" w:hAnsi="Times New Roman"/>
                <w:snapToGrid w:val="0"/>
                <w:sz w:val="24"/>
                <w:szCs w:val="24"/>
                <w:vertAlign w:val="superscript"/>
              </w:rPr>
              <w:t>2,</w:t>
            </w:r>
            <w:r w:rsidR="00A44AC2">
              <w:rPr>
                <w:rFonts w:ascii="Times New Roman" w:hAnsi="Times New Roman"/>
                <w:snapToGrid w:val="0"/>
                <w:sz w:val="24"/>
                <w:szCs w:val="24"/>
                <w:vertAlign w:val="superscript"/>
              </w:rPr>
              <w:t>3</w:t>
            </w:r>
          </w:p>
          <w:p w14:paraId="63B1746D" w14:textId="77777777" w:rsidR="00AA383B" w:rsidRPr="00824FAD" w:rsidRDefault="00AA383B" w:rsidP="00AA383B">
            <w:pPr>
              <w:jc w:val="center"/>
              <w:rPr>
                <w:rFonts w:ascii="Times New Roman" w:hAnsi="Times New Roman"/>
                <w:b/>
                <w:bCs/>
                <w:sz w:val="16"/>
                <w:szCs w:val="16"/>
              </w:rPr>
            </w:pPr>
          </w:p>
        </w:tc>
        <w:tc>
          <w:tcPr>
            <w:tcW w:w="1260" w:type="dxa"/>
          </w:tcPr>
          <w:p w14:paraId="29CC7827"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 xml:space="preserve">Vulnerability Assessment </w:t>
            </w:r>
          </w:p>
          <w:p w14:paraId="242A41FE"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5-Year</w:t>
            </w:r>
            <w:r w:rsidRPr="00824FAD" w:rsidDel="00BA509A">
              <w:rPr>
                <w:rFonts w:ascii="Times New Roman" w:hAnsi="Times New Roman"/>
                <w:b/>
                <w:bCs/>
                <w:sz w:val="16"/>
                <w:szCs w:val="16"/>
              </w:rPr>
              <w:t xml:space="preserve"> </w:t>
            </w:r>
          </w:p>
          <w:p w14:paraId="04326E3E"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Re-eval-</w:t>
            </w:r>
          </w:p>
          <w:p w14:paraId="1DBBE025" w14:textId="6F6FAAC5"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Re-print</w:t>
            </w:r>
            <w:r w:rsidR="009E33DF">
              <w:rPr>
                <w:rFonts w:ascii="Times New Roman" w:hAnsi="Times New Roman"/>
                <w:snapToGrid w:val="0"/>
                <w:sz w:val="24"/>
                <w:szCs w:val="24"/>
                <w:vertAlign w:val="superscript"/>
              </w:rPr>
              <w:t>2,</w:t>
            </w:r>
            <w:r w:rsidR="00A44AC2">
              <w:rPr>
                <w:rFonts w:ascii="Times New Roman" w:hAnsi="Times New Roman"/>
                <w:snapToGrid w:val="0"/>
                <w:sz w:val="24"/>
                <w:szCs w:val="24"/>
                <w:vertAlign w:val="superscript"/>
              </w:rPr>
              <w:t>3</w:t>
            </w:r>
          </w:p>
        </w:tc>
        <w:tc>
          <w:tcPr>
            <w:tcW w:w="1260" w:type="dxa"/>
          </w:tcPr>
          <w:p w14:paraId="4B92B7F1" w14:textId="1A0FB885"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 xml:space="preserve">Security Assessment </w:t>
            </w:r>
            <w:r w:rsidR="00A757A0" w:rsidRPr="00824FAD">
              <w:rPr>
                <w:rFonts w:ascii="Times New Roman" w:hAnsi="Times New Roman"/>
                <w:b/>
                <w:bCs/>
                <w:sz w:val="16"/>
                <w:szCs w:val="16"/>
              </w:rPr>
              <w:t>Annual Review</w:t>
            </w:r>
            <w:r w:rsidRPr="00824FAD">
              <w:rPr>
                <w:rFonts w:ascii="Times New Roman" w:hAnsi="Times New Roman"/>
                <w:b/>
                <w:bCs/>
                <w:sz w:val="16"/>
                <w:szCs w:val="16"/>
              </w:rPr>
              <w:t>- Update</w:t>
            </w:r>
            <w:r w:rsidR="009E33DF">
              <w:rPr>
                <w:rFonts w:ascii="Times New Roman" w:hAnsi="Times New Roman"/>
                <w:snapToGrid w:val="0"/>
                <w:sz w:val="24"/>
                <w:szCs w:val="24"/>
                <w:vertAlign w:val="superscript"/>
              </w:rPr>
              <w:t>2</w:t>
            </w:r>
          </w:p>
          <w:p w14:paraId="56A783D9" w14:textId="77777777" w:rsidR="00AA383B" w:rsidRPr="00824FAD" w:rsidRDefault="00AA383B" w:rsidP="00AA383B">
            <w:pPr>
              <w:jc w:val="center"/>
              <w:rPr>
                <w:rFonts w:ascii="Times New Roman" w:hAnsi="Times New Roman"/>
                <w:b/>
                <w:bCs/>
                <w:sz w:val="16"/>
                <w:szCs w:val="16"/>
              </w:rPr>
            </w:pPr>
          </w:p>
        </w:tc>
        <w:tc>
          <w:tcPr>
            <w:tcW w:w="1260" w:type="dxa"/>
          </w:tcPr>
          <w:p w14:paraId="7379F9DD"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 xml:space="preserve">Standalone </w:t>
            </w:r>
          </w:p>
          <w:p w14:paraId="297391EA"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 xml:space="preserve">Security Assessment </w:t>
            </w:r>
          </w:p>
          <w:p w14:paraId="51B196F2"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10-Year</w:t>
            </w:r>
          </w:p>
          <w:p w14:paraId="24F8B30F" w14:textId="77777777" w:rsidR="00AA383B" w:rsidRPr="00824FAD" w:rsidRDefault="00AA383B" w:rsidP="00AA383B">
            <w:pPr>
              <w:jc w:val="center"/>
              <w:rPr>
                <w:rFonts w:ascii="Times New Roman" w:hAnsi="Times New Roman"/>
                <w:b/>
                <w:bCs/>
                <w:sz w:val="16"/>
                <w:szCs w:val="16"/>
              </w:rPr>
            </w:pPr>
            <w:r w:rsidRPr="00824FAD">
              <w:rPr>
                <w:rFonts w:ascii="Times New Roman" w:hAnsi="Times New Roman"/>
                <w:b/>
                <w:bCs/>
                <w:sz w:val="16"/>
                <w:szCs w:val="16"/>
              </w:rPr>
              <w:t>Re-eval-</w:t>
            </w:r>
          </w:p>
          <w:p w14:paraId="73FA0490" w14:textId="60BD2120" w:rsidR="00AA383B" w:rsidRPr="00824FAD" w:rsidDel="00BA509A" w:rsidRDefault="00AA383B" w:rsidP="00AA383B">
            <w:pPr>
              <w:jc w:val="center"/>
              <w:rPr>
                <w:rFonts w:ascii="Times New Roman" w:hAnsi="Times New Roman"/>
                <w:b/>
                <w:bCs/>
                <w:sz w:val="16"/>
                <w:szCs w:val="16"/>
              </w:rPr>
            </w:pPr>
            <w:r w:rsidRPr="00824FAD">
              <w:rPr>
                <w:rFonts w:ascii="Times New Roman" w:hAnsi="Times New Roman"/>
                <w:b/>
                <w:bCs/>
                <w:sz w:val="16"/>
                <w:szCs w:val="16"/>
              </w:rPr>
              <w:t>Re-print</w:t>
            </w:r>
            <w:r w:rsidR="009E33DF">
              <w:rPr>
                <w:rFonts w:ascii="Times New Roman" w:hAnsi="Times New Roman"/>
                <w:snapToGrid w:val="0"/>
                <w:sz w:val="24"/>
                <w:szCs w:val="24"/>
                <w:vertAlign w:val="superscript"/>
              </w:rPr>
              <w:t>2,</w:t>
            </w:r>
            <w:r w:rsidR="00B934B8">
              <w:rPr>
                <w:rFonts w:ascii="Times New Roman" w:hAnsi="Times New Roman"/>
                <w:snapToGrid w:val="0"/>
                <w:sz w:val="24"/>
                <w:szCs w:val="24"/>
                <w:vertAlign w:val="superscript"/>
              </w:rPr>
              <w:t>4</w:t>
            </w:r>
            <w:r w:rsidRPr="00824FAD">
              <w:rPr>
                <w:rFonts w:ascii="Times New Roman" w:hAnsi="Times New Roman"/>
                <w:b/>
                <w:bCs/>
                <w:sz w:val="16"/>
                <w:szCs w:val="16"/>
              </w:rPr>
              <w:t xml:space="preserve"> </w:t>
            </w:r>
          </w:p>
          <w:p w14:paraId="598DF867" w14:textId="77777777" w:rsidR="00AA383B" w:rsidRPr="00824FAD" w:rsidRDefault="00AA383B" w:rsidP="00AA383B">
            <w:pPr>
              <w:jc w:val="center"/>
              <w:rPr>
                <w:rFonts w:ascii="Times New Roman" w:hAnsi="Times New Roman"/>
                <w:b/>
                <w:bCs/>
                <w:sz w:val="16"/>
                <w:szCs w:val="16"/>
              </w:rPr>
            </w:pPr>
            <w:r w:rsidRPr="00824FAD" w:rsidDel="00BA509A">
              <w:rPr>
                <w:rFonts w:ascii="Times New Roman" w:hAnsi="Times New Roman"/>
                <w:b/>
                <w:bCs/>
                <w:sz w:val="16"/>
                <w:szCs w:val="16"/>
              </w:rPr>
              <w:t xml:space="preserve"> </w:t>
            </w:r>
          </w:p>
        </w:tc>
      </w:tr>
      <w:tr w:rsidR="00CD7356" w:rsidRPr="00824FAD" w14:paraId="07DB36A0" w14:textId="77777777" w:rsidTr="00DA5F2D">
        <w:trPr>
          <w:trHeight w:val="47"/>
        </w:trPr>
        <w:tc>
          <w:tcPr>
            <w:tcW w:w="2165" w:type="dxa"/>
          </w:tcPr>
          <w:p w14:paraId="53FBC205" w14:textId="253E4E34" w:rsidR="00CD7356" w:rsidRPr="00824FAD" w:rsidRDefault="00C91A5A" w:rsidP="00D15C28">
            <w:pPr>
              <w:rPr>
                <w:rFonts w:ascii="Times New Roman" w:hAnsi="Times New Roman"/>
                <w:sz w:val="16"/>
                <w:szCs w:val="16"/>
              </w:rPr>
            </w:pPr>
            <w:r>
              <w:rPr>
                <w:rFonts w:ascii="Times New Roman" w:hAnsi="Times New Roman"/>
                <w:color w:val="FF0000"/>
                <w:sz w:val="16"/>
                <w:szCs w:val="16"/>
              </w:rPr>
              <w:t>Orange</w:t>
            </w:r>
            <w:r w:rsidR="00CD7356" w:rsidRPr="00824FAD">
              <w:rPr>
                <w:rFonts w:ascii="Times New Roman" w:hAnsi="Times New Roman"/>
                <w:color w:val="FF0000"/>
                <w:sz w:val="16"/>
                <w:szCs w:val="16"/>
              </w:rPr>
              <w:t xml:space="preserve"> Lake</w:t>
            </w:r>
          </w:p>
        </w:tc>
        <w:tc>
          <w:tcPr>
            <w:tcW w:w="1260" w:type="dxa"/>
          </w:tcPr>
          <w:p w14:paraId="7C4F2A95" w14:textId="42C7CF1F"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09999-01</w:t>
            </w:r>
          </w:p>
        </w:tc>
        <w:tc>
          <w:tcPr>
            <w:tcW w:w="900" w:type="dxa"/>
          </w:tcPr>
          <w:p w14:paraId="04217E22" w14:textId="6D78DB6D"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2</w:t>
            </w:r>
          </w:p>
        </w:tc>
        <w:tc>
          <w:tcPr>
            <w:tcW w:w="1260" w:type="dxa"/>
          </w:tcPr>
          <w:p w14:paraId="13F09653" w14:textId="5DC5CF1A"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11/30/2020</w:t>
            </w:r>
          </w:p>
        </w:tc>
        <w:tc>
          <w:tcPr>
            <w:tcW w:w="1260" w:type="dxa"/>
          </w:tcPr>
          <w:p w14:paraId="0FC3BBEE" w14:textId="0C1ED8DA"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11/30/2020</w:t>
            </w:r>
          </w:p>
        </w:tc>
        <w:tc>
          <w:tcPr>
            <w:tcW w:w="1260" w:type="dxa"/>
          </w:tcPr>
          <w:p w14:paraId="630D61C4" w14:textId="0FAAFCC6"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136C80E9" w14:textId="5DEE73E2" w:rsidR="00CD7356" w:rsidRPr="00824FAD" w:rsidRDefault="00DF6393" w:rsidP="00CD7356">
            <w:pPr>
              <w:jc w:val="center"/>
              <w:rPr>
                <w:rFonts w:ascii="Times New Roman" w:hAnsi="Times New Roman"/>
                <w:sz w:val="16"/>
                <w:szCs w:val="16"/>
              </w:rPr>
            </w:pPr>
            <w:r w:rsidRPr="00824FAD">
              <w:rPr>
                <w:rFonts w:ascii="Times New Roman" w:hAnsi="Times New Roman"/>
                <w:color w:val="FF0000"/>
                <w:sz w:val="16"/>
                <w:szCs w:val="16"/>
              </w:rPr>
              <w:t>06/</w:t>
            </w:r>
            <w:r w:rsidR="00AB3D7F">
              <w:rPr>
                <w:rFonts w:ascii="Times New Roman" w:hAnsi="Times New Roman"/>
                <w:color w:val="FF0000"/>
                <w:sz w:val="16"/>
                <w:szCs w:val="16"/>
              </w:rPr>
              <w:t>01</w:t>
            </w:r>
            <w:r w:rsidRPr="00824FAD">
              <w:rPr>
                <w:rFonts w:ascii="Times New Roman" w:hAnsi="Times New Roman"/>
                <w:color w:val="FF0000"/>
                <w:sz w:val="16"/>
                <w:szCs w:val="16"/>
              </w:rPr>
              <w:t>/201</w:t>
            </w:r>
            <w:r w:rsidR="00AB3D7F">
              <w:rPr>
                <w:rFonts w:ascii="Times New Roman" w:hAnsi="Times New Roman"/>
                <w:color w:val="FF0000"/>
                <w:sz w:val="16"/>
                <w:szCs w:val="16"/>
              </w:rPr>
              <w:t>8</w:t>
            </w:r>
            <w:r w:rsidRPr="00824FAD">
              <w:rPr>
                <w:rFonts w:ascii="Times New Roman" w:hAnsi="Times New Roman"/>
                <w:color w:val="FF0000"/>
                <w:sz w:val="16"/>
                <w:szCs w:val="16"/>
              </w:rPr>
              <w:t>*</w:t>
            </w:r>
          </w:p>
        </w:tc>
        <w:tc>
          <w:tcPr>
            <w:tcW w:w="1260" w:type="dxa"/>
          </w:tcPr>
          <w:p w14:paraId="449A22EA" w14:textId="4FF27172"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683A54A8" w14:textId="22F700D3"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20CE8F38" w14:textId="6E78B36D" w:rsidR="00CD7356" w:rsidRPr="00824FAD" w:rsidRDefault="0036429C" w:rsidP="00CD7356">
            <w:pPr>
              <w:jc w:val="center"/>
              <w:rPr>
                <w:rFonts w:ascii="Times New Roman" w:hAnsi="Times New Roman"/>
                <w:sz w:val="16"/>
                <w:szCs w:val="16"/>
              </w:rPr>
            </w:pPr>
            <w:r>
              <w:rPr>
                <w:rFonts w:ascii="Times New Roman" w:hAnsi="Times New Roman"/>
                <w:color w:val="FF0000"/>
                <w:sz w:val="16"/>
                <w:szCs w:val="16"/>
              </w:rPr>
              <w:t>09</w:t>
            </w:r>
            <w:r w:rsidR="00CD7356" w:rsidRPr="00824FAD">
              <w:rPr>
                <w:rFonts w:ascii="Times New Roman" w:hAnsi="Times New Roman"/>
                <w:color w:val="FF0000"/>
                <w:sz w:val="16"/>
                <w:szCs w:val="16"/>
              </w:rPr>
              <w:t>/15/2020</w:t>
            </w:r>
          </w:p>
        </w:tc>
        <w:tc>
          <w:tcPr>
            <w:tcW w:w="1260" w:type="dxa"/>
          </w:tcPr>
          <w:p w14:paraId="2F59172F" w14:textId="46194FDC" w:rsidR="00CD7356" w:rsidRPr="00824FAD" w:rsidRDefault="00156872" w:rsidP="00CD7356">
            <w:pPr>
              <w:jc w:val="center"/>
              <w:rPr>
                <w:rFonts w:ascii="Times New Roman" w:hAnsi="Times New Roman"/>
                <w:sz w:val="16"/>
                <w:szCs w:val="16"/>
              </w:rPr>
            </w:pPr>
            <w:r w:rsidRPr="00824FAD">
              <w:rPr>
                <w:rFonts w:ascii="Times New Roman" w:hAnsi="Times New Roman"/>
                <w:color w:val="FF0000"/>
                <w:sz w:val="16"/>
                <w:szCs w:val="16"/>
              </w:rPr>
              <w:t>05/08/2012</w:t>
            </w:r>
          </w:p>
        </w:tc>
      </w:tr>
      <w:tr w:rsidR="00CD7356" w:rsidRPr="00824FAD" w14:paraId="5E9BBD11" w14:textId="77777777" w:rsidTr="00DA5F2D">
        <w:trPr>
          <w:trHeight w:val="120"/>
        </w:trPr>
        <w:tc>
          <w:tcPr>
            <w:tcW w:w="2165" w:type="dxa"/>
          </w:tcPr>
          <w:p w14:paraId="7FCB55B6" w14:textId="59DA0AB7" w:rsidR="00CD7356" w:rsidRPr="00824FAD" w:rsidRDefault="00C91A5A" w:rsidP="00D15C28">
            <w:pPr>
              <w:rPr>
                <w:rFonts w:ascii="Times New Roman" w:hAnsi="Times New Roman"/>
                <w:sz w:val="16"/>
                <w:szCs w:val="16"/>
              </w:rPr>
            </w:pPr>
            <w:r>
              <w:rPr>
                <w:rFonts w:ascii="Times New Roman" w:hAnsi="Times New Roman"/>
                <w:color w:val="FF0000"/>
                <w:sz w:val="16"/>
                <w:szCs w:val="16"/>
              </w:rPr>
              <w:t>Boulder</w:t>
            </w:r>
            <w:r w:rsidR="00CD7356" w:rsidRPr="00824FAD">
              <w:rPr>
                <w:rFonts w:ascii="Times New Roman" w:hAnsi="Times New Roman"/>
                <w:color w:val="FF0000"/>
                <w:sz w:val="16"/>
                <w:szCs w:val="16"/>
              </w:rPr>
              <w:t xml:space="preserve"> Falls</w:t>
            </w:r>
          </w:p>
        </w:tc>
        <w:tc>
          <w:tcPr>
            <w:tcW w:w="1260" w:type="dxa"/>
          </w:tcPr>
          <w:p w14:paraId="36A43329" w14:textId="7BF4A5F1"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09999-02</w:t>
            </w:r>
          </w:p>
        </w:tc>
        <w:tc>
          <w:tcPr>
            <w:tcW w:w="900" w:type="dxa"/>
          </w:tcPr>
          <w:p w14:paraId="544B721A" w14:textId="738F0216"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1</w:t>
            </w:r>
          </w:p>
        </w:tc>
        <w:tc>
          <w:tcPr>
            <w:tcW w:w="1260" w:type="dxa"/>
          </w:tcPr>
          <w:p w14:paraId="6D6530DA" w14:textId="505009CA"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11/15/2020</w:t>
            </w:r>
          </w:p>
        </w:tc>
        <w:tc>
          <w:tcPr>
            <w:tcW w:w="1260" w:type="dxa"/>
          </w:tcPr>
          <w:p w14:paraId="5E0FFA21" w14:textId="299477B4"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11/10/2020</w:t>
            </w:r>
          </w:p>
        </w:tc>
        <w:tc>
          <w:tcPr>
            <w:tcW w:w="1260" w:type="dxa"/>
          </w:tcPr>
          <w:p w14:paraId="25FBA339" w14:textId="3FC10EC1"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11/10/2020</w:t>
            </w:r>
          </w:p>
        </w:tc>
        <w:tc>
          <w:tcPr>
            <w:tcW w:w="1260" w:type="dxa"/>
          </w:tcPr>
          <w:p w14:paraId="41B19660" w14:textId="2792C035"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0</w:t>
            </w:r>
            <w:r w:rsidR="0036429C">
              <w:rPr>
                <w:rFonts w:ascii="Times New Roman" w:hAnsi="Times New Roman"/>
                <w:color w:val="FF0000"/>
                <w:sz w:val="16"/>
                <w:szCs w:val="16"/>
              </w:rPr>
              <w:t>7</w:t>
            </w:r>
            <w:r w:rsidRPr="00824FAD">
              <w:rPr>
                <w:rFonts w:ascii="Times New Roman" w:hAnsi="Times New Roman"/>
                <w:color w:val="FF0000"/>
                <w:sz w:val="16"/>
                <w:szCs w:val="16"/>
              </w:rPr>
              <w:t>/2</w:t>
            </w:r>
            <w:r w:rsidR="0036429C">
              <w:rPr>
                <w:rFonts w:ascii="Times New Roman" w:hAnsi="Times New Roman"/>
                <w:color w:val="FF0000"/>
                <w:sz w:val="16"/>
                <w:szCs w:val="16"/>
              </w:rPr>
              <w:t>9</w:t>
            </w:r>
            <w:r w:rsidRPr="00824FAD">
              <w:rPr>
                <w:rFonts w:ascii="Times New Roman" w:hAnsi="Times New Roman"/>
                <w:color w:val="FF0000"/>
                <w:sz w:val="16"/>
                <w:szCs w:val="16"/>
              </w:rPr>
              <w:t>/201</w:t>
            </w:r>
            <w:r w:rsidR="0036429C">
              <w:rPr>
                <w:rFonts w:ascii="Times New Roman" w:hAnsi="Times New Roman"/>
                <w:color w:val="FF0000"/>
                <w:sz w:val="16"/>
                <w:szCs w:val="16"/>
              </w:rPr>
              <w:t>9</w:t>
            </w:r>
          </w:p>
        </w:tc>
        <w:tc>
          <w:tcPr>
            <w:tcW w:w="1260" w:type="dxa"/>
          </w:tcPr>
          <w:p w14:paraId="54E2C474" w14:textId="34DC2D6F"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10/16/2020</w:t>
            </w:r>
          </w:p>
        </w:tc>
        <w:tc>
          <w:tcPr>
            <w:tcW w:w="1260" w:type="dxa"/>
          </w:tcPr>
          <w:p w14:paraId="1A977F58" w14:textId="7DC7CC2B"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05/18/2016</w:t>
            </w:r>
          </w:p>
        </w:tc>
        <w:tc>
          <w:tcPr>
            <w:tcW w:w="1260" w:type="dxa"/>
          </w:tcPr>
          <w:p w14:paraId="40FD0758" w14:textId="12B94216" w:rsidR="00CD7356" w:rsidRPr="00824FAD" w:rsidRDefault="00321576" w:rsidP="00CD7356">
            <w:pPr>
              <w:jc w:val="center"/>
              <w:rPr>
                <w:rFonts w:ascii="Times New Roman" w:hAnsi="Times New Roman"/>
                <w:sz w:val="16"/>
                <w:szCs w:val="16"/>
              </w:rPr>
            </w:pPr>
            <w:r>
              <w:rPr>
                <w:rFonts w:ascii="Times New Roman" w:hAnsi="Times New Roman"/>
                <w:color w:val="FF0000"/>
                <w:sz w:val="16"/>
                <w:szCs w:val="16"/>
              </w:rPr>
              <w:t>10</w:t>
            </w:r>
            <w:r w:rsidR="00081B6D" w:rsidRPr="00824FAD">
              <w:rPr>
                <w:rFonts w:ascii="Times New Roman" w:hAnsi="Times New Roman"/>
                <w:color w:val="FF0000"/>
                <w:sz w:val="16"/>
                <w:szCs w:val="16"/>
              </w:rPr>
              <w:t>/1</w:t>
            </w:r>
            <w:r>
              <w:rPr>
                <w:rFonts w:ascii="Times New Roman" w:hAnsi="Times New Roman"/>
                <w:color w:val="FF0000"/>
                <w:sz w:val="16"/>
                <w:szCs w:val="16"/>
              </w:rPr>
              <w:t>7</w:t>
            </w:r>
            <w:r w:rsidR="00081B6D" w:rsidRPr="00824FAD">
              <w:rPr>
                <w:rFonts w:ascii="Times New Roman" w:hAnsi="Times New Roman"/>
                <w:color w:val="FF0000"/>
                <w:sz w:val="16"/>
                <w:szCs w:val="16"/>
              </w:rPr>
              <w:t>/2020</w:t>
            </w:r>
          </w:p>
        </w:tc>
        <w:tc>
          <w:tcPr>
            <w:tcW w:w="1260" w:type="dxa"/>
          </w:tcPr>
          <w:p w14:paraId="460F9389" w14:textId="4B6F4A1F" w:rsidR="00CD7356" w:rsidRPr="00824FAD" w:rsidRDefault="00CD7356" w:rsidP="00CD7356">
            <w:pPr>
              <w:jc w:val="center"/>
              <w:rPr>
                <w:rFonts w:ascii="Times New Roman" w:hAnsi="Times New Roman"/>
                <w:sz w:val="16"/>
                <w:szCs w:val="16"/>
              </w:rPr>
            </w:pPr>
            <w:r w:rsidRPr="00824FAD">
              <w:rPr>
                <w:rFonts w:ascii="Times New Roman" w:hAnsi="Times New Roman"/>
                <w:color w:val="FF0000"/>
                <w:sz w:val="16"/>
                <w:szCs w:val="16"/>
              </w:rPr>
              <w:t>NA</w:t>
            </w:r>
          </w:p>
        </w:tc>
      </w:tr>
      <w:tr w:rsidR="00156872" w:rsidRPr="00824FAD" w14:paraId="19CC2230" w14:textId="77777777" w:rsidTr="00DA5F2D">
        <w:trPr>
          <w:trHeight w:val="242"/>
        </w:trPr>
        <w:tc>
          <w:tcPr>
            <w:tcW w:w="2165" w:type="dxa"/>
          </w:tcPr>
          <w:p w14:paraId="236AE7F0" w14:textId="23257739" w:rsidR="00156872" w:rsidRPr="00824FAD" w:rsidRDefault="00C91A5A" w:rsidP="00D15C28">
            <w:pPr>
              <w:rPr>
                <w:rFonts w:ascii="Times New Roman" w:hAnsi="Times New Roman"/>
                <w:color w:val="FF0000"/>
                <w:sz w:val="16"/>
                <w:szCs w:val="16"/>
              </w:rPr>
            </w:pPr>
            <w:r>
              <w:rPr>
                <w:rFonts w:ascii="Times New Roman" w:hAnsi="Times New Roman"/>
                <w:color w:val="FF0000"/>
                <w:sz w:val="16"/>
                <w:szCs w:val="16"/>
              </w:rPr>
              <w:t>Victoria</w:t>
            </w:r>
            <w:r w:rsidR="00156872" w:rsidRPr="00824FAD">
              <w:rPr>
                <w:rFonts w:ascii="Times New Roman" w:hAnsi="Times New Roman"/>
                <w:color w:val="FF0000"/>
                <w:sz w:val="16"/>
                <w:szCs w:val="16"/>
              </w:rPr>
              <w:t xml:space="preserve"> Valley</w:t>
            </w:r>
          </w:p>
        </w:tc>
        <w:tc>
          <w:tcPr>
            <w:tcW w:w="1260" w:type="dxa"/>
          </w:tcPr>
          <w:p w14:paraId="5750B2CF" w14:textId="19D26124"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09999-07</w:t>
            </w:r>
          </w:p>
        </w:tc>
        <w:tc>
          <w:tcPr>
            <w:tcW w:w="900" w:type="dxa"/>
          </w:tcPr>
          <w:p w14:paraId="4DE89A1F" w14:textId="21CF71DD" w:rsidR="00156872" w:rsidRPr="00824FAD" w:rsidRDefault="00CC3528" w:rsidP="00156872">
            <w:pPr>
              <w:jc w:val="center"/>
              <w:rPr>
                <w:rFonts w:ascii="Times New Roman" w:hAnsi="Times New Roman"/>
                <w:sz w:val="16"/>
                <w:szCs w:val="16"/>
              </w:rPr>
            </w:pPr>
            <w:r>
              <w:rPr>
                <w:rFonts w:ascii="Times New Roman" w:hAnsi="Times New Roman"/>
                <w:color w:val="FF0000"/>
                <w:sz w:val="16"/>
                <w:szCs w:val="16"/>
              </w:rPr>
              <w:t>3</w:t>
            </w:r>
          </w:p>
        </w:tc>
        <w:tc>
          <w:tcPr>
            <w:tcW w:w="1260" w:type="dxa"/>
          </w:tcPr>
          <w:p w14:paraId="6F6D78D1" w14:textId="5B0379B5" w:rsidR="00156872" w:rsidRPr="00824FAD" w:rsidRDefault="008104BD" w:rsidP="00156872">
            <w:pPr>
              <w:jc w:val="center"/>
              <w:rPr>
                <w:rFonts w:ascii="Times New Roman" w:hAnsi="Times New Roman"/>
                <w:sz w:val="16"/>
                <w:szCs w:val="16"/>
              </w:rPr>
            </w:pPr>
            <w:r>
              <w:rPr>
                <w:rFonts w:ascii="Times New Roman" w:hAnsi="Times New Roman"/>
                <w:color w:val="FF0000"/>
                <w:sz w:val="16"/>
                <w:szCs w:val="16"/>
              </w:rPr>
              <w:t>11/30/2020</w:t>
            </w:r>
            <w:r w:rsidR="0052298D">
              <w:rPr>
                <w:rFonts w:ascii="Times New Roman" w:hAnsi="Times New Roman"/>
                <w:color w:val="FF0000"/>
                <w:sz w:val="16"/>
                <w:szCs w:val="16"/>
              </w:rPr>
              <w:t>*</w:t>
            </w:r>
          </w:p>
        </w:tc>
        <w:tc>
          <w:tcPr>
            <w:tcW w:w="1260" w:type="dxa"/>
          </w:tcPr>
          <w:p w14:paraId="55C0D6CC" w14:textId="640508CE" w:rsidR="00156872" w:rsidRPr="00824FAD" w:rsidRDefault="00CC3528" w:rsidP="00156872">
            <w:pPr>
              <w:jc w:val="center"/>
              <w:rPr>
                <w:rFonts w:ascii="Times New Roman" w:hAnsi="Times New Roman"/>
                <w:sz w:val="16"/>
                <w:szCs w:val="16"/>
              </w:rPr>
            </w:pPr>
            <w:r>
              <w:rPr>
                <w:rFonts w:ascii="Times New Roman" w:hAnsi="Times New Roman"/>
                <w:color w:val="FF0000"/>
                <w:sz w:val="16"/>
                <w:szCs w:val="16"/>
              </w:rPr>
              <w:t>NA</w:t>
            </w:r>
          </w:p>
        </w:tc>
        <w:tc>
          <w:tcPr>
            <w:tcW w:w="1260" w:type="dxa"/>
          </w:tcPr>
          <w:p w14:paraId="61FD2719" w14:textId="2753E499"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47D1E5DD" w14:textId="24506667" w:rsidR="00156872" w:rsidRPr="00824FAD" w:rsidRDefault="003C2FED" w:rsidP="00156872">
            <w:pPr>
              <w:jc w:val="center"/>
              <w:rPr>
                <w:rFonts w:ascii="Times New Roman" w:hAnsi="Times New Roman"/>
                <w:sz w:val="16"/>
                <w:szCs w:val="16"/>
              </w:rPr>
            </w:pPr>
            <w:r>
              <w:rPr>
                <w:rFonts w:ascii="Times New Roman" w:hAnsi="Times New Roman"/>
                <w:color w:val="FF0000"/>
                <w:sz w:val="16"/>
                <w:szCs w:val="16"/>
              </w:rPr>
              <w:t>06/25/2016*</w:t>
            </w:r>
          </w:p>
        </w:tc>
        <w:tc>
          <w:tcPr>
            <w:tcW w:w="1260" w:type="dxa"/>
          </w:tcPr>
          <w:p w14:paraId="5A6C2BD2" w14:textId="301AEF77"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02D9FDA5" w14:textId="1461635A" w:rsidR="00156872" w:rsidRPr="00824FAD" w:rsidRDefault="00156872" w:rsidP="00156872">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7FE45B0F" w14:textId="2F11B00B" w:rsidR="00156872" w:rsidRPr="00824FAD" w:rsidRDefault="00CC3528" w:rsidP="00156872">
            <w:pPr>
              <w:jc w:val="center"/>
              <w:rPr>
                <w:rFonts w:ascii="Times New Roman" w:hAnsi="Times New Roman"/>
                <w:sz w:val="16"/>
                <w:szCs w:val="16"/>
              </w:rPr>
            </w:pPr>
            <w:r>
              <w:rPr>
                <w:rFonts w:ascii="Times New Roman" w:hAnsi="Times New Roman"/>
                <w:color w:val="FF0000"/>
                <w:sz w:val="16"/>
                <w:szCs w:val="16"/>
              </w:rPr>
              <w:t>NA</w:t>
            </w:r>
          </w:p>
        </w:tc>
        <w:tc>
          <w:tcPr>
            <w:tcW w:w="1260" w:type="dxa"/>
          </w:tcPr>
          <w:p w14:paraId="76865086" w14:textId="622BE731" w:rsidR="00156872" w:rsidRPr="00824FAD" w:rsidRDefault="00CC3528" w:rsidP="00156872">
            <w:pPr>
              <w:jc w:val="center"/>
              <w:rPr>
                <w:rFonts w:ascii="Times New Roman" w:hAnsi="Times New Roman"/>
                <w:sz w:val="16"/>
                <w:szCs w:val="16"/>
              </w:rPr>
            </w:pPr>
            <w:r>
              <w:rPr>
                <w:rFonts w:ascii="Times New Roman" w:hAnsi="Times New Roman"/>
                <w:color w:val="FF0000"/>
                <w:sz w:val="16"/>
                <w:szCs w:val="16"/>
              </w:rPr>
              <w:t>NA</w:t>
            </w:r>
          </w:p>
        </w:tc>
      </w:tr>
      <w:tr w:rsidR="003C2FED" w:rsidRPr="00824FAD" w14:paraId="5AF4795D" w14:textId="77777777" w:rsidTr="00DA5F2D">
        <w:trPr>
          <w:trHeight w:val="242"/>
        </w:trPr>
        <w:tc>
          <w:tcPr>
            <w:tcW w:w="2165" w:type="dxa"/>
          </w:tcPr>
          <w:p w14:paraId="5F7875E6" w14:textId="278CF4BB" w:rsidR="003C2FED" w:rsidRPr="003C2FED" w:rsidRDefault="003C2FED" w:rsidP="00D15C28">
            <w:pPr>
              <w:rPr>
                <w:rFonts w:ascii="Times New Roman" w:hAnsi="Times New Roman"/>
                <w:color w:val="FF0000"/>
                <w:sz w:val="16"/>
                <w:szCs w:val="16"/>
              </w:rPr>
            </w:pPr>
            <w:r w:rsidRPr="003C2FED">
              <w:rPr>
                <w:rFonts w:ascii="Times New Roman" w:hAnsi="Times New Roman"/>
                <w:color w:val="FF0000"/>
                <w:sz w:val="16"/>
                <w:szCs w:val="16"/>
              </w:rPr>
              <w:t>Kale Pass</w:t>
            </w:r>
            <w:r w:rsidR="00734946">
              <w:rPr>
                <w:rFonts w:ascii="Times New Roman" w:hAnsi="Times New Roman"/>
                <w:color w:val="FF0000"/>
                <w:sz w:val="16"/>
                <w:szCs w:val="16"/>
              </w:rPr>
              <w:t>*</w:t>
            </w:r>
          </w:p>
        </w:tc>
        <w:tc>
          <w:tcPr>
            <w:tcW w:w="1260" w:type="dxa"/>
          </w:tcPr>
          <w:p w14:paraId="2B4FD9E3" w14:textId="70271E18" w:rsidR="003C2FED" w:rsidRPr="00824FAD" w:rsidRDefault="003C2FED" w:rsidP="003C2FED">
            <w:pPr>
              <w:jc w:val="center"/>
              <w:rPr>
                <w:rFonts w:ascii="Times New Roman" w:hAnsi="Times New Roman"/>
                <w:sz w:val="16"/>
                <w:szCs w:val="16"/>
              </w:rPr>
            </w:pPr>
            <w:r w:rsidRPr="00824FAD">
              <w:rPr>
                <w:rFonts w:ascii="Times New Roman" w:hAnsi="Times New Roman"/>
                <w:color w:val="FF0000"/>
                <w:sz w:val="16"/>
                <w:szCs w:val="16"/>
              </w:rPr>
              <w:t>09999-0</w:t>
            </w:r>
            <w:r>
              <w:rPr>
                <w:rFonts w:ascii="Times New Roman" w:hAnsi="Times New Roman"/>
                <w:color w:val="FF0000"/>
                <w:sz w:val="16"/>
                <w:szCs w:val="16"/>
              </w:rPr>
              <w:t>8</w:t>
            </w:r>
            <w:r w:rsidR="00734946">
              <w:rPr>
                <w:rFonts w:ascii="Times New Roman" w:hAnsi="Times New Roman"/>
                <w:color w:val="FF0000"/>
                <w:sz w:val="16"/>
                <w:szCs w:val="16"/>
              </w:rPr>
              <w:t>*</w:t>
            </w:r>
          </w:p>
        </w:tc>
        <w:tc>
          <w:tcPr>
            <w:tcW w:w="900" w:type="dxa"/>
          </w:tcPr>
          <w:p w14:paraId="3166B16F" w14:textId="30A7F0FB" w:rsidR="003C2FED" w:rsidRPr="00824FAD" w:rsidRDefault="003C2FED" w:rsidP="003C2FED">
            <w:pPr>
              <w:jc w:val="center"/>
              <w:rPr>
                <w:rFonts w:ascii="Times New Roman" w:hAnsi="Times New Roman"/>
                <w:sz w:val="16"/>
                <w:szCs w:val="16"/>
              </w:rPr>
            </w:pPr>
            <w:r>
              <w:rPr>
                <w:rFonts w:ascii="Times New Roman" w:hAnsi="Times New Roman"/>
                <w:color w:val="FF0000"/>
                <w:sz w:val="16"/>
                <w:szCs w:val="16"/>
              </w:rPr>
              <w:t>3*</w:t>
            </w:r>
          </w:p>
        </w:tc>
        <w:tc>
          <w:tcPr>
            <w:tcW w:w="1260" w:type="dxa"/>
          </w:tcPr>
          <w:p w14:paraId="4BB1AC3E" w14:textId="11C3AAD2" w:rsidR="003C2FED" w:rsidRPr="00824FAD" w:rsidRDefault="003C2FED" w:rsidP="003C2FED">
            <w:pPr>
              <w:jc w:val="center"/>
              <w:rPr>
                <w:rFonts w:ascii="Times New Roman" w:hAnsi="Times New Roman"/>
                <w:sz w:val="16"/>
                <w:szCs w:val="16"/>
              </w:rPr>
            </w:pPr>
            <w:r>
              <w:rPr>
                <w:rFonts w:ascii="Times New Roman" w:hAnsi="Times New Roman"/>
                <w:color w:val="FF0000"/>
                <w:sz w:val="16"/>
                <w:szCs w:val="16"/>
              </w:rPr>
              <w:t>11/30/2020*</w:t>
            </w:r>
          </w:p>
        </w:tc>
        <w:tc>
          <w:tcPr>
            <w:tcW w:w="1260" w:type="dxa"/>
          </w:tcPr>
          <w:p w14:paraId="7A2993D9" w14:textId="1A7CFE67" w:rsidR="003C2FED" w:rsidRPr="00824FAD" w:rsidRDefault="003C2FED" w:rsidP="003C2FED">
            <w:pPr>
              <w:jc w:val="center"/>
              <w:rPr>
                <w:rFonts w:ascii="Times New Roman" w:hAnsi="Times New Roman"/>
                <w:sz w:val="16"/>
                <w:szCs w:val="16"/>
              </w:rPr>
            </w:pPr>
            <w:r>
              <w:rPr>
                <w:rFonts w:ascii="Times New Roman" w:hAnsi="Times New Roman"/>
                <w:color w:val="FF0000"/>
                <w:sz w:val="16"/>
                <w:szCs w:val="16"/>
              </w:rPr>
              <w:t>NA</w:t>
            </w:r>
          </w:p>
        </w:tc>
        <w:tc>
          <w:tcPr>
            <w:tcW w:w="1260" w:type="dxa"/>
          </w:tcPr>
          <w:p w14:paraId="2819D70E" w14:textId="48386D2A" w:rsidR="003C2FED" w:rsidRPr="00824FAD" w:rsidRDefault="003C2FED" w:rsidP="003C2FED">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025C0B3B" w14:textId="6360FD7F" w:rsidR="003C2FED" w:rsidRPr="00824FAD" w:rsidRDefault="003C2FED" w:rsidP="003C2FED">
            <w:pPr>
              <w:jc w:val="center"/>
              <w:rPr>
                <w:rFonts w:ascii="Times New Roman" w:hAnsi="Times New Roman"/>
                <w:sz w:val="16"/>
                <w:szCs w:val="16"/>
              </w:rPr>
            </w:pPr>
            <w:r>
              <w:rPr>
                <w:rFonts w:ascii="Times New Roman" w:hAnsi="Times New Roman"/>
                <w:color w:val="FF0000"/>
                <w:sz w:val="16"/>
                <w:szCs w:val="16"/>
              </w:rPr>
              <w:t>06/25/2016*</w:t>
            </w:r>
          </w:p>
        </w:tc>
        <w:tc>
          <w:tcPr>
            <w:tcW w:w="1260" w:type="dxa"/>
          </w:tcPr>
          <w:p w14:paraId="2027936D" w14:textId="79188D70" w:rsidR="003C2FED" w:rsidRPr="00824FAD" w:rsidRDefault="003C2FED" w:rsidP="003C2FED">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294F90E5" w14:textId="3DF70BA2" w:rsidR="003C2FED" w:rsidRPr="00824FAD" w:rsidRDefault="003C2FED" w:rsidP="003C2FED">
            <w:pPr>
              <w:jc w:val="center"/>
              <w:rPr>
                <w:rFonts w:ascii="Times New Roman" w:hAnsi="Times New Roman"/>
                <w:sz w:val="16"/>
                <w:szCs w:val="16"/>
              </w:rPr>
            </w:pPr>
            <w:r w:rsidRPr="00824FAD">
              <w:rPr>
                <w:rFonts w:ascii="Times New Roman" w:hAnsi="Times New Roman"/>
                <w:color w:val="FF0000"/>
                <w:sz w:val="16"/>
                <w:szCs w:val="16"/>
              </w:rPr>
              <w:t>NA</w:t>
            </w:r>
          </w:p>
        </w:tc>
        <w:tc>
          <w:tcPr>
            <w:tcW w:w="1260" w:type="dxa"/>
          </w:tcPr>
          <w:p w14:paraId="6C7678EE" w14:textId="498608C3" w:rsidR="003C2FED" w:rsidRPr="00824FAD" w:rsidRDefault="003C2FED" w:rsidP="003C2FED">
            <w:pPr>
              <w:jc w:val="center"/>
              <w:rPr>
                <w:rFonts w:ascii="Times New Roman" w:hAnsi="Times New Roman"/>
                <w:sz w:val="16"/>
                <w:szCs w:val="16"/>
              </w:rPr>
            </w:pPr>
            <w:r>
              <w:rPr>
                <w:rFonts w:ascii="Times New Roman" w:hAnsi="Times New Roman"/>
                <w:color w:val="FF0000"/>
                <w:sz w:val="16"/>
                <w:szCs w:val="16"/>
              </w:rPr>
              <w:t>NA</w:t>
            </w:r>
          </w:p>
        </w:tc>
        <w:tc>
          <w:tcPr>
            <w:tcW w:w="1260" w:type="dxa"/>
          </w:tcPr>
          <w:p w14:paraId="180A3734" w14:textId="360B028C" w:rsidR="003C2FED" w:rsidRPr="00824FAD" w:rsidRDefault="003C2FED" w:rsidP="003C2FED">
            <w:pPr>
              <w:jc w:val="center"/>
              <w:rPr>
                <w:rFonts w:ascii="Times New Roman" w:hAnsi="Times New Roman"/>
                <w:sz w:val="16"/>
                <w:szCs w:val="16"/>
              </w:rPr>
            </w:pPr>
            <w:r>
              <w:rPr>
                <w:rFonts w:ascii="Times New Roman" w:hAnsi="Times New Roman"/>
                <w:color w:val="FF0000"/>
                <w:sz w:val="16"/>
                <w:szCs w:val="16"/>
              </w:rPr>
              <w:t>NA</w:t>
            </w:r>
          </w:p>
        </w:tc>
      </w:tr>
    </w:tbl>
    <w:p w14:paraId="6ECD3F26" w14:textId="78F6520C" w:rsidR="00AA383B" w:rsidRPr="00824FAD" w:rsidRDefault="00AA383B" w:rsidP="00AA383B">
      <w:pPr>
        <w:jc w:val="both"/>
        <w:rPr>
          <w:rFonts w:ascii="Times New Roman" w:hAnsi="Times New Roman"/>
          <w:snapToGrid w:val="0"/>
          <w:sz w:val="24"/>
          <w:szCs w:val="24"/>
        </w:rPr>
      </w:pPr>
      <w:bookmarkStart w:id="2" w:name="_GoBack"/>
      <w:bookmarkEnd w:id="2"/>
    </w:p>
    <w:p w14:paraId="77B45AED" w14:textId="63D157A4" w:rsidR="009E33DF" w:rsidRDefault="00EE6F00" w:rsidP="00EE6F00">
      <w:pPr>
        <w:rPr>
          <w:rFonts w:ascii="Times New Roman" w:hAnsi="Times New Roman"/>
          <w:snapToGrid w:val="0"/>
          <w:sz w:val="24"/>
          <w:szCs w:val="24"/>
          <w:vertAlign w:val="superscript"/>
        </w:rPr>
      </w:pPr>
      <w:r>
        <w:rPr>
          <w:rFonts w:ascii="Times New Roman" w:hAnsi="Times New Roman"/>
          <w:snapToGrid w:val="0"/>
          <w:sz w:val="24"/>
          <w:szCs w:val="24"/>
          <w:vertAlign w:val="superscript"/>
        </w:rPr>
        <w:t xml:space="preserve">1 For the majority of licensees usually only SG1 and SG2 developments are required to be listed; </w:t>
      </w:r>
      <w:r w:rsidR="00717BFD">
        <w:rPr>
          <w:rFonts w:ascii="Times New Roman" w:hAnsi="Times New Roman"/>
          <w:snapToGrid w:val="0"/>
          <w:sz w:val="24"/>
          <w:szCs w:val="24"/>
          <w:vertAlign w:val="superscript"/>
        </w:rPr>
        <w:t>h</w:t>
      </w:r>
      <w:r>
        <w:rPr>
          <w:rFonts w:ascii="Times New Roman" w:hAnsi="Times New Roman"/>
          <w:snapToGrid w:val="0"/>
          <w:sz w:val="24"/>
          <w:szCs w:val="24"/>
          <w:vertAlign w:val="superscript"/>
        </w:rPr>
        <w:t xml:space="preserve">owever, SG3 developments that are remotely interconnected with other SG1 or SG2 developments that have a cyber designation of critical or operational </w:t>
      </w:r>
      <w:r w:rsidRPr="00717BFD">
        <w:rPr>
          <w:rFonts w:ascii="Times New Roman" w:hAnsi="Times New Roman"/>
          <w:snapToGrid w:val="0"/>
          <w:sz w:val="24"/>
          <w:szCs w:val="24"/>
          <w:u w:val="single"/>
          <w:vertAlign w:val="superscript"/>
        </w:rPr>
        <w:t xml:space="preserve">must be listed in this </w:t>
      </w:r>
      <w:r w:rsidR="0023238B" w:rsidRPr="00717BFD">
        <w:rPr>
          <w:rFonts w:ascii="Times New Roman" w:hAnsi="Times New Roman"/>
          <w:snapToGrid w:val="0"/>
          <w:sz w:val="24"/>
          <w:szCs w:val="24"/>
          <w:u w:val="single"/>
          <w:vertAlign w:val="superscript"/>
        </w:rPr>
        <w:t>field</w:t>
      </w:r>
      <w:r w:rsidRPr="00717BFD">
        <w:rPr>
          <w:rFonts w:ascii="Times New Roman" w:hAnsi="Times New Roman"/>
          <w:snapToGrid w:val="0"/>
          <w:sz w:val="24"/>
          <w:szCs w:val="24"/>
          <w:u w:val="single"/>
          <w:vertAlign w:val="superscript"/>
        </w:rPr>
        <w:t xml:space="preserve"> with </w:t>
      </w:r>
      <w:r w:rsidRPr="00717BFD">
        <w:rPr>
          <w:rFonts w:ascii="Times New Roman" w:hAnsi="Times New Roman"/>
          <w:b/>
          <w:bCs/>
          <w:snapToGrid w:val="0"/>
          <w:sz w:val="24"/>
          <w:szCs w:val="24"/>
          <w:u w:val="single"/>
          <w:vertAlign w:val="superscript"/>
        </w:rPr>
        <w:t>no asterisk</w:t>
      </w:r>
      <w:r>
        <w:rPr>
          <w:rFonts w:ascii="Times New Roman" w:hAnsi="Times New Roman"/>
          <w:snapToGrid w:val="0"/>
          <w:sz w:val="24"/>
          <w:szCs w:val="24"/>
          <w:vertAlign w:val="superscript"/>
        </w:rPr>
        <w:t>.  You are not required to list any SG3 developments that are not interconnected with a</w:t>
      </w:r>
      <w:r w:rsidR="00265260">
        <w:rPr>
          <w:rFonts w:ascii="Times New Roman" w:hAnsi="Times New Roman"/>
          <w:snapToGrid w:val="0"/>
          <w:sz w:val="24"/>
          <w:szCs w:val="24"/>
          <w:vertAlign w:val="superscript"/>
        </w:rPr>
        <w:t xml:space="preserve"> critical or </w:t>
      </w:r>
      <w:r>
        <w:rPr>
          <w:rFonts w:ascii="Times New Roman" w:hAnsi="Times New Roman"/>
          <w:snapToGrid w:val="0"/>
          <w:sz w:val="24"/>
          <w:szCs w:val="24"/>
          <w:vertAlign w:val="superscript"/>
        </w:rPr>
        <w:t xml:space="preserve">operational cyber asset; However, if you want to optionally list your </w:t>
      </w:r>
      <w:r w:rsidR="00265260">
        <w:rPr>
          <w:rFonts w:ascii="Times New Roman" w:hAnsi="Times New Roman"/>
          <w:snapToGrid w:val="0"/>
          <w:sz w:val="24"/>
          <w:szCs w:val="24"/>
          <w:vertAlign w:val="superscript"/>
        </w:rPr>
        <w:t xml:space="preserve">non-interconnected </w:t>
      </w:r>
      <w:r>
        <w:rPr>
          <w:rFonts w:ascii="Times New Roman" w:hAnsi="Times New Roman"/>
          <w:snapToGrid w:val="0"/>
          <w:sz w:val="24"/>
          <w:szCs w:val="24"/>
          <w:vertAlign w:val="superscript"/>
        </w:rPr>
        <w:t xml:space="preserve">SG3 developments then you may do so by using </w:t>
      </w:r>
      <w:r w:rsidRPr="00717BFD">
        <w:rPr>
          <w:rFonts w:ascii="Times New Roman" w:hAnsi="Times New Roman"/>
          <w:b/>
          <w:bCs/>
          <w:snapToGrid w:val="0"/>
          <w:sz w:val="24"/>
          <w:szCs w:val="24"/>
          <w:u w:val="single"/>
          <w:vertAlign w:val="superscript"/>
        </w:rPr>
        <w:t>an asterisk</w:t>
      </w:r>
      <w:r>
        <w:rPr>
          <w:rFonts w:ascii="Times New Roman" w:hAnsi="Times New Roman"/>
          <w:snapToGrid w:val="0"/>
          <w:sz w:val="24"/>
          <w:szCs w:val="24"/>
          <w:vertAlign w:val="superscript"/>
        </w:rPr>
        <w:t>.</w:t>
      </w:r>
    </w:p>
    <w:p w14:paraId="590F40D7" w14:textId="127E97A2" w:rsidR="00EE6F00" w:rsidRDefault="009E33DF" w:rsidP="00EE6F00">
      <w:pPr>
        <w:rPr>
          <w:rFonts w:ascii="Times New Roman" w:hAnsi="Times New Roman"/>
          <w:snapToGrid w:val="0"/>
          <w:sz w:val="24"/>
          <w:szCs w:val="24"/>
          <w:vertAlign w:val="superscript"/>
        </w:rPr>
      </w:pPr>
      <w:r>
        <w:rPr>
          <w:rFonts w:ascii="Times New Roman" w:hAnsi="Times New Roman"/>
          <w:snapToGrid w:val="0"/>
          <w:sz w:val="24"/>
          <w:szCs w:val="24"/>
          <w:vertAlign w:val="superscript"/>
        </w:rPr>
        <w:t>2 Indicates optional documentation field</w:t>
      </w:r>
      <w:r w:rsidR="00A44AC2">
        <w:rPr>
          <w:rFonts w:ascii="Times New Roman" w:hAnsi="Times New Roman"/>
          <w:snapToGrid w:val="0"/>
          <w:sz w:val="24"/>
          <w:szCs w:val="24"/>
          <w:vertAlign w:val="superscript"/>
        </w:rPr>
        <w:t>s</w:t>
      </w:r>
      <w:r>
        <w:rPr>
          <w:rFonts w:ascii="Times New Roman" w:hAnsi="Times New Roman"/>
          <w:snapToGrid w:val="0"/>
          <w:sz w:val="24"/>
          <w:szCs w:val="24"/>
          <w:vertAlign w:val="superscript"/>
        </w:rPr>
        <w:t xml:space="preserve"> for </w:t>
      </w:r>
      <w:r w:rsidRPr="009E33DF">
        <w:rPr>
          <w:rFonts w:ascii="Times New Roman" w:hAnsi="Times New Roman"/>
          <w:snapToGrid w:val="0"/>
          <w:sz w:val="24"/>
          <w:szCs w:val="24"/>
          <w:u w:val="single"/>
          <w:vertAlign w:val="superscript"/>
        </w:rPr>
        <w:t>SG3 developments</w:t>
      </w:r>
      <w:r>
        <w:rPr>
          <w:rFonts w:ascii="Times New Roman" w:hAnsi="Times New Roman"/>
          <w:snapToGrid w:val="0"/>
          <w:sz w:val="24"/>
          <w:szCs w:val="24"/>
          <w:vertAlign w:val="superscript"/>
        </w:rPr>
        <w:t xml:space="preserve"> regardless of cyber interconnectivity. </w:t>
      </w:r>
      <w:r w:rsidRPr="00824FAD">
        <w:rPr>
          <w:rFonts w:ascii="Times New Roman" w:hAnsi="Times New Roman"/>
          <w:snapToGrid w:val="0"/>
          <w:sz w:val="24"/>
          <w:szCs w:val="24"/>
          <w:vertAlign w:val="superscript"/>
        </w:rPr>
        <w:t>If you have</w:t>
      </w:r>
      <w:r>
        <w:rPr>
          <w:rFonts w:ascii="Times New Roman" w:hAnsi="Times New Roman"/>
          <w:snapToGrid w:val="0"/>
          <w:sz w:val="24"/>
          <w:szCs w:val="24"/>
          <w:vertAlign w:val="superscript"/>
        </w:rPr>
        <w:t xml:space="preserve"> </w:t>
      </w:r>
      <w:r w:rsidR="00A44AC2">
        <w:rPr>
          <w:rFonts w:ascii="Times New Roman" w:hAnsi="Times New Roman"/>
          <w:snapToGrid w:val="0"/>
          <w:sz w:val="24"/>
          <w:szCs w:val="24"/>
          <w:vertAlign w:val="superscript"/>
        </w:rPr>
        <w:t xml:space="preserve">voluntarily completed the </w:t>
      </w:r>
      <w:r>
        <w:rPr>
          <w:rFonts w:ascii="Times New Roman" w:hAnsi="Times New Roman"/>
          <w:snapToGrid w:val="0"/>
          <w:sz w:val="24"/>
          <w:szCs w:val="24"/>
          <w:vertAlign w:val="superscript"/>
        </w:rPr>
        <w:t>optional documentation</w:t>
      </w:r>
      <w:r w:rsidRPr="00824FAD">
        <w:rPr>
          <w:rFonts w:ascii="Times New Roman" w:hAnsi="Times New Roman"/>
          <w:snapToGrid w:val="0"/>
          <w:sz w:val="24"/>
          <w:szCs w:val="24"/>
          <w:vertAlign w:val="superscript"/>
        </w:rPr>
        <w:t>, then input the date with an asterisk (MM/DD/YYYY*); otherwise input “NA”</w:t>
      </w:r>
      <w:r w:rsidR="00717BFD">
        <w:rPr>
          <w:rFonts w:ascii="Times New Roman" w:hAnsi="Times New Roman"/>
          <w:snapToGrid w:val="0"/>
          <w:sz w:val="24"/>
          <w:szCs w:val="24"/>
          <w:vertAlign w:val="superscript"/>
        </w:rPr>
        <w:t>.</w:t>
      </w:r>
    </w:p>
    <w:p w14:paraId="79652BB1" w14:textId="665E33BF" w:rsidR="00B934B8" w:rsidRDefault="00B934B8" w:rsidP="00EE6F00">
      <w:pPr>
        <w:rPr>
          <w:rFonts w:ascii="Times New Roman" w:hAnsi="Times New Roman"/>
          <w:snapToGrid w:val="0"/>
          <w:sz w:val="24"/>
          <w:szCs w:val="24"/>
          <w:vertAlign w:val="superscript"/>
        </w:rPr>
      </w:pPr>
      <w:r>
        <w:rPr>
          <w:rFonts w:ascii="Times New Roman" w:hAnsi="Times New Roman"/>
          <w:snapToGrid w:val="0"/>
          <w:sz w:val="24"/>
          <w:szCs w:val="24"/>
          <w:vertAlign w:val="superscript"/>
        </w:rPr>
        <w:t xml:space="preserve">3 Indicates optional documentation fields for </w:t>
      </w:r>
      <w:r w:rsidRPr="009E33DF">
        <w:rPr>
          <w:rFonts w:ascii="Times New Roman" w:hAnsi="Times New Roman"/>
          <w:snapToGrid w:val="0"/>
          <w:sz w:val="24"/>
          <w:szCs w:val="24"/>
          <w:u w:val="single"/>
          <w:vertAlign w:val="superscript"/>
        </w:rPr>
        <w:t>SG</w:t>
      </w:r>
      <w:r>
        <w:rPr>
          <w:rFonts w:ascii="Times New Roman" w:hAnsi="Times New Roman"/>
          <w:snapToGrid w:val="0"/>
          <w:sz w:val="24"/>
          <w:szCs w:val="24"/>
          <w:u w:val="single"/>
          <w:vertAlign w:val="superscript"/>
        </w:rPr>
        <w:t>2</w:t>
      </w:r>
      <w:r w:rsidRPr="009E33DF">
        <w:rPr>
          <w:rFonts w:ascii="Times New Roman" w:hAnsi="Times New Roman"/>
          <w:snapToGrid w:val="0"/>
          <w:sz w:val="24"/>
          <w:szCs w:val="24"/>
          <w:u w:val="single"/>
          <w:vertAlign w:val="superscript"/>
        </w:rPr>
        <w:t xml:space="preserve"> developments</w:t>
      </w:r>
      <w:r>
        <w:rPr>
          <w:rFonts w:ascii="Times New Roman" w:hAnsi="Times New Roman"/>
          <w:snapToGrid w:val="0"/>
          <w:sz w:val="24"/>
          <w:szCs w:val="24"/>
          <w:vertAlign w:val="superscript"/>
        </w:rPr>
        <w:t xml:space="preserve">. </w:t>
      </w:r>
      <w:r w:rsidRPr="00824FAD">
        <w:rPr>
          <w:rFonts w:ascii="Times New Roman" w:hAnsi="Times New Roman"/>
          <w:snapToGrid w:val="0"/>
          <w:sz w:val="24"/>
          <w:szCs w:val="24"/>
          <w:vertAlign w:val="superscript"/>
        </w:rPr>
        <w:t>If you have</w:t>
      </w:r>
      <w:r>
        <w:rPr>
          <w:rFonts w:ascii="Times New Roman" w:hAnsi="Times New Roman"/>
          <w:snapToGrid w:val="0"/>
          <w:sz w:val="24"/>
          <w:szCs w:val="24"/>
          <w:vertAlign w:val="superscript"/>
        </w:rPr>
        <w:t xml:space="preserve"> voluntarily completed the optional documentation</w:t>
      </w:r>
      <w:r w:rsidRPr="00824FAD">
        <w:rPr>
          <w:rFonts w:ascii="Times New Roman" w:hAnsi="Times New Roman"/>
          <w:snapToGrid w:val="0"/>
          <w:sz w:val="24"/>
          <w:szCs w:val="24"/>
          <w:vertAlign w:val="superscript"/>
        </w:rPr>
        <w:t>, then input the date with an asterisk (MM/DD/YYYY*); otherwise input “NA”</w:t>
      </w:r>
      <w:r w:rsidR="00717BFD">
        <w:rPr>
          <w:rFonts w:ascii="Times New Roman" w:hAnsi="Times New Roman"/>
          <w:snapToGrid w:val="0"/>
          <w:sz w:val="24"/>
          <w:szCs w:val="24"/>
          <w:vertAlign w:val="superscript"/>
        </w:rPr>
        <w:t>.</w:t>
      </w:r>
    </w:p>
    <w:p w14:paraId="7AD3313A" w14:textId="2B3DD36E" w:rsidR="00156872" w:rsidRPr="00824FAD" w:rsidRDefault="00B934B8" w:rsidP="00156872">
      <w:pPr>
        <w:rPr>
          <w:rFonts w:ascii="Times New Roman" w:hAnsi="Times New Roman"/>
          <w:snapToGrid w:val="0"/>
          <w:sz w:val="24"/>
          <w:szCs w:val="24"/>
          <w:vertAlign w:val="superscript"/>
        </w:rPr>
      </w:pPr>
      <w:r>
        <w:rPr>
          <w:rFonts w:ascii="Times New Roman" w:hAnsi="Times New Roman"/>
          <w:snapToGrid w:val="0"/>
          <w:sz w:val="24"/>
          <w:szCs w:val="24"/>
          <w:vertAlign w:val="superscript"/>
        </w:rPr>
        <w:t>4</w:t>
      </w:r>
      <w:r w:rsidR="00156872" w:rsidRPr="00824FAD">
        <w:rPr>
          <w:rFonts w:ascii="Times New Roman" w:hAnsi="Times New Roman"/>
          <w:snapToGrid w:val="0"/>
          <w:sz w:val="24"/>
          <w:szCs w:val="24"/>
          <w:vertAlign w:val="superscript"/>
        </w:rPr>
        <w:t xml:space="preserve"> The Standalone Security Assessment 10-year Reevaluation/reprint is required for SG2 developments.  SG1 security assessments are updated every 5-years as part of the VA.  If you are a SG1 </w:t>
      </w:r>
      <w:r w:rsidR="00202C02" w:rsidRPr="00824FAD">
        <w:rPr>
          <w:rFonts w:ascii="Times New Roman" w:hAnsi="Times New Roman"/>
          <w:snapToGrid w:val="0"/>
          <w:sz w:val="24"/>
          <w:szCs w:val="24"/>
          <w:vertAlign w:val="superscript"/>
        </w:rPr>
        <w:t>development,</w:t>
      </w:r>
      <w:r w:rsidR="00156872" w:rsidRPr="00824FAD">
        <w:rPr>
          <w:rFonts w:ascii="Times New Roman" w:hAnsi="Times New Roman"/>
          <w:snapToGrid w:val="0"/>
          <w:sz w:val="24"/>
          <w:szCs w:val="24"/>
          <w:vertAlign w:val="superscript"/>
        </w:rPr>
        <w:t xml:space="preserve"> you can either enter the same date that is in your VA 5-year Re-eval-Re-print column or input </w:t>
      </w:r>
      <w:r w:rsidR="00717BFD">
        <w:rPr>
          <w:rFonts w:ascii="Times New Roman" w:hAnsi="Times New Roman"/>
          <w:snapToGrid w:val="0"/>
          <w:sz w:val="24"/>
          <w:szCs w:val="24"/>
          <w:vertAlign w:val="superscript"/>
        </w:rPr>
        <w:t>“</w:t>
      </w:r>
      <w:r w:rsidR="00156872" w:rsidRPr="00824FAD">
        <w:rPr>
          <w:rFonts w:ascii="Times New Roman" w:hAnsi="Times New Roman"/>
          <w:snapToGrid w:val="0"/>
          <w:sz w:val="24"/>
          <w:szCs w:val="24"/>
          <w:vertAlign w:val="superscript"/>
        </w:rPr>
        <w:t>NA</w:t>
      </w:r>
      <w:r w:rsidR="00717BFD">
        <w:rPr>
          <w:rFonts w:ascii="Times New Roman" w:hAnsi="Times New Roman"/>
          <w:snapToGrid w:val="0"/>
          <w:sz w:val="24"/>
          <w:szCs w:val="24"/>
          <w:vertAlign w:val="superscript"/>
        </w:rPr>
        <w:t>”</w:t>
      </w:r>
      <w:r w:rsidR="00156872" w:rsidRPr="00824FAD">
        <w:rPr>
          <w:rFonts w:ascii="Times New Roman" w:hAnsi="Times New Roman"/>
          <w:snapToGrid w:val="0"/>
          <w:sz w:val="24"/>
          <w:szCs w:val="24"/>
          <w:vertAlign w:val="superscript"/>
        </w:rPr>
        <w:t xml:space="preserve">. </w:t>
      </w:r>
    </w:p>
    <w:p w14:paraId="591EAB6C" w14:textId="326BA436" w:rsidR="001C35BB" w:rsidRPr="00824FAD" w:rsidRDefault="001C35BB">
      <w:pPr>
        <w:rPr>
          <w:rFonts w:ascii="Times New Roman" w:hAnsi="Times New Roman"/>
          <w:i/>
          <w:iCs/>
          <w:sz w:val="24"/>
          <w:szCs w:val="24"/>
        </w:rPr>
      </w:pPr>
    </w:p>
    <w:p w14:paraId="2E60B678" w14:textId="77777777" w:rsidR="00EC42E5" w:rsidRPr="00824FAD" w:rsidRDefault="00EC42E5">
      <w:pPr>
        <w:rPr>
          <w:rFonts w:ascii="Times New Roman" w:hAnsi="Times New Roman"/>
          <w:i/>
          <w:iCs/>
          <w:sz w:val="24"/>
          <w:szCs w:val="24"/>
        </w:rPr>
      </w:pPr>
    </w:p>
    <w:p w14:paraId="22E24308" w14:textId="77777777" w:rsidR="00EC42E5" w:rsidRPr="00824FAD" w:rsidRDefault="00EC42E5">
      <w:pPr>
        <w:rPr>
          <w:rFonts w:ascii="Times New Roman" w:hAnsi="Times New Roman"/>
          <w:i/>
          <w:iCs/>
          <w:sz w:val="24"/>
          <w:szCs w:val="24"/>
        </w:rPr>
      </w:pPr>
    </w:p>
    <w:p w14:paraId="7051D1C1" w14:textId="77777777" w:rsidR="00EC42E5" w:rsidRPr="00824FAD" w:rsidRDefault="00EC42E5">
      <w:pPr>
        <w:rPr>
          <w:rFonts w:ascii="Times New Roman" w:hAnsi="Times New Roman"/>
          <w:i/>
          <w:iCs/>
          <w:sz w:val="24"/>
          <w:szCs w:val="24"/>
        </w:rPr>
      </w:pPr>
    </w:p>
    <w:p w14:paraId="3927E746" w14:textId="77777777" w:rsidR="00EC42E5" w:rsidRPr="00824FAD" w:rsidRDefault="00EC42E5">
      <w:pPr>
        <w:rPr>
          <w:rFonts w:ascii="Times New Roman" w:hAnsi="Times New Roman"/>
          <w:i/>
          <w:iCs/>
          <w:sz w:val="24"/>
          <w:szCs w:val="24"/>
        </w:rPr>
      </w:pPr>
    </w:p>
    <w:p w14:paraId="5D0ACD03" w14:textId="77777777" w:rsidR="00F8168E" w:rsidRPr="00824FAD" w:rsidRDefault="00F8168E">
      <w:pPr>
        <w:rPr>
          <w:rFonts w:ascii="Times New Roman" w:hAnsi="Times New Roman"/>
          <w:i/>
          <w:iCs/>
          <w:sz w:val="24"/>
          <w:szCs w:val="24"/>
        </w:rPr>
      </w:pPr>
    </w:p>
    <w:p w14:paraId="616075CC" w14:textId="77777777" w:rsidR="00F8168E" w:rsidRPr="00824FAD" w:rsidRDefault="00F8168E">
      <w:pPr>
        <w:rPr>
          <w:rFonts w:ascii="Times New Roman" w:hAnsi="Times New Roman"/>
          <w:i/>
          <w:iCs/>
          <w:sz w:val="24"/>
          <w:szCs w:val="24"/>
        </w:rPr>
      </w:pPr>
    </w:p>
    <w:p w14:paraId="54EC4934" w14:textId="77777777" w:rsidR="0071213F" w:rsidRPr="00824FAD" w:rsidRDefault="0071213F">
      <w:pPr>
        <w:rPr>
          <w:rFonts w:ascii="Times New Roman" w:hAnsi="Times New Roman"/>
          <w:i/>
          <w:iCs/>
          <w:sz w:val="24"/>
          <w:szCs w:val="24"/>
        </w:rPr>
        <w:sectPr w:rsidR="0071213F" w:rsidRPr="00824FAD" w:rsidSect="00AA383B">
          <w:headerReference w:type="first" r:id="rId20"/>
          <w:footerReference w:type="first" r:id="rId21"/>
          <w:pgSz w:w="15840" w:h="12240" w:orient="landscape" w:code="1"/>
          <w:pgMar w:top="720" w:right="720" w:bottom="720" w:left="720" w:header="720" w:footer="720" w:gutter="0"/>
          <w:pgNumType w:start="1"/>
          <w:cols w:space="720"/>
          <w:titlePg/>
          <w:docGrid w:linePitch="360"/>
        </w:sectPr>
      </w:pPr>
    </w:p>
    <w:tbl>
      <w:tblPr>
        <w:tblW w:w="14485" w:type="dxa"/>
        <w:tblLayout w:type="fixed"/>
        <w:tblLook w:val="04A0" w:firstRow="1" w:lastRow="0" w:firstColumn="1" w:lastColumn="0" w:noHBand="0" w:noVBand="1"/>
      </w:tblPr>
      <w:tblGrid>
        <w:gridCol w:w="270"/>
        <w:gridCol w:w="1435"/>
        <w:gridCol w:w="1170"/>
        <w:gridCol w:w="810"/>
        <w:gridCol w:w="990"/>
        <w:gridCol w:w="1980"/>
        <w:gridCol w:w="1170"/>
        <w:gridCol w:w="990"/>
        <w:gridCol w:w="990"/>
        <w:gridCol w:w="1620"/>
        <w:gridCol w:w="3060"/>
      </w:tblGrid>
      <w:tr w:rsidR="0072597E" w:rsidRPr="00720CB9" w14:paraId="38FFE7C9" w14:textId="77777777" w:rsidTr="0036429C">
        <w:trPr>
          <w:trHeight w:val="1184"/>
        </w:trPr>
        <w:tc>
          <w:tcPr>
            <w:tcW w:w="170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6AEA4F0" w14:textId="77777777" w:rsidR="0072597E" w:rsidRPr="00AC4BFE" w:rsidRDefault="0072597E" w:rsidP="007B22B0">
            <w:pPr>
              <w:jc w:val="center"/>
              <w:rPr>
                <w:rFonts w:ascii="Times New Roman" w:eastAsia="Times New Roman" w:hAnsi="Times New Roman"/>
                <w:b/>
                <w:bCs/>
                <w:sz w:val="16"/>
                <w:szCs w:val="16"/>
              </w:rPr>
            </w:pPr>
            <w:bookmarkStart w:id="3" w:name="_Hlk55542441"/>
            <w:r w:rsidRPr="00AC4BFE">
              <w:rPr>
                <w:rFonts w:ascii="Times New Roman" w:eastAsia="Times New Roman" w:hAnsi="Times New Roman"/>
                <w:b/>
                <w:bCs/>
                <w:sz w:val="16"/>
                <w:szCs w:val="16"/>
              </w:rPr>
              <w:lastRenderedPageBreak/>
              <w:t>Project/Development Name</w:t>
            </w:r>
          </w:p>
        </w:tc>
        <w:tc>
          <w:tcPr>
            <w:tcW w:w="1170" w:type="dxa"/>
            <w:tcBorders>
              <w:top w:val="single" w:sz="4" w:space="0" w:color="auto"/>
              <w:left w:val="nil"/>
              <w:bottom w:val="single" w:sz="4" w:space="0" w:color="auto"/>
              <w:right w:val="single" w:sz="4" w:space="0" w:color="auto"/>
            </w:tcBorders>
            <w:shd w:val="clear" w:color="000000" w:fill="FFFFFF"/>
            <w:hideMark/>
          </w:tcPr>
          <w:p w14:paraId="74FA33DF" w14:textId="77777777" w:rsidR="0072597E" w:rsidRPr="00AC4BFE" w:rsidRDefault="0072597E" w:rsidP="007B22B0">
            <w:pPr>
              <w:jc w:val="center"/>
              <w:rPr>
                <w:rFonts w:ascii="Times New Roman" w:eastAsia="Times New Roman" w:hAnsi="Times New Roman"/>
                <w:b/>
                <w:bCs/>
                <w:sz w:val="16"/>
                <w:szCs w:val="16"/>
              </w:rPr>
            </w:pPr>
            <w:r w:rsidRPr="00AC4BFE">
              <w:rPr>
                <w:rFonts w:ascii="Times New Roman" w:eastAsia="Times New Roman" w:hAnsi="Times New Roman"/>
                <w:b/>
                <w:bCs/>
                <w:sz w:val="16"/>
                <w:szCs w:val="16"/>
              </w:rPr>
              <w:t>Project -Development No.</w:t>
            </w:r>
          </w:p>
        </w:tc>
        <w:tc>
          <w:tcPr>
            <w:tcW w:w="810" w:type="dxa"/>
            <w:tcBorders>
              <w:top w:val="single" w:sz="4" w:space="0" w:color="auto"/>
              <w:left w:val="nil"/>
              <w:bottom w:val="single" w:sz="4" w:space="0" w:color="auto"/>
              <w:right w:val="single" w:sz="4" w:space="0" w:color="auto"/>
            </w:tcBorders>
            <w:shd w:val="clear" w:color="000000" w:fill="FFFFFF"/>
            <w:hideMark/>
          </w:tcPr>
          <w:p w14:paraId="3DA4E40E" w14:textId="77777777" w:rsidR="0072597E" w:rsidRPr="00AC4BFE" w:rsidRDefault="0072597E" w:rsidP="007B22B0">
            <w:pPr>
              <w:jc w:val="center"/>
              <w:rPr>
                <w:rFonts w:ascii="Times New Roman" w:eastAsia="Times New Roman" w:hAnsi="Times New Roman"/>
                <w:b/>
                <w:bCs/>
                <w:sz w:val="16"/>
                <w:szCs w:val="16"/>
              </w:rPr>
            </w:pPr>
            <w:r w:rsidRPr="00AC4BFE">
              <w:rPr>
                <w:rFonts w:ascii="Times New Roman" w:eastAsia="Times New Roman" w:hAnsi="Times New Roman"/>
                <w:b/>
                <w:bCs/>
                <w:sz w:val="16"/>
                <w:szCs w:val="16"/>
              </w:rPr>
              <w:t xml:space="preserve"> FERC Security Group </w:t>
            </w:r>
          </w:p>
        </w:tc>
        <w:tc>
          <w:tcPr>
            <w:tcW w:w="990" w:type="dxa"/>
            <w:tcBorders>
              <w:top w:val="single" w:sz="4" w:space="0" w:color="auto"/>
              <w:left w:val="nil"/>
              <w:bottom w:val="single" w:sz="4" w:space="0" w:color="auto"/>
              <w:right w:val="single" w:sz="4" w:space="0" w:color="auto"/>
            </w:tcBorders>
            <w:shd w:val="clear" w:color="000000" w:fill="FFFFFF"/>
            <w:hideMark/>
          </w:tcPr>
          <w:p w14:paraId="79CDB23E" w14:textId="77777777" w:rsidR="0072597E" w:rsidRPr="00AC4BFE" w:rsidRDefault="0072597E" w:rsidP="007B22B0">
            <w:pPr>
              <w:jc w:val="center"/>
              <w:rPr>
                <w:rFonts w:ascii="Times New Roman" w:eastAsia="Times New Roman" w:hAnsi="Times New Roman"/>
                <w:b/>
                <w:bCs/>
                <w:sz w:val="16"/>
                <w:szCs w:val="16"/>
              </w:rPr>
            </w:pPr>
            <w:r w:rsidRPr="00AC4BFE">
              <w:rPr>
                <w:rFonts w:ascii="Times New Roman" w:eastAsia="Times New Roman" w:hAnsi="Times New Roman"/>
                <w:b/>
                <w:bCs/>
                <w:sz w:val="16"/>
                <w:szCs w:val="16"/>
              </w:rPr>
              <w:t xml:space="preserve">Inspection Date </w:t>
            </w:r>
            <w:r w:rsidRPr="00AC4BFE">
              <w:rPr>
                <w:rFonts w:ascii="Times New Roman" w:eastAsia="Times New Roman" w:hAnsi="Times New Roman"/>
                <w:b/>
                <w:bCs/>
                <w:sz w:val="16"/>
                <w:szCs w:val="16"/>
                <w:vertAlign w:val="superscript"/>
              </w:rPr>
              <w:t>1</w:t>
            </w:r>
          </w:p>
        </w:tc>
        <w:tc>
          <w:tcPr>
            <w:tcW w:w="1980" w:type="dxa"/>
            <w:tcBorders>
              <w:top w:val="single" w:sz="4" w:space="0" w:color="auto"/>
              <w:left w:val="nil"/>
              <w:bottom w:val="single" w:sz="4" w:space="0" w:color="auto"/>
              <w:right w:val="single" w:sz="4" w:space="0" w:color="auto"/>
            </w:tcBorders>
            <w:shd w:val="clear" w:color="000000" w:fill="FFFFFF"/>
            <w:hideMark/>
          </w:tcPr>
          <w:p w14:paraId="633BE776" w14:textId="77777777" w:rsidR="0072597E" w:rsidRPr="00AC4BFE" w:rsidRDefault="0072597E" w:rsidP="007B22B0">
            <w:pPr>
              <w:jc w:val="center"/>
              <w:rPr>
                <w:rFonts w:ascii="Times New Roman" w:eastAsia="Times New Roman" w:hAnsi="Times New Roman"/>
                <w:b/>
                <w:bCs/>
                <w:sz w:val="16"/>
                <w:szCs w:val="16"/>
              </w:rPr>
            </w:pPr>
            <w:r w:rsidRPr="00AC4BFE">
              <w:rPr>
                <w:rFonts w:ascii="Times New Roman" w:eastAsia="Times New Roman" w:hAnsi="Times New Roman"/>
                <w:b/>
                <w:bCs/>
                <w:sz w:val="16"/>
                <w:szCs w:val="16"/>
              </w:rPr>
              <w:t xml:space="preserve">Physical Feature </w:t>
            </w:r>
            <w:r w:rsidRPr="00AC4BFE">
              <w:rPr>
                <w:rFonts w:ascii="Times New Roman" w:eastAsia="Times New Roman" w:hAnsi="Times New Roman"/>
                <w:b/>
                <w:bCs/>
                <w:sz w:val="16"/>
                <w:szCs w:val="16"/>
                <w:vertAlign w:val="superscript"/>
              </w:rPr>
              <w:t>2</w:t>
            </w:r>
            <w:r w:rsidRPr="00AC4BFE">
              <w:rPr>
                <w:rFonts w:ascii="Times New Roman" w:eastAsia="Times New Roman" w:hAnsi="Times New Roman"/>
                <w:b/>
                <w:bCs/>
                <w:sz w:val="16"/>
                <w:szCs w:val="16"/>
              </w:rPr>
              <w:t xml:space="preserve"> (e.g. spillway gate(s), powerhouse, low-level outlets, etc.)</w:t>
            </w:r>
          </w:p>
        </w:tc>
        <w:tc>
          <w:tcPr>
            <w:tcW w:w="1170" w:type="dxa"/>
            <w:tcBorders>
              <w:top w:val="single" w:sz="4" w:space="0" w:color="auto"/>
              <w:left w:val="nil"/>
              <w:bottom w:val="single" w:sz="4" w:space="0" w:color="auto"/>
              <w:right w:val="single" w:sz="4" w:space="0" w:color="auto"/>
            </w:tcBorders>
            <w:shd w:val="clear" w:color="000000" w:fill="FFFFFF"/>
            <w:hideMark/>
          </w:tcPr>
          <w:p w14:paraId="0C2B8C49" w14:textId="77777777" w:rsidR="0072597E" w:rsidRPr="00AC4BFE" w:rsidRDefault="0072597E" w:rsidP="007B22B0">
            <w:pPr>
              <w:jc w:val="center"/>
              <w:rPr>
                <w:rFonts w:ascii="Times New Roman" w:eastAsia="Times New Roman" w:hAnsi="Times New Roman"/>
                <w:b/>
                <w:bCs/>
                <w:sz w:val="16"/>
                <w:szCs w:val="16"/>
              </w:rPr>
            </w:pPr>
            <w:r w:rsidRPr="00AC4BFE">
              <w:rPr>
                <w:rFonts w:ascii="Times New Roman" w:eastAsia="Times New Roman" w:hAnsi="Times New Roman"/>
                <w:b/>
                <w:bCs/>
                <w:sz w:val="16"/>
                <w:szCs w:val="16"/>
              </w:rPr>
              <w:t>Cyber Asset Designation (Critical, Operational, Non-Critical)</w:t>
            </w:r>
          </w:p>
        </w:tc>
        <w:tc>
          <w:tcPr>
            <w:tcW w:w="990" w:type="dxa"/>
            <w:tcBorders>
              <w:top w:val="single" w:sz="4" w:space="0" w:color="auto"/>
              <w:left w:val="nil"/>
              <w:bottom w:val="single" w:sz="4" w:space="0" w:color="auto"/>
              <w:right w:val="single" w:sz="4" w:space="0" w:color="auto"/>
            </w:tcBorders>
            <w:shd w:val="clear" w:color="000000" w:fill="FFFFFF"/>
            <w:hideMark/>
          </w:tcPr>
          <w:p w14:paraId="7DB18E01" w14:textId="77777777" w:rsidR="0072597E" w:rsidRPr="00AC4BFE" w:rsidRDefault="0072597E" w:rsidP="007B22B0">
            <w:pPr>
              <w:jc w:val="center"/>
              <w:rPr>
                <w:rFonts w:ascii="Times New Roman" w:eastAsia="Times New Roman" w:hAnsi="Times New Roman"/>
                <w:b/>
                <w:bCs/>
                <w:sz w:val="16"/>
                <w:szCs w:val="16"/>
              </w:rPr>
            </w:pPr>
            <w:r w:rsidRPr="00AC4BFE">
              <w:rPr>
                <w:rFonts w:ascii="Times New Roman" w:eastAsia="Times New Roman" w:hAnsi="Times New Roman"/>
                <w:b/>
                <w:bCs/>
                <w:sz w:val="16"/>
                <w:szCs w:val="16"/>
              </w:rPr>
              <w:t>NERC Regulated (High, Medium, Low, or no)</w:t>
            </w:r>
            <w:r w:rsidRPr="00AC4BFE">
              <w:rPr>
                <w:rFonts w:ascii="Times New Roman" w:eastAsia="Times New Roman" w:hAnsi="Times New Roman"/>
                <w:b/>
                <w:bCs/>
                <w:sz w:val="16"/>
                <w:szCs w:val="16"/>
                <w:vertAlign w:val="superscript"/>
              </w:rPr>
              <w:t xml:space="preserve"> 3</w:t>
            </w:r>
          </w:p>
        </w:tc>
        <w:tc>
          <w:tcPr>
            <w:tcW w:w="990" w:type="dxa"/>
            <w:tcBorders>
              <w:top w:val="single" w:sz="4" w:space="0" w:color="auto"/>
              <w:left w:val="nil"/>
              <w:bottom w:val="single" w:sz="4" w:space="0" w:color="auto"/>
              <w:right w:val="single" w:sz="4" w:space="0" w:color="auto"/>
            </w:tcBorders>
            <w:shd w:val="clear" w:color="000000" w:fill="FFFFFF"/>
          </w:tcPr>
          <w:p w14:paraId="1FA1B320" w14:textId="77777777" w:rsidR="0072597E" w:rsidRPr="00AC4BFE" w:rsidRDefault="0072597E" w:rsidP="007B22B0">
            <w:pPr>
              <w:jc w:val="center"/>
              <w:rPr>
                <w:rFonts w:ascii="Times New Roman" w:eastAsia="Times New Roman" w:hAnsi="Times New Roman"/>
                <w:b/>
                <w:bCs/>
                <w:sz w:val="16"/>
                <w:szCs w:val="16"/>
              </w:rPr>
            </w:pPr>
            <w:r w:rsidRPr="00AC4BFE">
              <w:rPr>
                <w:rFonts w:ascii="Times New Roman" w:eastAsia="Times New Roman" w:hAnsi="Times New Roman"/>
                <w:b/>
                <w:bCs/>
                <w:sz w:val="16"/>
                <w:szCs w:val="16"/>
              </w:rPr>
              <w:t>Most Recent NERC Audit Date</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14:paraId="1961A8B8" w14:textId="77777777" w:rsidR="0072597E" w:rsidRPr="00AC4BFE" w:rsidRDefault="0072597E" w:rsidP="007B22B0">
            <w:pPr>
              <w:jc w:val="center"/>
              <w:rPr>
                <w:rFonts w:ascii="Times New Roman" w:eastAsia="Times New Roman" w:hAnsi="Times New Roman"/>
                <w:b/>
                <w:bCs/>
                <w:sz w:val="16"/>
                <w:szCs w:val="16"/>
              </w:rPr>
            </w:pPr>
            <w:r w:rsidRPr="00AC4BFE">
              <w:rPr>
                <w:rFonts w:ascii="Times New Roman" w:eastAsia="Times New Roman" w:hAnsi="Times New Roman"/>
                <w:b/>
                <w:bCs/>
                <w:sz w:val="16"/>
                <w:szCs w:val="16"/>
              </w:rPr>
              <w:t>Status to implement baseline and/or enhanced measures</w:t>
            </w:r>
            <w:r w:rsidRPr="00AC4BFE">
              <w:rPr>
                <w:rFonts w:ascii="Times New Roman" w:eastAsia="Times New Roman" w:hAnsi="Times New Roman"/>
                <w:b/>
                <w:bCs/>
                <w:sz w:val="16"/>
                <w:szCs w:val="16"/>
                <w:vertAlign w:val="superscript"/>
              </w:rPr>
              <w:t xml:space="preserve"> 4</w:t>
            </w:r>
          </w:p>
        </w:tc>
        <w:tc>
          <w:tcPr>
            <w:tcW w:w="3060" w:type="dxa"/>
            <w:tcBorders>
              <w:top w:val="single" w:sz="4" w:space="0" w:color="auto"/>
              <w:left w:val="nil"/>
              <w:bottom w:val="single" w:sz="4" w:space="0" w:color="auto"/>
              <w:right w:val="single" w:sz="4" w:space="0" w:color="auto"/>
            </w:tcBorders>
            <w:shd w:val="clear" w:color="000000" w:fill="FFFFFF"/>
            <w:hideMark/>
          </w:tcPr>
          <w:p w14:paraId="5292695E" w14:textId="77777777" w:rsidR="0072597E" w:rsidRPr="00AC4BFE" w:rsidRDefault="0072597E" w:rsidP="007B22B0">
            <w:pPr>
              <w:jc w:val="center"/>
              <w:rPr>
                <w:rFonts w:ascii="Times New Roman" w:eastAsia="Times New Roman" w:hAnsi="Times New Roman"/>
                <w:b/>
                <w:bCs/>
                <w:sz w:val="16"/>
                <w:szCs w:val="16"/>
              </w:rPr>
            </w:pPr>
            <w:r w:rsidRPr="00AC4BFE">
              <w:rPr>
                <w:rFonts w:ascii="Times New Roman" w:eastAsia="Times New Roman" w:hAnsi="Times New Roman"/>
                <w:b/>
                <w:bCs/>
                <w:sz w:val="16"/>
                <w:szCs w:val="16"/>
              </w:rPr>
              <w:t xml:space="preserve">Notes </w:t>
            </w:r>
            <w:r w:rsidRPr="00AC4BFE">
              <w:rPr>
                <w:rFonts w:ascii="Times New Roman" w:eastAsia="Times New Roman" w:hAnsi="Times New Roman"/>
                <w:b/>
                <w:bCs/>
                <w:sz w:val="16"/>
                <w:szCs w:val="16"/>
                <w:vertAlign w:val="superscript"/>
              </w:rPr>
              <w:t>5,6</w:t>
            </w:r>
          </w:p>
        </w:tc>
      </w:tr>
      <w:tr w:rsidR="0072597E" w:rsidRPr="00720CB9" w14:paraId="4218D888" w14:textId="77777777" w:rsidTr="0036429C">
        <w:trPr>
          <w:trHeight w:val="353"/>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BEC66" w14:textId="006F3F0B" w:rsidR="0072597E" w:rsidRPr="00AC4BFE" w:rsidRDefault="0072597E" w:rsidP="00E6020F">
            <w:pPr>
              <w:rPr>
                <w:rFonts w:ascii="Times New Roman" w:eastAsia="Times New Roman" w:hAnsi="Times New Roman"/>
                <w:color w:val="FF0000"/>
                <w:sz w:val="16"/>
                <w:szCs w:val="16"/>
              </w:rPr>
            </w:pPr>
            <w:r w:rsidRPr="00AC4BFE">
              <w:rPr>
                <w:rFonts w:ascii="Times New Roman" w:hAnsi="Times New Roman"/>
                <w:color w:val="FF0000"/>
                <w:sz w:val="16"/>
                <w:szCs w:val="16"/>
              </w:rPr>
              <w:t>Orange Lake</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358F1D9" w14:textId="0A164341"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09999-01</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14:paraId="66430824" w14:textId="20A0F880"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49C4603" w14:textId="33116AAB"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11/30/2020</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14:paraId="6A36C15F" w14:textId="36BF8D2C"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spillway gates</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1A54303" w14:textId="3172E595"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Operational</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4C089A56" w14:textId="3AD92BA4"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No</w:t>
            </w:r>
          </w:p>
        </w:tc>
        <w:tc>
          <w:tcPr>
            <w:tcW w:w="990" w:type="dxa"/>
            <w:tcBorders>
              <w:top w:val="single" w:sz="4" w:space="0" w:color="auto"/>
              <w:left w:val="nil"/>
              <w:bottom w:val="single" w:sz="4" w:space="0" w:color="auto"/>
              <w:right w:val="single" w:sz="4" w:space="0" w:color="auto"/>
            </w:tcBorders>
            <w:vAlign w:val="center"/>
          </w:tcPr>
          <w:p w14:paraId="0115C3B1" w14:textId="386BFAF6" w:rsidR="0072597E" w:rsidRPr="0072597E" w:rsidRDefault="0072597E" w:rsidP="0072597E">
            <w:pPr>
              <w:jc w:val="center"/>
              <w:rPr>
                <w:rFonts w:ascii="Times New Roman" w:eastAsia="Times New Roman" w:hAnsi="Times New Roman"/>
                <w:color w:val="FF0000"/>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106BD" w14:textId="6493EB5C"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Complete; 10/15/2020</w:t>
            </w: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316C454C" w14:textId="6C057A13"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6 of 6 spillway gates remotely operated; PAR 0-3 &lt;50</w:t>
            </w:r>
          </w:p>
        </w:tc>
      </w:tr>
      <w:tr w:rsidR="0072597E" w:rsidRPr="00720CB9" w14:paraId="760095EA" w14:textId="77777777" w:rsidTr="0036429C">
        <w:trPr>
          <w:trHeight w:val="385"/>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79FFD" w14:textId="7821EF73" w:rsidR="0072597E" w:rsidRPr="00AC4BFE" w:rsidRDefault="0072597E" w:rsidP="00E6020F">
            <w:pPr>
              <w:rPr>
                <w:rFonts w:ascii="Times New Roman" w:eastAsia="Times New Roman" w:hAnsi="Times New Roman"/>
                <w:color w:val="FF0000"/>
                <w:sz w:val="16"/>
                <w:szCs w:val="16"/>
              </w:rPr>
            </w:pPr>
            <w:r w:rsidRPr="00AC4BFE">
              <w:rPr>
                <w:rFonts w:ascii="Times New Roman" w:hAnsi="Times New Roman"/>
                <w:color w:val="FF0000"/>
                <w:sz w:val="16"/>
                <w:szCs w:val="16"/>
              </w:rPr>
              <w:t>Orange Lake</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7018ACC" w14:textId="1F3910B3"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09999-01</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14:paraId="21367E71" w14:textId="6D5069C3"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29D6FB8" w14:textId="45186E0A"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11/30/2020</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14:paraId="2CD3C84D" w14:textId="6A3D9A28"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powerhouse</w:t>
            </w:r>
          </w:p>
        </w:tc>
        <w:tc>
          <w:tcPr>
            <w:tcW w:w="1170" w:type="dxa"/>
            <w:tcBorders>
              <w:top w:val="single" w:sz="4" w:space="0" w:color="auto"/>
              <w:left w:val="nil"/>
              <w:bottom w:val="single" w:sz="4" w:space="0" w:color="auto"/>
              <w:right w:val="single" w:sz="4" w:space="0" w:color="000000"/>
            </w:tcBorders>
            <w:shd w:val="clear" w:color="000000" w:fill="FFFFFF"/>
            <w:vAlign w:val="center"/>
            <w:hideMark/>
          </w:tcPr>
          <w:p w14:paraId="53B7FF5F" w14:textId="1FDE42B9"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Operational</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54CCD1B4" w14:textId="0708ED28"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Medium</w:t>
            </w:r>
          </w:p>
        </w:tc>
        <w:tc>
          <w:tcPr>
            <w:tcW w:w="990" w:type="dxa"/>
            <w:tcBorders>
              <w:top w:val="single" w:sz="4" w:space="0" w:color="auto"/>
              <w:left w:val="nil"/>
              <w:bottom w:val="single" w:sz="4" w:space="0" w:color="auto"/>
              <w:right w:val="single" w:sz="4" w:space="0" w:color="auto"/>
            </w:tcBorders>
            <w:vAlign w:val="center"/>
          </w:tcPr>
          <w:p w14:paraId="5095B956" w14:textId="11C69363" w:rsidR="0072597E" w:rsidRPr="0072597E" w:rsidRDefault="0036429C" w:rsidP="0072597E">
            <w:pPr>
              <w:jc w:val="center"/>
              <w:rPr>
                <w:rFonts w:ascii="Times New Roman" w:eastAsia="Times New Roman" w:hAnsi="Times New Roman"/>
                <w:color w:val="FF0000"/>
                <w:sz w:val="16"/>
                <w:szCs w:val="16"/>
              </w:rPr>
            </w:pPr>
            <w:r>
              <w:rPr>
                <w:rFonts w:ascii="Times New Roman" w:hAnsi="Times New Roman"/>
                <w:color w:val="FF0000"/>
                <w:sz w:val="16"/>
                <w:szCs w:val="16"/>
              </w:rPr>
              <w:t>0</w:t>
            </w:r>
            <w:r w:rsidR="0072597E" w:rsidRPr="0072597E">
              <w:rPr>
                <w:rFonts w:ascii="Times New Roman" w:hAnsi="Times New Roman"/>
                <w:color w:val="FF0000"/>
                <w:sz w:val="16"/>
                <w:szCs w:val="16"/>
              </w:rPr>
              <w:t>9/30/2020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F502" w14:textId="7DFF3ED7"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Complete; 10/15/2020</w:t>
            </w: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1C0AFC42" w14:textId="0FC572E7"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 xml:space="preserve">5 of 10 units remotely operated; Total Generation=150MW; Tailrace fishing </w:t>
            </w:r>
            <w:r w:rsidR="002279B9" w:rsidRPr="0072597E">
              <w:rPr>
                <w:rFonts w:ascii="Times New Roman" w:hAnsi="Times New Roman"/>
                <w:color w:val="FF0000"/>
                <w:sz w:val="16"/>
                <w:szCs w:val="16"/>
              </w:rPr>
              <w:t>activities</w:t>
            </w:r>
            <w:r w:rsidRPr="0072597E">
              <w:rPr>
                <w:rFonts w:ascii="Times New Roman" w:hAnsi="Times New Roman"/>
                <w:color w:val="FF0000"/>
                <w:sz w:val="16"/>
                <w:szCs w:val="16"/>
              </w:rPr>
              <w:t xml:space="preserve"> immediately downstream of the powerhouse. BES Cyber System designated Medium impact under CIP-002-5.1a criteria - applying relevant security controls from CIP to this networked asset. </w:t>
            </w:r>
          </w:p>
        </w:tc>
      </w:tr>
      <w:tr w:rsidR="0072597E" w:rsidRPr="00720CB9" w14:paraId="6C370203" w14:textId="77777777" w:rsidTr="0036429C">
        <w:trPr>
          <w:trHeight w:val="385"/>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269D6E" w14:textId="4BD32BAD" w:rsidR="0072597E" w:rsidRPr="00AC4BFE" w:rsidRDefault="0072597E" w:rsidP="00240C37">
            <w:pPr>
              <w:rPr>
                <w:rFonts w:ascii="Times New Roman" w:hAnsi="Times New Roman"/>
                <w:color w:val="FF0000"/>
                <w:sz w:val="16"/>
                <w:szCs w:val="16"/>
              </w:rPr>
            </w:pPr>
            <w:r w:rsidRPr="00AC4BFE">
              <w:rPr>
                <w:rFonts w:ascii="Times New Roman" w:hAnsi="Times New Roman"/>
                <w:color w:val="FF0000"/>
                <w:sz w:val="16"/>
                <w:szCs w:val="16"/>
              </w:rPr>
              <w:t>Orange Lake</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07256F0" w14:textId="7075F221" w:rsidR="0072597E" w:rsidRPr="00AC4BFE" w:rsidRDefault="0072597E" w:rsidP="00240C37">
            <w:pPr>
              <w:jc w:val="center"/>
              <w:rPr>
                <w:rFonts w:ascii="Times New Roman" w:hAnsi="Times New Roman"/>
                <w:color w:val="FF0000"/>
                <w:sz w:val="16"/>
                <w:szCs w:val="16"/>
              </w:rPr>
            </w:pPr>
            <w:r w:rsidRPr="00AC4BFE">
              <w:rPr>
                <w:rFonts w:ascii="Times New Roman" w:hAnsi="Times New Roman"/>
                <w:color w:val="FF0000"/>
                <w:sz w:val="16"/>
                <w:szCs w:val="16"/>
              </w:rPr>
              <w:t>09999-01</w:t>
            </w:r>
          </w:p>
        </w:tc>
        <w:tc>
          <w:tcPr>
            <w:tcW w:w="810" w:type="dxa"/>
            <w:tcBorders>
              <w:top w:val="single" w:sz="4" w:space="0" w:color="auto"/>
              <w:left w:val="nil"/>
              <w:bottom w:val="single" w:sz="4" w:space="0" w:color="auto"/>
              <w:right w:val="single" w:sz="4" w:space="0" w:color="auto"/>
            </w:tcBorders>
            <w:shd w:val="clear" w:color="000000" w:fill="FFFFFF"/>
            <w:noWrap/>
            <w:vAlign w:val="center"/>
          </w:tcPr>
          <w:p w14:paraId="0D7DDDBA" w14:textId="77D6C70F" w:rsidR="0072597E" w:rsidRPr="00AC4BFE" w:rsidRDefault="0072597E" w:rsidP="00240C37">
            <w:pPr>
              <w:jc w:val="center"/>
              <w:rPr>
                <w:rFonts w:ascii="Times New Roman" w:hAnsi="Times New Roman"/>
                <w:color w:val="FF0000"/>
                <w:sz w:val="16"/>
                <w:szCs w:val="16"/>
              </w:rPr>
            </w:pPr>
            <w:r w:rsidRPr="00AC4BFE">
              <w:rPr>
                <w:rFonts w:ascii="Times New Roman" w:hAnsi="Times New Roman"/>
                <w:color w:val="FF0000"/>
                <w:sz w:val="16"/>
                <w:szCs w:val="16"/>
              </w:rPr>
              <w:t>2</w:t>
            </w:r>
          </w:p>
        </w:tc>
        <w:tc>
          <w:tcPr>
            <w:tcW w:w="990" w:type="dxa"/>
            <w:tcBorders>
              <w:top w:val="single" w:sz="4" w:space="0" w:color="auto"/>
              <w:left w:val="nil"/>
              <w:bottom w:val="single" w:sz="4" w:space="0" w:color="auto"/>
              <w:right w:val="single" w:sz="4" w:space="0" w:color="auto"/>
            </w:tcBorders>
            <w:shd w:val="clear" w:color="auto" w:fill="auto"/>
            <w:vAlign w:val="center"/>
          </w:tcPr>
          <w:p w14:paraId="30AFE650" w14:textId="059F7A05" w:rsidR="0072597E" w:rsidRPr="00AC4BFE" w:rsidRDefault="0072597E" w:rsidP="00240C37">
            <w:pPr>
              <w:jc w:val="center"/>
              <w:rPr>
                <w:rFonts w:ascii="Times New Roman" w:hAnsi="Times New Roman"/>
                <w:color w:val="FF0000"/>
                <w:sz w:val="16"/>
                <w:szCs w:val="16"/>
              </w:rPr>
            </w:pPr>
            <w:r w:rsidRPr="00AC4BFE">
              <w:rPr>
                <w:rFonts w:ascii="Times New Roman" w:hAnsi="Times New Roman"/>
                <w:color w:val="FF0000"/>
                <w:sz w:val="16"/>
                <w:szCs w:val="16"/>
              </w:rPr>
              <w:t>11/30/2020</w:t>
            </w:r>
          </w:p>
        </w:tc>
        <w:tc>
          <w:tcPr>
            <w:tcW w:w="1980" w:type="dxa"/>
            <w:tcBorders>
              <w:top w:val="single" w:sz="4" w:space="0" w:color="auto"/>
              <w:left w:val="nil"/>
              <w:bottom w:val="single" w:sz="4" w:space="0" w:color="auto"/>
              <w:right w:val="single" w:sz="4" w:space="0" w:color="auto"/>
            </w:tcBorders>
            <w:shd w:val="clear" w:color="000000" w:fill="FFFFFF"/>
            <w:noWrap/>
            <w:vAlign w:val="center"/>
          </w:tcPr>
          <w:p w14:paraId="67235850" w14:textId="5218D720" w:rsidR="0072597E" w:rsidRPr="0072597E" w:rsidRDefault="0072597E" w:rsidP="00240C37">
            <w:pPr>
              <w:rPr>
                <w:rFonts w:ascii="Times New Roman" w:hAnsi="Times New Roman"/>
                <w:color w:val="FF0000"/>
                <w:sz w:val="16"/>
                <w:szCs w:val="16"/>
              </w:rPr>
            </w:pPr>
            <w:r w:rsidRPr="0072597E">
              <w:rPr>
                <w:rFonts w:ascii="Times New Roman" w:hAnsi="Times New Roman"/>
                <w:color w:val="FF0000"/>
                <w:sz w:val="16"/>
                <w:szCs w:val="16"/>
              </w:rPr>
              <w:t>powerhouse</w:t>
            </w:r>
          </w:p>
        </w:tc>
        <w:tc>
          <w:tcPr>
            <w:tcW w:w="1170" w:type="dxa"/>
            <w:tcBorders>
              <w:top w:val="single" w:sz="4" w:space="0" w:color="auto"/>
              <w:left w:val="nil"/>
              <w:bottom w:val="single" w:sz="4" w:space="0" w:color="auto"/>
              <w:right w:val="single" w:sz="4" w:space="0" w:color="000000"/>
            </w:tcBorders>
            <w:shd w:val="clear" w:color="000000" w:fill="FFFFFF"/>
            <w:vAlign w:val="center"/>
          </w:tcPr>
          <w:p w14:paraId="51FFD951" w14:textId="1E01C124" w:rsidR="0072597E" w:rsidRPr="0072597E" w:rsidRDefault="0072597E" w:rsidP="0072597E">
            <w:pPr>
              <w:jc w:val="center"/>
              <w:rPr>
                <w:rFonts w:ascii="Times New Roman" w:hAnsi="Times New Roman"/>
                <w:color w:val="FF0000"/>
                <w:sz w:val="16"/>
                <w:szCs w:val="16"/>
              </w:rPr>
            </w:pPr>
            <w:r w:rsidRPr="0072597E">
              <w:rPr>
                <w:rFonts w:ascii="Times New Roman" w:hAnsi="Times New Roman"/>
                <w:color w:val="FF0000"/>
                <w:sz w:val="16"/>
                <w:szCs w:val="16"/>
              </w:rPr>
              <w:t>Non-critical</w:t>
            </w:r>
          </w:p>
        </w:tc>
        <w:tc>
          <w:tcPr>
            <w:tcW w:w="990" w:type="dxa"/>
            <w:tcBorders>
              <w:top w:val="single" w:sz="4" w:space="0" w:color="auto"/>
              <w:left w:val="nil"/>
              <w:bottom w:val="single" w:sz="4" w:space="0" w:color="auto"/>
              <w:right w:val="single" w:sz="4" w:space="0" w:color="auto"/>
            </w:tcBorders>
            <w:shd w:val="clear" w:color="000000" w:fill="FFFFFF"/>
            <w:noWrap/>
            <w:vAlign w:val="center"/>
          </w:tcPr>
          <w:p w14:paraId="5F40D39D" w14:textId="445B45BD" w:rsidR="0072597E" w:rsidRPr="0072597E" w:rsidRDefault="0072597E" w:rsidP="0072597E">
            <w:pPr>
              <w:jc w:val="center"/>
              <w:rPr>
                <w:rFonts w:ascii="Times New Roman" w:hAnsi="Times New Roman"/>
                <w:color w:val="FF0000"/>
                <w:sz w:val="16"/>
                <w:szCs w:val="16"/>
              </w:rPr>
            </w:pPr>
            <w:r w:rsidRPr="0072597E">
              <w:rPr>
                <w:rFonts w:ascii="Times New Roman" w:hAnsi="Times New Roman"/>
                <w:color w:val="FF0000"/>
                <w:sz w:val="16"/>
                <w:szCs w:val="16"/>
              </w:rPr>
              <w:t>No</w:t>
            </w:r>
          </w:p>
        </w:tc>
        <w:tc>
          <w:tcPr>
            <w:tcW w:w="990" w:type="dxa"/>
            <w:tcBorders>
              <w:top w:val="single" w:sz="4" w:space="0" w:color="auto"/>
              <w:left w:val="nil"/>
              <w:bottom w:val="single" w:sz="4" w:space="0" w:color="auto"/>
              <w:right w:val="single" w:sz="4" w:space="0" w:color="auto"/>
            </w:tcBorders>
            <w:vAlign w:val="center"/>
          </w:tcPr>
          <w:p w14:paraId="55030A0C" w14:textId="77777777" w:rsidR="0072597E" w:rsidRPr="0072597E" w:rsidRDefault="0072597E" w:rsidP="0072597E">
            <w:pPr>
              <w:jc w:val="center"/>
              <w:rPr>
                <w:rFonts w:ascii="Times New Roman" w:hAnsi="Times New Roman"/>
                <w:color w:val="FF0000"/>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0A54A4B" w14:textId="7C8F3E52" w:rsidR="0072597E" w:rsidRPr="0072597E" w:rsidRDefault="0072597E" w:rsidP="0072597E">
            <w:pPr>
              <w:jc w:val="center"/>
              <w:rPr>
                <w:rFonts w:ascii="Times New Roman" w:hAnsi="Times New Roman"/>
                <w:color w:val="FF0000"/>
                <w:sz w:val="16"/>
                <w:szCs w:val="16"/>
              </w:rPr>
            </w:pPr>
            <w:r w:rsidRPr="0072597E">
              <w:rPr>
                <w:rFonts w:ascii="Times New Roman" w:hAnsi="Times New Roman"/>
                <w:color w:val="FF0000"/>
                <w:sz w:val="16"/>
                <w:szCs w:val="16"/>
              </w:rPr>
              <w:t>Complete; 10/15/2020</w:t>
            </w:r>
          </w:p>
        </w:tc>
        <w:tc>
          <w:tcPr>
            <w:tcW w:w="3060" w:type="dxa"/>
            <w:tcBorders>
              <w:top w:val="single" w:sz="4" w:space="0" w:color="auto"/>
              <w:left w:val="nil"/>
              <w:bottom w:val="single" w:sz="4" w:space="0" w:color="auto"/>
              <w:right w:val="single" w:sz="4" w:space="0" w:color="auto"/>
            </w:tcBorders>
            <w:shd w:val="clear" w:color="000000" w:fill="FFFFFF"/>
            <w:vAlign w:val="center"/>
          </w:tcPr>
          <w:p w14:paraId="10201A95" w14:textId="1E56C7C0" w:rsidR="0072597E" w:rsidRPr="0072597E" w:rsidRDefault="0072597E" w:rsidP="00240C37">
            <w:pPr>
              <w:rPr>
                <w:rFonts w:ascii="Times New Roman" w:hAnsi="Times New Roman"/>
                <w:color w:val="FF0000"/>
                <w:sz w:val="16"/>
                <w:szCs w:val="16"/>
              </w:rPr>
            </w:pPr>
            <w:r w:rsidRPr="0072597E">
              <w:rPr>
                <w:rFonts w:ascii="Times New Roman" w:hAnsi="Times New Roman"/>
                <w:color w:val="FF0000"/>
                <w:sz w:val="16"/>
                <w:szCs w:val="16"/>
              </w:rPr>
              <w:t xml:space="preserve">5 of 10 units locally operated. </w:t>
            </w:r>
          </w:p>
        </w:tc>
      </w:tr>
      <w:tr w:rsidR="0072597E" w:rsidRPr="00720CB9" w14:paraId="0A744540" w14:textId="77777777" w:rsidTr="0036429C">
        <w:trPr>
          <w:trHeight w:val="431"/>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43450" w14:textId="02F59BBF" w:rsidR="0072597E" w:rsidRPr="00AC4BFE" w:rsidRDefault="0072597E" w:rsidP="00E6020F">
            <w:pPr>
              <w:rPr>
                <w:rFonts w:ascii="Times New Roman" w:eastAsia="Times New Roman" w:hAnsi="Times New Roman"/>
                <w:color w:val="FF0000"/>
                <w:sz w:val="16"/>
                <w:szCs w:val="16"/>
              </w:rPr>
            </w:pPr>
            <w:r w:rsidRPr="00AC4BFE">
              <w:rPr>
                <w:rFonts w:ascii="Times New Roman" w:hAnsi="Times New Roman"/>
                <w:color w:val="FF0000"/>
                <w:sz w:val="16"/>
                <w:szCs w:val="16"/>
              </w:rPr>
              <w:t>Boulder Falls</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DD78FBE" w14:textId="64D59C58"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09999-02</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14:paraId="31B24C15" w14:textId="14FA3674"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01D963A" w14:textId="6768D2BE"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11/30/2020</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14:paraId="2A18E552" w14:textId="60AA79D0"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spillway gates</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14:paraId="182241C0" w14:textId="0EA3A973"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Critical</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754116BF" w14:textId="51FF78E7"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No</w:t>
            </w:r>
          </w:p>
        </w:tc>
        <w:tc>
          <w:tcPr>
            <w:tcW w:w="990" w:type="dxa"/>
            <w:tcBorders>
              <w:top w:val="single" w:sz="4" w:space="0" w:color="auto"/>
              <w:left w:val="nil"/>
              <w:bottom w:val="single" w:sz="4" w:space="0" w:color="auto"/>
              <w:right w:val="single" w:sz="4" w:space="0" w:color="auto"/>
            </w:tcBorders>
            <w:vAlign w:val="center"/>
          </w:tcPr>
          <w:p w14:paraId="5D129FD6" w14:textId="23AEF35F" w:rsidR="0072597E" w:rsidRPr="0072597E" w:rsidRDefault="0072597E" w:rsidP="0072597E">
            <w:pPr>
              <w:jc w:val="center"/>
              <w:rPr>
                <w:rFonts w:ascii="Times New Roman" w:eastAsia="Times New Roman" w:hAnsi="Times New Roman"/>
                <w:color w:val="FF0000"/>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AB7B9" w14:textId="0CAC923D"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Complete; 11/30/2019</w:t>
            </w: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1AB70C07" w14:textId="78BD0217"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 xml:space="preserve">PAR 0-3 &gt; 250; 5 of 8 spillway gates are remotely operated. </w:t>
            </w:r>
          </w:p>
        </w:tc>
      </w:tr>
      <w:tr w:rsidR="0072597E" w:rsidRPr="00720CB9" w14:paraId="490CB410" w14:textId="77777777" w:rsidTr="0036429C">
        <w:trPr>
          <w:trHeight w:val="340"/>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16C83" w14:textId="36BCF220" w:rsidR="0072597E" w:rsidRPr="00AC4BFE" w:rsidRDefault="0072597E" w:rsidP="00E6020F">
            <w:pPr>
              <w:rPr>
                <w:rFonts w:ascii="Times New Roman" w:eastAsia="Times New Roman" w:hAnsi="Times New Roman"/>
                <w:color w:val="FF0000"/>
                <w:sz w:val="16"/>
                <w:szCs w:val="16"/>
              </w:rPr>
            </w:pPr>
            <w:r w:rsidRPr="00AC4BFE">
              <w:rPr>
                <w:rFonts w:ascii="Times New Roman" w:hAnsi="Times New Roman"/>
                <w:color w:val="FF0000"/>
                <w:sz w:val="16"/>
                <w:szCs w:val="16"/>
              </w:rPr>
              <w:t>Boulder Falls</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AFCA346" w14:textId="174E6B4B"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09999-02</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14:paraId="59108B6C" w14:textId="062E67D7"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AC183A6" w14:textId="1C4EB29A"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11/30/2020</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14:paraId="1CE47A35" w14:textId="6BE1FF7A"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spillway gates</w:t>
            </w:r>
          </w:p>
        </w:tc>
        <w:tc>
          <w:tcPr>
            <w:tcW w:w="1170" w:type="dxa"/>
            <w:tcBorders>
              <w:top w:val="single" w:sz="4" w:space="0" w:color="auto"/>
              <w:left w:val="nil"/>
              <w:bottom w:val="single" w:sz="4" w:space="0" w:color="auto"/>
              <w:right w:val="nil"/>
            </w:tcBorders>
            <w:shd w:val="clear" w:color="auto" w:fill="auto"/>
            <w:noWrap/>
            <w:vAlign w:val="center"/>
            <w:hideMark/>
          </w:tcPr>
          <w:p w14:paraId="0431033F" w14:textId="2CB27286"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Non-Critical</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564002" w14:textId="710E1966"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No</w:t>
            </w:r>
          </w:p>
        </w:tc>
        <w:tc>
          <w:tcPr>
            <w:tcW w:w="990" w:type="dxa"/>
            <w:tcBorders>
              <w:top w:val="single" w:sz="4" w:space="0" w:color="auto"/>
              <w:left w:val="nil"/>
              <w:bottom w:val="single" w:sz="4" w:space="0" w:color="auto"/>
              <w:right w:val="single" w:sz="4" w:space="0" w:color="auto"/>
            </w:tcBorders>
            <w:vAlign w:val="center"/>
          </w:tcPr>
          <w:p w14:paraId="72E26870" w14:textId="44F1533E" w:rsidR="0072597E" w:rsidRPr="0072597E" w:rsidRDefault="0072597E" w:rsidP="0072597E">
            <w:pPr>
              <w:jc w:val="center"/>
              <w:rPr>
                <w:rFonts w:ascii="Times New Roman" w:eastAsia="Times New Roman" w:hAnsi="Times New Roman"/>
                <w:color w:val="FF0000"/>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D771D" w14:textId="74BD7AC4"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Complete; 11/30/2019</w:t>
            </w: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4F5F7910" w14:textId="5138E527"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 xml:space="preserve">3 of 8 spillway gates locally operated.  </w:t>
            </w:r>
          </w:p>
        </w:tc>
      </w:tr>
      <w:tr w:rsidR="0072597E" w:rsidRPr="00720CB9" w14:paraId="1D425BE4" w14:textId="77777777" w:rsidTr="0036429C">
        <w:trPr>
          <w:trHeight w:val="369"/>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4A800" w14:textId="770A6D55" w:rsidR="0072597E" w:rsidRPr="00AC4BFE" w:rsidRDefault="0072597E" w:rsidP="00E6020F">
            <w:pPr>
              <w:rPr>
                <w:rFonts w:ascii="Times New Roman" w:eastAsia="Times New Roman" w:hAnsi="Times New Roman"/>
                <w:color w:val="FF0000"/>
                <w:sz w:val="16"/>
                <w:szCs w:val="16"/>
              </w:rPr>
            </w:pPr>
            <w:r w:rsidRPr="00AC4BFE">
              <w:rPr>
                <w:rFonts w:ascii="Times New Roman" w:hAnsi="Times New Roman"/>
                <w:color w:val="FF0000"/>
                <w:sz w:val="16"/>
                <w:szCs w:val="16"/>
              </w:rPr>
              <w:t>Boulder Falls</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B8DC7D7" w14:textId="433708C2"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09999-02</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14:paraId="493853A7" w14:textId="0EFDB5AF"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0EE11A0" w14:textId="5CA56C5F" w:rsidR="0072597E" w:rsidRPr="00AC4BFE" w:rsidRDefault="0072597E" w:rsidP="00E6020F">
            <w:pPr>
              <w:jc w:val="center"/>
              <w:rPr>
                <w:rFonts w:ascii="Times New Roman" w:eastAsia="Times New Roman" w:hAnsi="Times New Roman"/>
                <w:color w:val="FF0000"/>
                <w:sz w:val="16"/>
                <w:szCs w:val="16"/>
              </w:rPr>
            </w:pPr>
            <w:r w:rsidRPr="00AC4BFE">
              <w:rPr>
                <w:rFonts w:ascii="Times New Roman" w:hAnsi="Times New Roman"/>
                <w:color w:val="FF0000"/>
                <w:sz w:val="16"/>
                <w:szCs w:val="16"/>
              </w:rPr>
              <w:t>11/30/2020</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14:paraId="1826E671" w14:textId="6B5D3DAB"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powerhouse</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14:paraId="2763432F" w14:textId="55A14F0B"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Critical</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26153C84" w14:textId="5C8F7308"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Medium</w:t>
            </w:r>
          </w:p>
        </w:tc>
        <w:tc>
          <w:tcPr>
            <w:tcW w:w="990" w:type="dxa"/>
            <w:tcBorders>
              <w:top w:val="single" w:sz="4" w:space="0" w:color="auto"/>
              <w:left w:val="nil"/>
              <w:bottom w:val="single" w:sz="4" w:space="0" w:color="auto"/>
              <w:right w:val="single" w:sz="4" w:space="0" w:color="auto"/>
            </w:tcBorders>
            <w:vAlign w:val="center"/>
          </w:tcPr>
          <w:p w14:paraId="17BF50A6" w14:textId="4BCA3AC5" w:rsidR="0072597E" w:rsidRPr="0072597E" w:rsidRDefault="0036429C" w:rsidP="0072597E">
            <w:pPr>
              <w:jc w:val="center"/>
              <w:rPr>
                <w:rFonts w:ascii="Times New Roman" w:eastAsia="Times New Roman" w:hAnsi="Times New Roman"/>
                <w:color w:val="FF0000"/>
                <w:sz w:val="16"/>
                <w:szCs w:val="16"/>
              </w:rPr>
            </w:pPr>
            <w:r>
              <w:rPr>
                <w:rFonts w:ascii="Times New Roman" w:hAnsi="Times New Roman"/>
                <w:color w:val="FF0000"/>
                <w:sz w:val="16"/>
                <w:szCs w:val="16"/>
              </w:rPr>
              <w:t>0</w:t>
            </w:r>
            <w:r w:rsidR="0072597E" w:rsidRPr="0072597E">
              <w:rPr>
                <w:rFonts w:ascii="Times New Roman" w:hAnsi="Times New Roman"/>
                <w:color w:val="FF0000"/>
                <w:sz w:val="16"/>
                <w:szCs w:val="16"/>
              </w:rPr>
              <w:t>9/30/2020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5A8BA" w14:textId="728B7E08" w:rsidR="0072597E" w:rsidRPr="0072597E" w:rsidRDefault="0072597E" w:rsidP="0072597E">
            <w:pPr>
              <w:jc w:val="center"/>
              <w:rPr>
                <w:rFonts w:ascii="Times New Roman" w:eastAsia="Times New Roman" w:hAnsi="Times New Roman"/>
                <w:color w:val="FF0000"/>
                <w:sz w:val="16"/>
                <w:szCs w:val="16"/>
              </w:rPr>
            </w:pPr>
            <w:r w:rsidRPr="0072597E">
              <w:rPr>
                <w:rFonts w:ascii="Times New Roman" w:hAnsi="Times New Roman"/>
                <w:color w:val="FF0000"/>
                <w:sz w:val="16"/>
                <w:szCs w:val="16"/>
              </w:rPr>
              <w:t>Complete; 11/30/2019</w:t>
            </w: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14:paraId="1FA6B8CB" w14:textId="09974FEF" w:rsidR="0072597E" w:rsidRPr="0072597E" w:rsidRDefault="0072597E" w:rsidP="00E6020F">
            <w:pPr>
              <w:rPr>
                <w:rFonts w:ascii="Times New Roman" w:eastAsia="Times New Roman" w:hAnsi="Times New Roman"/>
                <w:color w:val="FF0000"/>
                <w:sz w:val="16"/>
                <w:szCs w:val="16"/>
              </w:rPr>
            </w:pPr>
            <w:r w:rsidRPr="0072597E">
              <w:rPr>
                <w:rFonts w:ascii="Times New Roman" w:hAnsi="Times New Roman"/>
                <w:color w:val="FF0000"/>
                <w:sz w:val="16"/>
                <w:szCs w:val="16"/>
              </w:rPr>
              <w:t xml:space="preserve">5 of 5 units remotely operated; Upstream water </w:t>
            </w:r>
            <w:r w:rsidR="002279B9" w:rsidRPr="0072597E">
              <w:rPr>
                <w:rFonts w:ascii="Times New Roman" w:hAnsi="Times New Roman"/>
                <w:color w:val="FF0000"/>
                <w:sz w:val="16"/>
                <w:szCs w:val="16"/>
              </w:rPr>
              <w:t>supply (disruption</w:t>
            </w:r>
            <w:r w:rsidRPr="0072597E">
              <w:rPr>
                <w:rFonts w:ascii="Times New Roman" w:hAnsi="Times New Roman"/>
                <w:color w:val="FF0000"/>
                <w:sz w:val="16"/>
                <w:szCs w:val="16"/>
              </w:rPr>
              <w:t xml:space="preserve"> of </w:t>
            </w:r>
            <w:r w:rsidR="002279B9" w:rsidRPr="0072597E">
              <w:rPr>
                <w:rFonts w:ascii="Times New Roman" w:hAnsi="Times New Roman"/>
                <w:color w:val="FF0000"/>
                <w:sz w:val="16"/>
                <w:szCs w:val="16"/>
              </w:rPr>
              <w:t>essential</w:t>
            </w:r>
            <w:r w:rsidRPr="0072597E">
              <w:rPr>
                <w:rFonts w:ascii="Times New Roman" w:hAnsi="Times New Roman"/>
                <w:color w:val="FF0000"/>
                <w:sz w:val="16"/>
                <w:szCs w:val="16"/>
              </w:rPr>
              <w:t xml:space="preserve"> services) and 3 hydroelectric projects. BES Cyber System designated Medium impact under CIP-002-5.1a criteria - applying relevant security controls from CIP to this networked asset. </w:t>
            </w:r>
          </w:p>
        </w:tc>
      </w:tr>
      <w:tr w:rsidR="0072597E" w:rsidRPr="00720CB9" w14:paraId="01117A27" w14:textId="77777777" w:rsidTr="0036429C">
        <w:trPr>
          <w:trHeight w:val="369"/>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340873" w14:textId="2A6DCBA5" w:rsidR="0072597E" w:rsidRPr="00AC4BFE" w:rsidRDefault="0072597E" w:rsidP="00E6020F">
            <w:pPr>
              <w:rPr>
                <w:rFonts w:ascii="Times New Roman" w:hAnsi="Times New Roman"/>
                <w:color w:val="FF0000"/>
                <w:sz w:val="16"/>
                <w:szCs w:val="16"/>
              </w:rPr>
            </w:pPr>
            <w:r w:rsidRPr="00AC4BFE">
              <w:rPr>
                <w:rFonts w:ascii="Times New Roman" w:hAnsi="Times New Roman"/>
                <w:color w:val="FF0000"/>
                <w:sz w:val="16"/>
                <w:szCs w:val="16"/>
              </w:rPr>
              <w:t>Victoria Valley</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034ECC2" w14:textId="12D59A39" w:rsidR="0072597E" w:rsidRPr="00AC4BFE" w:rsidRDefault="0072597E" w:rsidP="00E6020F">
            <w:pPr>
              <w:jc w:val="center"/>
              <w:rPr>
                <w:rFonts w:ascii="Times New Roman" w:hAnsi="Times New Roman"/>
                <w:color w:val="FF0000"/>
                <w:sz w:val="16"/>
                <w:szCs w:val="16"/>
              </w:rPr>
            </w:pPr>
            <w:r w:rsidRPr="00AC4BFE">
              <w:rPr>
                <w:rFonts w:ascii="Times New Roman" w:hAnsi="Times New Roman"/>
                <w:color w:val="FF0000"/>
                <w:sz w:val="16"/>
                <w:szCs w:val="16"/>
              </w:rPr>
              <w:t>09999-07</w:t>
            </w:r>
          </w:p>
        </w:tc>
        <w:tc>
          <w:tcPr>
            <w:tcW w:w="810" w:type="dxa"/>
            <w:tcBorders>
              <w:top w:val="single" w:sz="4" w:space="0" w:color="auto"/>
              <w:left w:val="nil"/>
              <w:bottom w:val="single" w:sz="4" w:space="0" w:color="auto"/>
              <w:right w:val="single" w:sz="4" w:space="0" w:color="auto"/>
            </w:tcBorders>
            <w:shd w:val="clear" w:color="000000" w:fill="FFFFFF"/>
            <w:noWrap/>
            <w:vAlign w:val="center"/>
          </w:tcPr>
          <w:p w14:paraId="496BA52B" w14:textId="278A4491" w:rsidR="0072597E" w:rsidRPr="00AC4BFE" w:rsidRDefault="0072597E" w:rsidP="00E6020F">
            <w:pPr>
              <w:jc w:val="center"/>
              <w:rPr>
                <w:rFonts w:ascii="Times New Roman" w:hAnsi="Times New Roman"/>
                <w:color w:val="FF0000"/>
                <w:sz w:val="16"/>
                <w:szCs w:val="16"/>
              </w:rPr>
            </w:pPr>
            <w:r w:rsidRPr="00AC4BFE">
              <w:rPr>
                <w:rFonts w:ascii="Times New Roman" w:hAnsi="Times New Roman"/>
                <w:color w:val="FF0000"/>
                <w:sz w:val="16"/>
                <w:szCs w:val="16"/>
              </w:rPr>
              <w:t>3</w:t>
            </w:r>
          </w:p>
        </w:tc>
        <w:tc>
          <w:tcPr>
            <w:tcW w:w="990" w:type="dxa"/>
            <w:tcBorders>
              <w:top w:val="single" w:sz="4" w:space="0" w:color="auto"/>
              <w:left w:val="nil"/>
              <w:bottom w:val="single" w:sz="4" w:space="0" w:color="auto"/>
              <w:right w:val="single" w:sz="4" w:space="0" w:color="auto"/>
            </w:tcBorders>
            <w:shd w:val="clear" w:color="auto" w:fill="auto"/>
            <w:vAlign w:val="center"/>
          </w:tcPr>
          <w:p w14:paraId="41AC4288" w14:textId="7E752991" w:rsidR="0072597E" w:rsidRPr="00AC4BFE" w:rsidRDefault="0072597E" w:rsidP="00E6020F">
            <w:pPr>
              <w:jc w:val="center"/>
              <w:rPr>
                <w:rFonts w:ascii="Times New Roman" w:hAnsi="Times New Roman"/>
                <w:color w:val="FF0000"/>
                <w:sz w:val="16"/>
                <w:szCs w:val="16"/>
              </w:rPr>
            </w:pPr>
            <w:r w:rsidRPr="00AC4BFE">
              <w:rPr>
                <w:rFonts w:ascii="Times New Roman" w:hAnsi="Times New Roman"/>
                <w:color w:val="FF0000"/>
                <w:sz w:val="16"/>
                <w:szCs w:val="16"/>
              </w:rPr>
              <w:t>12/5/2020</w:t>
            </w:r>
          </w:p>
        </w:tc>
        <w:tc>
          <w:tcPr>
            <w:tcW w:w="1980" w:type="dxa"/>
            <w:tcBorders>
              <w:top w:val="single" w:sz="4" w:space="0" w:color="auto"/>
              <w:left w:val="nil"/>
              <w:bottom w:val="single" w:sz="4" w:space="0" w:color="auto"/>
              <w:right w:val="single" w:sz="4" w:space="0" w:color="auto"/>
            </w:tcBorders>
            <w:shd w:val="clear" w:color="000000" w:fill="FFFFFF"/>
            <w:noWrap/>
            <w:vAlign w:val="center"/>
          </w:tcPr>
          <w:p w14:paraId="08812211" w14:textId="6FC89709" w:rsidR="0072597E" w:rsidRPr="0072597E" w:rsidRDefault="0072597E" w:rsidP="00E6020F">
            <w:pPr>
              <w:rPr>
                <w:rFonts w:ascii="Times New Roman" w:hAnsi="Times New Roman"/>
                <w:color w:val="FF0000"/>
                <w:sz w:val="16"/>
                <w:szCs w:val="16"/>
              </w:rPr>
            </w:pPr>
            <w:r w:rsidRPr="0072597E">
              <w:rPr>
                <w:rFonts w:ascii="Times New Roman" w:hAnsi="Times New Roman"/>
                <w:color w:val="FF0000"/>
                <w:sz w:val="16"/>
                <w:szCs w:val="16"/>
              </w:rPr>
              <w:t>low-level outlet</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5D04A4AA" w14:textId="7D571BBE" w:rsidR="0072597E" w:rsidRPr="0072597E" w:rsidRDefault="0072597E" w:rsidP="0072597E">
            <w:pPr>
              <w:jc w:val="center"/>
              <w:rPr>
                <w:rFonts w:ascii="Times New Roman" w:hAnsi="Times New Roman"/>
                <w:color w:val="FF0000"/>
                <w:sz w:val="16"/>
                <w:szCs w:val="16"/>
              </w:rPr>
            </w:pPr>
            <w:r w:rsidRPr="0072597E">
              <w:rPr>
                <w:rFonts w:ascii="Times New Roman" w:hAnsi="Times New Roman"/>
                <w:color w:val="FF0000"/>
                <w:sz w:val="16"/>
                <w:szCs w:val="16"/>
              </w:rPr>
              <w:t>Critical</w:t>
            </w:r>
          </w:p>
        </w:tc>
        <w:tc>
          <w:tcPr>
            <w:tcW w:w="990" w:type="dxa"/>
            <w:tcBorders>
              <w:top w:val="single" w:sz="4" w:space="0" w:color="auto"/>
              <w:left w:val="nil"/>
              <w:bottom w:val="single" w:sz="4" w:space="0" w:color="auto"/>
              <w:right w:val="single" w:sz="4" w:space="0" w:color="auto"/>
            </w:tcBorders>
            <w:shd w:val="clear" w:color="000000" w:fill="FFFFFF"/>
            <w:noWrap/>
            <w:vAlign w:val="center"/>
          </w:tcPr>
          <w:p w14:paraId="162DFA55" w14:textId="11D04262" w:rsidR="0072597E" w:rsidRPr="0072597E" w:rsidRDefault="0072597E" w:rsidP="0072597E">
            <w:pPr>
              <w:jc w:val="center"/>
              <w:rPr>
                <w:rFonts w:ascii="Times New Roman" w:hAnsi="Times New Roman"/>
                <w:color w:val="FF0000"/>
                <w:sz w:val="16"/>
                <w:szCs w:val="16"/>
              </w:rPr>
            </w:pPr>
            <w:r w:rsidRPr="0072597E">
              <w:rPr>
                <w:rFonts w:ascii="Times New Roman" w:hAnsi="Times New Roman"/>
                <w:color w:val="FF0000"/>
                <w:sz w:val="16"/>
                <w:szCs w:val="16"/>
              </w:rPr>
              <w:t>Medium</w:t>
            </w:r>
          </w:p>
        </w:tc>
        <w:tc>
          <w:tcPr>
            <w:tcW w:w="990" w:type="dxa"/>
            <w:tcBorders>
              <w:top w:val="single" w:sz="4" w:space="0" w:color="auto"/>
              <w:left w:val="nil"/>
              <w:bottom w:val="single" w:sz="4" w:space="0" w:color="auto"/>
              <w:right w:val="single" w:sz="4" w:space="0" w:color="auto"/>
            </w:tcBorders>
            <w:vAlign w:val="center"/>
          </w:tcPr>
          <w:p w14:paraId="7CE949EB" w14:textId="36211933" w:rsidR="0072597E" w:rsidRPr="0072597E" w:rsidRDefault="0036429C" w:rsidP="0072597E">
            <w:pPr>
              <w:jc w:val="center"/>
              <w:rPr>
                <w:rFonts w:ascii="Times New Roman" w:hAnsi="Times New Roman"/>
                <w:color w:val="FF0000"/>
                <w:sz w:val="16"/>
                <w:szCs w:val="16"/>
              </w:rPr>
            </w:pPr>
            <w:r>
              <w:rPr>
                <w:rFonts w:ascii="Times New Roman" w:hAnsi="Times New Roman"/>
                <w:color w:val="FF0000"/>
                <w:sz w:val="16"/>
                <w:szCs w:val="16"/>
              </w:rPr>
              <w:t>0</w:t>
            </w:r>
            <w:r w:rsidR="0072597E" w:rsidRPr="0072597E">
              <w:rPr>
                <w:rFonts w:ascii="Times New Roman" w:hAnsi="Times New Roman"/>
                <w:color w:val="FF0000"/>
                <w:sz w:val="16"/>
                <w:szCs w:val="16"/>
              </w:rPr>
              <w:t>9/30/2020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CC5C1AC" w14:textId="0384B0D1" w:rsidR="0072597E" w:rsidRPr="0072597E" w:rsidRDefault="0072597E" w:rsidP="0072597E">
            <w:pPr>
              <w:jc w:val="center"/>
              <w:rPr>
                <w:rFonts w:ascii="Times New Roman" w:hAnsi="Times New Roman"/>
                <w:color w:val="FF0000"/>
                <w:sz w:val="16"/>
                <w:szCs w:val="16"/>
              </w:rPr>
            </w:pPr>
            <w:r w:rsidRPr="0072597E">
              <w:rPr>
                <w:rFonts w:ascii="Times New Roman" w:hAnsi="Times New Roman"/>
                <w:color w:val="FF0000"/>
                <w:sz w:val="16"/>
                <w:szCs w:val="16"/>
              </w:rPr>
              <w:t>Complete; 11/30/2019</w:t>
            </w:r>
          </w:p>
        </w:tc>
        <w:tc>
          <w:tcPr>
            <w:tcW w:w="3060" w:type="dxa"/>
            <w:tcBorders>
              <w:top w:val="single" w:sz="4" w:space="0" w:color="auto"/>
              <w:left w:val="nil"/>
              <w:bottom w:val="single" w:sz="4" w:space="0" w:color="auto"/>
              <w:right w:val="single" w:sz="4" w:space="0" w:color="auto"/>
            </w:tcBorders>
            <w:shd w:val="clear" w:color="000000" w:fill="FFFFFF"/>
            <w:vAlign w:val="center"/>
          </w:tcPr>
          <w:p w14:paraId="69A39C5A" w14:textId="147FEED0" w:rsidR="0072597E" w:rsidRPr="0072597E" w:rsidRDefault="0072597E" w:rsidP="00E6020F">
            <w:pPr>
              <w:rPr>
                <w:rFonts w:ascii="Times New Roman" w:hAnsi="Times New Roman"/>
                <w:color w:val="FF0000"/>
                <w:sz w:val="16"/>
                <w:szCs w:val="16"/>
              </w:rPr>
            </w:pPr>
            <w:r w:rsidRPr="0072597E">
              <w:rPr>
                <w:rFonts w:ascii="Times New Roman" w:hAnsi="Times New Roman"/>
                <w:color w:val="FF0000"/>
                <w:sz w:val="16"/>
                <w:szCs w:val="16"/>
              </w:rPr>
              <w:t xml:space="preserve">Low-level outlet is non-critical assets by itself. Interconnected with Boulder Falls; adhere to the most critical connected cyber assets requirements. Protected as a CIP Medium Impact due to interconnection to Boulder Falls Powerhouse. </w:t>
            </w:r>
          </w:p>
        </w:tc>
      </w:tr>
      <w:tr w:rsidR="00234C8B" w:rsidRPr="00720CB9" w14:paraId="43801905" w14:textId="77777777" w:rsidTr="0072597E">
        <w:trPr>
          <w:gridAfter w:val="10"/>
          <w:wAfter w:w="14215" w:type="dxa"/>
          <w:trHeight w:val="369"/>
        </w:trPr>
        <w:tc>
          <w:tcPr>
            <w:tcW w:w="270" w:type="dxa"/>
            <w:tcBorders>
              <w:top w:val="nil"/>
              <w:left w:val="nil"/>
              <w:bottom w:val="nil"/>
              <w:right w:val="nil"/>
            </w:tcBorders>
            <w:shd w:val="clear" w:color="auto" w:fill="auto"/>
            <w:noWrap/>
            <w:vAlign w:val="bottom"/>
          </w:tcPr>
          <w:p w14:paraId="251576ED" w14:textId="77777777" w:rsidR="00234C8B" w:rsidRDefault="00234C8B" w:rsidP="007B22B0">
            <w:pPr>
              <w:rPr>
                <w:rFonts w:eastAsia="Times New Roman" w:cs="Calibri"/>
                <w:color w:val="000000"/>
                <w:sz w:val="18"/>
                <w:szCs w:val="18"/>
              </w:rPr>
            </w:pPr>
          </w:p>
        </w:tc>
      </w:tr>
      <w:bookmarkEnd w:id="3"/>
    </w:tbl>
    <w:p w14:paraId="0D7617D5" w14:textId="582304CD" w:rsidR="00234C8B" w:rsidRPr="002A7B21" w:rsidRDefault="00234C8B" w:rsidP="00234C8B">
      <w:pPr>
        <w:rPr>
          <w:rFonts w:ascii="Times New Roman" w:hAnsi="Times New Roman"/>
          <w:b/>
          <w:bCs/>
          <w:i/>
          <w:iCs/>
          <w:sz w:val="24"/>
          <w:szCs w:val="24"/>
        </w:rPr>
      </w:pPr>
    </w:p>
    <w:p w14:paraId="067CEFBE" w14:textId="77777777" w:rsidR="00234C8B" w:rsidRPr="002A7B21" w:rsidRDefault="00234C8B" w:rsidP="00234C8B">
      <w:pPr>
        <w:rPr>
          <w:rFonts w:ascii="Times New Roman" w:hAnsi="Times New Roman"/>
          <w:color w:val="000000"/>
          <w:sz w:val="24"/>
          <w:szCs w:val="24"/>
          <w:shd w:val="clear" w:color="auto" w:fill="FFFFFF"/>
          <w:vertAlign w:val="superscript"/>
        </w:rPr>
      </w:pPr>
      <w:r w:rsidRPr="002A7B21">
        <w:rPr>
          <w:rFonts w:ascii="Times New Roman" w:hAnsi="Times New Roman"/>
          <w:color w:val="000000"/>
          <w:sz w:val="24"/>
          <w:szCs w:val="24"/>
          <w:shd w:val="clear" w:color="auto" w:fill="FFFFFF"/>
          <w:vertAlign w:val="superscript"/>
        </w:rPr>
        <w:t>1 Most recent FERC-D2SI Security Inspection conducted by the Security Branch Specialist.</w:t>
      </w:r>
      <w:r>
        <w:rPr>
          <w:rFonts w:ascii="Times New Roman" w:hAnsi="Times New Roman"/>
          <w:color w:val="000000"/>
          <w:sz w:val="24"/>
          <w:szCs w:val="24"/>
          <w:shd w:val="clear" w:color="auto" w:fill="FFFFFF"/>
          <w:vertAlign w:val="superscript"/>
        </w:rPr>
        <w:t xml:space="preserve"> </w:t>
      </w:r>
      <w:r w:rsidRPr="002A7B21">
        <w:rPr>
          <w:rFonts w:ascii="Times New Roman" w:hAnsi="Times New Roman"/>
          <w:color w:val="000000"/>
          <w:sz w:val="24"/>
          <w:szCs w:val="24"/>
          <w:u w:val="single"/>
          <w:shd w:val="clear" w:color="auto" w:fill="FFFFFF"/>
          <w:vertAlign w:val="superscript"/>
        </w:rPr>
        <w:t>Security Review by FERC Dam Safety engineer does not count</w:t>
      </w:r>
      <w:r>
        <w:rPr>
          <w:rFonts w:ascii="Times New Roman" w:hAnsi="Times New Roman"/>
          <w:color w:val="000000"/>
          <w:sz w:val="24"/>
          <w:szCs w:val="24"/>
          <w:shd w:val="clear" w:color="auto" w:fill="FFFFFF"/>
          <w:vertAlign w:val="superscript"/>
        </w:rPr>
        <w:t xml:space="preserve">. </w:t>
      </w:r>
    </w:p>
    <w:p w14:paraId="45317964" w14:textId="1C67F75E" w:rsidR="00234C8B" w:rsidRPr="00AC4BFE" w:rsidRDefault="00234C8B">
      <w:pPr>
        <w:rPr>
          <w:rFonts w:ascii="Times New Roman" w:eastAsia="Times New Roman" w:hAnsi="Times New Roman"/>
          <w:color w:val="000000"/>
          <w:sz w:val="24"/>
          <w:szCs w:val="24"/>
          <w:vertAlign w:val="superscript"/>
        </w:rPr>
      </w:pPr>
      <w:r w:rsidRPr="002A7B21">
        <w:rPr>
          <w:rFonts w:ascii="Times New Roman" w:eastAsia="Times New Roman" w:hAnsi="Times New Roman"/>
          <w:color w:val="000000"/>
          <w:sz w:val="24"/>
          <w:szCs w:val="24"/>
          <w:vertAlign w:val="superscript"/>
        </w:rPr>
        <w:t>2 Physical features operated over networks.</w:t>
      </w:r>
    </w:p>
    <w:p w14:paraId="1BAFC317" w14:textId="6AB9B4D8" w:rsidR="00AC4BFE" w:rsidRPr="00AC4BFE" w:rsidRDefault="00AC4BFE">
      <w:pPr>
        <w:rPr>
          <w:rFonts w:ascii="Times New Roman" w:hAnsi="Times New Roman"/>
          <w:color w:val="000000"/>
          <w:sz w:val="24"/>
          <w:szCs w:val="24"/>
          <w:shd w:val="clear" w:color="auto" w:fill="FFFFFF"/>
          <w:vertAlign w:val="superscript"/>
        </w:rPr>
      </w:pPr>
      <w:r w:rsidRPr="00AC4BFE">
        <w:rPr>
          <w:rFonts w:ascii="Times New Roman" w:hAnsi="Times New Roman"/>
          <w:color w:val="000000"/>
          <w:sz w:val="24"/>
          <w:szCs w:val="24"/>
          <w:shd w:val="clear" w:color="auto" w:fill="FFFFFF"/>
          <w:vertAlign w:val="superscript"/>
        </w:rPr>
        <w:t xml:space="preserve">3 Indicate if the physical feature is operated by a BES Cyber System as categorized under NERC CIP-002-5.1a, and if </w:t>
      </w:r>
      <w:r w:rsidR="002279B9" w:rsidRPr="00AC4BFE">
        <w:rPr>
          <w:rFonts w:ascii="Times New Roman" w:hAnsi="Times New Roman"/>
          <w:color w:val="000000"/>
          <w:sz w:val="24"/>
          <w:szCs w:val="24"/>
          <w:shd w:val="clear" w:color="auto" w:fill="FFFFFF"/>
          <w:vertAlign w:val="superscript"/>
        </w:rPr>
        <w:t>so,</w:t>
      </w:r>
      <w:r w:rsidRPr="00AC4BFE">
        <w:rPr>
          <w:rFonts w:ascii="Times New Roman" w:hAnsi="Times New Roman"/>
          <w:color w:val="000000"/>
          <w:sz w:val="24"/>
          <w:szCs w:val="24"/>
          <w:shd w:val="clear" w:color="auto" w:fill="FFFFFF"/>
          <w:vertAlign w:val="superscript"/>
        </w:rPr>
        <w:t xml:space="preserve"> what the designated impact rating is. If there are systems of multiple impact ratings that apply, list the highest impact rating.</w:t>
      </w:r>
    </w:p>
    <w:p w14:paraId="2BBA3697" w14:textId="21CD1A6C" w:rsidR="00AC4BFE" w:rsidRPr="00AC4BFE" w:rsidRDefault="00AC4BFE" w:rsidP="00AC4BFE">
      <w:pPr>
        <w:rPr>
          <w:rFonts w:ascii="Times New Roman" w:hAnsi="Times New Roman"/>
          <w:color w:val="000000"/>
          <w:sz w:val="24"/>
          <w:szCs w:val="24"/>
          <w:shd w:val="clear" w:color="auto" w:fill="FFFFFF"/>
          <w:vertAlign w:val="superscript"/>
        </w:rPr>
      </w:pPr>
      <w:r w:rsidRPr="00AC4BFE">
        <w:rPr>
          <w:rFonts w:ascii="Times New Roman" w:hAnsi="Times New Roman"/>
          <w:color w:val="000000"/>
          <w:sz w:val="24"/>
          <w:szCs w:val="24"/>
          <w:shd w:val="clear" w:color="auto" w:fill="FFFFFF"/>
          <w:vertAlign w:val="superscript"/>
        </w:rPr>
        <w:t xml:space="preserve">4 Indicate complete and input the date (MM/DD/YYYY) that baseline and/or enhanced measures were implemented.   </w:t>
      </w:r>
    </w:p>
    <w:p w14:paraId="0AAA6A8C" w14:textId="418E50AB" w:rsidR="00AC4BFE" w:rsidRPr="00AC4BFE" w:rsidRDefault="00AC4BFE">
      <w:pPr>
        <w:rPr>
          <w:rFonts w:ascii="Times New Roman" w:hAnsi="Times New Roman"/>
          <w:color w:val="000000"/>
          <w:sz w:val="24"/>
          <w:szCs w:val="24"/>
          <w:shd w:val="clear" w:color="auto" w:fill="FFFFFF"/>
          <w:vertAlign w:val="superscript"/>
        </w:rPr>
      </w:pPr>
      <w:r w:rsidRPr="00AC4BFE">
        <w:rPr>
          <w:rFonts w:ascii="Times New Roman" w:hAnsi="Times New Roman"/>
          <w:color w:val="000000"/>
          <w:sz w:val="24"/>
          <w:szCs w:val="24"/>
          <w:shd w:val="clear" w:color="auto" w:fill="FFFFFF"/>
          <w:vertAlign w:val="superscript"/>
        </w:rPr>
        <w:lastRenderedPageBreak/>
        <w:t xml:space="preserve">5 Justify the </w:t>
      </w:r>
      <w:r w:rsidR="002279B9" w:rsidRPr="00AC4BFE">
        <w:rPr>
          <w:rFonts w:ascii="Times New Roman" w:hAnsi="Times New Roman"/>
          <w:color w:val="000000"/>
          <w:sz w:val="24"/>
          <w:szCs w:val="24"/>
          <w:shd w:val="clear" w:color="auto" w:fill="FFFFFF"/>
          <w:vertAlign w:val="superscript"/>
        </w:rPr>
        <w:t>reasoning</w:t>
      </w:r>
      <w:r w:rsidRPr="00AC4BFE">
        <w:rPr>
          <w:rFonts w:ascii="Times New Roman" w:hAnsi="Times New Roman"/>
          <w:color w:val="000000"/>
          <w:sz w:val="24"/>
          <w:szCs w:val="24"/>
          <w:shd w:val="clear" w:color="auto" w:fill="FFFFFF"/>
          <w:vertAlign w:val="superscript"/>
        </w:rPr>
        <w:t xml:space="preserve"> for cyber asset designation as critical, operational or non-critical; For example, explain </w:t>
      </w:r>
      <w:r w:rsidR="002279B9" w:rsidRPr="00AC4BFE">
        <w:rPr>
          <w:rFonts w:ascii="Times New Roman" w:hAnsi="Times New Roman"/>
          <w:color w:val="000000"/>
          <w:sz w:val="24"/>
          <w:szCs w:val="24"/>
          <w:shd w:val="clear" w:color="auto" w:fill="FFFFFF"/>
          <w:vertAlign w:val="superscript"/>
        </w:rPr>
        <w:t>consequences</w:t>
      </w:r>
      <w:r w:rsidRPr="00AC4BFE">
        <w:rPr>
          <w:rFonts w:ascii="Times New Roman" w:hAnsi="Times New Roman"/>
          <w:color w:val="000000"/>
          <w:sz w:val="24"/>
          <w:szCs w:val="24"/>
          <w:shd w:val="clear" w:color="auto" w:fill="FFFFFF"/>
          <w:vertAlign w:val="superscript"/>
        </w:rPr>
        <w:t xml:space="preserve"> from a cyber attack in relation to losing generation, releasing the reservoir, loss of water supply, </w:t>
      </w:r>
      <w:r w:rsidR="002279B9" w:rsidRPr="00AC4BFE">
        <w:rPr>
          <w:rFonts w:ascii="Times New Roman" w:hAnsi="Times New Roman"/>
          <w:color w:val="000000"/>
          <w:sz w:val="24"/>
          <w:szCs w:val="24"/>
          <w:shd w:val="clear" w:color="auto" w:fill="FFFFFF"/>
          <w:vertAlign w:val="superscript"/>
        </w:rPr>
        <w:t>etc.</w:t>
      </w:r>
      <w:r w:rsidRPr="00AC4BFE">
        <w:rPr>
          <w:rFonts w:ascii="Times New Roman" w:hAnsi="Times New Roman"/>
          <w:color w:val="000000"/>
          <w:sz w:val="24"/>
          <w:szCs w:val="24"/>
          <w:shd w:val="clear" w:color="auto" w:fill="FFFFFF"/>
          <w:vertAlign w:val="superscript"/>
        </w:rPr>
        <w:t xml:space="preserve">; Discuss project's </w:t>
      </w:r>
      <w:r w:rsidR="002279B9" w:rsidRPr="00AC4BFE">
        <w:rPr>
          <w:rFonts w:ascii="Times New Roman" w:hAnsi="Times New Roman"/>
          <w:color w:val="000000"/>
          <w:sz w:val="24"/>
          <w:szCs w:val="24"/>
          <w:shd w:val="clear" w:color="auto" w:fill="FFFFFF"/>
          <w:vertAlign w:val="superscript"/>
        </w:rPr>
        <w:t>interconnection</w:t>
      </w:r>
      <w:r w:rsidRPr="00AC4BFE">
        <w:rPr>
          <w:rFonts w:ascii="Times New Roman" w:hAnsi="Times New Roman"/>
          <w:color w:val="000000"/>
          <w:sz w:val="24"/>
          <w:szCs w:val="24"/>
          <w:shd w:val="clear" w:color="auto" w:fill="FFFFFF"/>
          <w:vertAlign w:val="superscript"/>
        </w:rPr>
        <w:t xml:space="preserve">. If cyber asset is non-critical, indicate the following: locally </w:t>
      </w:r>
      <w:r w:rsidR="002279B9" w:rsidRPr="00AC4BFE">
        <w:rPr>
          <w:rFonts w:ascii="Times New Roman" w:hAnsi="Times New Roman"/>
          <w:color w:val="000000"/>
          <w:sz w:val="24"/>
          <w:szCs w:val="24"/>
          <w:shd w:val="clear" w:color="auto" w:fill="FFFFFF"/>
          <w:vertAlign w:val="superscript"/>
        </w:rPr>
        <w:t>operated</w:t>
      </w:r>
      <w:r w:rsidRPr="00AC4BFE">
        <w:rPr>
          <w:rFonts w:ascii="Times New Roman" w:hAnsi="Times New Roman"/>
          <w:color w:val="000000"/>
          <w:sz w:val="24"/>
          <w:szCs w:val="24"/>
          <w:shd w:val="clear" w:color="auto" w:fill="FFFFFF"/>
          <w:vertAlign w:val="superscript"/>
        </w:rPr>
        <w:t xml:space="preserve">, remotely operated or with automated operations and confirm there are no consequences. If cyber asset is non-critical, it needs to be </w:t>
      </w:r>
      <w:r w:rsidR="002279B9" w:rsidRPr="00AC4BFE">
        <w:rPr>
          <w:rFonts w:ascii="Times New Roman" w:hAnsi="Times New Roman"/>
          <w:color w:val="000000"/>
          <w:sz w:val="24"/>
          <w:szCs w:val="24"/>
          <w:shd w:val="clear" w:color="auto" w:fill="FFFFFF"/>
          <w:vertAlign w:val="superscript"/>
        </w:rPr>
        <w:t>reassessed</w:t>
      </w:r>
      <w:r w:rsidRPr="00AC4BFE">
        <w:rPr>
          <w:rFonts w:ascii="Times New Roman" w:hAnsi="Times New Roman"/>
          <w:color w:val="000000"/>
          <w:sz w:val="24"/>
          <w:szCs w:val="24"/>
          <w:shd w:val="clear" w:color="auto" w:fill="FFFFFF"/>
          <w:vertAlign w:val="superscript"/>
        </w:rPr>
        <w:t xml:space="preserve"> annually to account for changes in operating conditions.</w:t>
      </w:r>
    </w:p>
    <w:p w14:paraId="7E439CCD" w14:textId="220AF495" w:rsidR="00AC4BFE" w:rsidRPr="00AC4BFE" w:rsidRDefault="00AC4BFE" w:rsidP="00AC4BFE">
      <w:pPr>
        <w:rPr>
          <w:rFonts w:ascii="Times New Roman" w:hAnsi="Times New Roman"/>
          <w:color w:val="000000"/>
          <w:sz w:val="24"/>
          <w:szCs w:val="24"/>
          <w:shd w:val="clear" w:color="auto" w:fill="FFFFFF"/>
          <w:vertAlign w:val="superscript"/>
        </w:rPr>
      </w:pPr>
      <w:r w:rsidRPr="00AC4BFE">
        <w:rPr>
          <w:rFonts w:ascii="Times New Roman" w:hAnsi="Times New Roman"/>
          <w:color w:val="000000"/>
          <w:sz w:val="24"/>
          <w:szCs w:val="24"/>
          <w:shd w:val="clear" w:color="auto" w:fill="FFFFFF"/>
          <w:vertAlign w:val="superscript"/>
        </w:rPr>
        <w:t xml:space="preserve">6 For assets subject to the NERC Reliability Standards, discuss if there are BES Cyber Systems of different impact ratings (per CIP-002) that facilitate the operation of the listed physical feature, or if control systems in the hydro project are isolated from those subject to NERC CIP. Also include the status of mitigation plans for CIP audit non-compliances and areas of concern from the most recent audit. </w:t>
      </w:r>
    </w:p>
    <w:p w14:paraId="3654E43C" w14:textId="34B7CFC4" w:rsidR="00AC4BFE" w:rsidRPr="00824FAD" w:rsidRDefault="00AC4BFE">
      <w:pPr>
        <w:rPr>
          <w:rFonts w:ascii="Times New Roman" w:hAnsi="Times New Roman"/>
          <w:i/>
          <w:iCs/>
          <w:sz w:val="24"/>
          <w:szCs w:val="24"/>
        </w:rPr>
        <w:sectPr w:rsidR="00AC4BFE" w:rsidRPr="00824FAD" w:rsidSect="003205D8">
          <w:headerReference w:type="default" r:id="rId22"/>
          <w:headerReference w:type="first" r:id="rId23"/>
          <w:footerReference w:type="first" r:id="rId24"/>
          <w:pgSz w:w="15840" w:h="12240" w:orient="landscape" w:code="1"/>
          <w:pgMar w:top="720" w:right="720" w:bottom="720" w:left="720" w:header="720" w:footer="720" w:gutter="0"/>
          <w:pgNumType w:start="1"/>
          <w:cols w:space="720"/>
          <w:titlePg/>
          <w:docGrid w:linePitch="360"/>
        </w:sectPr>
      </w:pPr>
    </w:p>
    <w:p w14:paraId="2CDC28B9" w14:textId="77777777"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r w:rsidRPr="00824FAD">
        <w:rPr>
          <w:rFonts w:ascii="Times New Roman" w:hAnsi="Times New Roman"/>
          <w:b/>
          <w:bCs/>
          <w:sz w:val="20"/>
          <w:szCs w:val="20"/>
        </w:rPr>
        <w:lastRenderedPageBreak/>
        <w:t>FERC SECURITY CHECKLIST (v5a)</w:t>
      </w:r>
    </w:p>
    <w:p w14:paraId="1513120F" w14:textId="77777777"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r w:rsidRPr="00824FAD">
        <w:rPr>
          <w:rFonts w:ascii="Times New Roman" w:hAnsi="Times New Roman"/>
          <w:b/>
          <w:bCs/>
          <w:sz w:val="20"/>
          <w:szCs w:val="20"/>
        </w:rPr>
        <w:t>Field Security Inspection Form 1</w:t>
      </w:r>
    </w:p>
    <w:p w14:paraId="17A87C8E" w14:textId="73EB5CF0"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90"/>
          <w:tab w:val="left" w:pos="180"/>
          <w:tab w:val="left" w:pos="900"/>
          <w:tab w:val="left" w:pos="1620"/>
          <w:tab w:val="left" w:pos="2070"/>
          <w:tab w:val="left" w:pos="2520"/>
          <w:tab w:val="left" w:pos="3780"/>
          <w:tab w:val="left" w:pos="4500"/>
          <w:tab w:val="left" w:pos="5220"/>
          <w:tab w:val="left" w:pos="5940"/>
          <w:tab w:val="left" w:pos="6660"/>
          <w:tab w:val="left" w:pos="7380"/>
          <w:tab w:val="left" w:pos="8100"/>
          <w:tab w:val="right" w:pos="8820"/>
        </w:tabs>
        <w:spacing w:before="120" w:after="120" w:line="187" w:lineRule="exact"/>
        <w:ind w:left="-86"/>
        <w:rPr>
          <w:rFonts w:ascii="Times New Roman" w:hAnsi="Times New Roman"/>
          <w:b/>
          <w:bCs/>
          <w:sz w:val="20"/>
          <w:szCs w:val="20"/>
          <w:u w:val="single"/>
        </w:rPr>
      </w:pPr>
      <w:r w:rsidRPr="00824FAD">
        <w:rPr>
          <w:rFonts w:ascii="Times New Roman" w:hAnsi="Times New Roman"/>
          <w:b/>
          <w:bCs/>
          <w:sz w:val="20"/>
          <w:szCs w:val="20"/>
        </w:rPr>
        <w:t>Project-Development No.:</w:t>
      </w:r>
      <w:r w:rsidRPr="00824FAD">
        <w:rPr>
          <w:rFonts w:ascii="Times New Roman" w:hAnsi="Times New Roman"/>
          <w:b/>
          <w:bCs/>
          <w:sz w:val="20"/>
          <w:szCs w:val="20"/>
          <w:u w:val="single"/>
        </w:rPr>
        <w:t xml:space="preserve"> </w:t>
      </w:r>
      <w:r w:rsidRPr="00824FAD">
        <w:rPr>
          <w:rFonts w:ascii="Times New Roman" w:hAnsi="Times New Roman"/>
          <w:b/>
          <w:bCs/>
          <w:color w:val="FF0000"/>
          <w:sz w:val="20"/>
          <w:szCs w:val="20"/>
          <w:u w:val="single"/>
        </w:rPr>
        <w:t>09999-01</w:t>
      </w:r>
      <w:r w:rsidRPr="00824FAD">
        <w:rPr>
          <w:rFonts w:ascii="Times New Roman" w:hAnsi="Times New Roman"/>
          <w:b/>
          <w:bCs/>
          <w:sz w:val="20"/>
          <w:szCs w:val="20"/>
          <w:u w:val="single"/>
        </w:rPr>
        <w:t xml:space="preserve">   </w:t>
      </w:r>
      <w:r w:rsidRPr="00824FAD">
        <w:rPr>
          <w:rFonts w:ascii="Times New Roman" w:hAnsi="Times New Roman"/>
          <w:b/>
          <w:bCs/>
          <w:sz w:val="20"/>
          <w:szCs w:val="20"/>
        </w:rPr>
        <w:t>Proj/Dev Name:</w:t>
      </w:r>
      <w:r w:rsidRPr="00824FAD">
        <w:rPr>
          <w:rFonts w:ascii="Times New Roman" w:hAnsi="Times New Roman"/>
          <w:b/>
          <w:bCs/>
          <w:sz w:val="20"/>
          <w:szCs w:val="20"/>
          <w:u w:val="single"/>
        </w:rPr>
        <w:t xml:space="preserve">   </w:t>
      </w:r>
      <w:r w:rsidR="00C91A5A">
        <w:rPr>
          <w:rFonts w:ascii="Times New Roman" w:hAnsi="Times New Roman"/>
          <w:b/>
          <w:bCs/>
          <w:color w:val="FF0000"/>
          <w:sz w:val="20"/>
          <w:szCs w:val="20"/>
          <w:u w:val="single"/>
        </w:rPr>
        <w:t>Orange</w:t>
      </w:r>
      <w:r w:rsidRPr="00824FAD">
        <w:rPr>
          <w:rFonts w:ascii="Times New Roman" w:hAnsi="Times New Roman"/>
          <w:b/>
          <w:bCs/>
          <w:color w:val="FF0000"/>
          <w:sz w:val="20"/>
          <w:szCs w:val="20"/>
          <w:u w:val="single"/>
        </w:rPr>
        <w:t xml:space="preserve"> Lake </w:t>
      </w:r>
      <w:r w:rsidRPr="00824FAD">
        <w:rPr>
          <w:rFonts w:ascii="Times New Roman" w:hAnsi="Times New Roman"/>
          <w:b/>
          <w:bCs/>
          <w:sz w:val="20"/>
          <w:szCs w:val="20"/>
          <w:u w:val="single"/>
        </w:rPr>
        <w:t xml:space="preserve">        </w:t>
      </w:r>
      <w:r w:rsidRPr="00824FAD">
        <w:rPr>
          <w:rFonts w:ascii="Times New Roman" w:hAnsi="Times New Roman"/>
          <w:b/>
          <w:bCs/>
          <w:sz w:val="20"/>
          <w:szCs w:val="20"/>
        </w:rPr>
        <w:t>Licensee:</w:t>
      </w:r>
      <w:r w:rsidRPr="00824FAD">
        <w:rPr>
          <w:rFonts w:ascii="Times New Roman" w:hAnsi="Times New Roman"/>
          <w:b/>
          <w:bCs/>
          <w:sz w:val="20"/>
          <w:szCs w:val="20"/>
          <w:u w:val="single"/>
        </w:rPr>
        <w:tab/>
      </w:r>
      <w:r w:rsidRPr="00824FAD">
        <w:rPr>
          <w:rFonts w:ascii="Times New Roman" w:hAnsi="Times New Roman"/>
          <w:b/>
          <w:bCs/>
          <w:i/>
          <w:iCs/>
          <w:color w:val="FF0000"/>
          <w:sz w:val="20"/>
          <w:szCs w:val="20"/>
          <w:u w:val="single"/>
        </w:rPr>
        <w:t>New Dominion Energy Partners</w:t>
      </w:r>
      <w:r w:rsidRPr="00824FAD">
        <w:rPr>
          <w:rFonts w:ascii="Times New Roman" w:hAnsi="Times New Roman"/>
          <w:b/>
          <w:bCs/>
          <w:i/>
          <w:iCs/>
          <w:color w:val="FF0000"/>
          <w:sz w:val="20"/>
          <w:szCs w:val="20"/>
          <w:u w:val="single"/>
        </w:rPr>
        <w:tab/>
      </w:r>
      <w:r w:rsidRPr="00824FAD">
        <w:rPr>
          <w:rFonts w:ascii="Times New Roman" w:hAnsi="Times New Roman"/>
          <w:b/>
          <w:bCs/>
          <w:i/>
          <w:iCs/>
          <w:color w:val="FF0000"/>
          <w:sz w:val="20"/>
          <w:szCs w:val="20"/>
          <w:u w:val="single"/>
        </w:rPr>
        <w:tab/>
      </w:r>
      <w:r w:rsidRPr="00824FAD">
        <w:rPr>
          <w:rFonts w:ascii="Times New Roman" w:hAnsi="Times New Roman"/>
          <w:b/>
          <w:bCs/>
          <w:sz w:val="20"/>
          <w:szCs w:val="20"/>
          <w:u w:val="single"/>
        </w:rPr>
        <w:t xml:space="preserve">                                                          </w:t>
      </w:r>
    </w:p>
    <w:p w14:paraId="35BF026B" w14:textId="55505136"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90"/>
          <w:tab w:val="left" w:pos="180"/>
          <w:tab w:val="left" w:pos="900"/>
          <w:tab w:val="left" w:pos="1620"/>
          <w:tab w:val="left" w:pos="2070"/>
          <w:tab w:val="left" w:pos="2520"/>
          <w:tab w:val="left" w:pos="3780"/>
          <w:tab w:val="left" w:pos="4500"/>
          <w:tab w:val="left" w:pos="5220"/>
          <w:tab w:val="left" w:pos="5940"/>
          <w:tab w:val="left" w:pos="6660"/>
          <w:tab w:val="left" w:pos="7380"/>
          <w:tab w:val="left" w:pos="8100"/>
          <w:tab w:val="right" w:pos="8820"/>
        </w:tabs>
        <w:spacing w:before="120" w:after="120" w:line="187" w:lineRule="exact"/>
        <w:ind w:left="-86"/>
        <w:rPr>
          <w:rFonts w:ascii="Times New Roman" w:hAnsi="Times New Roman"/>
          <w:b/>
          <w:bCs/>
          <w:sz w:val="20"/>
          <w:szCs w:val="20"/>
        </w:rPr>
      </w:pPr>
      <w:r w:rsidRPr="00824FAD">
        <w:rPr>
          <w:rFonts w:ascii="Times New Roman" w:hAnsi="Times New Roman"/>
          <w:b/>
          <w:bCs/>
          <w:sz w:val="20"/>
          <w:szCs w:val="20"/>
        </w:rPr>
        <w:t>Security Group:</w:t>
      </w:r>
      <w:r w:rsidRPr="00824FAD">
        <w:rPr>
          <w:rFonts w:ascii="Times New Roman" w:hAnsi="Times New Roman"/>
          <w:b/>
          <w:bCs/>
          <w:sz w:val="20"/>
          <w:szCs w:val="20"/>
          <w:u w:val="single"/>
        </w:rPr>
        <w:t xml:space="preserve">  </w:t>
      </w:r>
      <w:r w:rsidRPr="00824FAD">
        <w:rPr>
          <w:rFonts w:ascii="Times New Roman" w:hAnsi="Times New Roman"/>
          <w:b/>
          <w:bCs/>
          <w:color w:val="FF0000"/>
          <w:sz w:val="20"/>
          <w:szCs w:val="20"/>
          <w:u w:val="single"/>
        </w:rPr>
        <w:t>2</w:t>
      </w:r>
      <w:r w:rsidRPr="00824FAD">
        <w:rPr>
          <w:rFonts w:ascii="Times New Roman" w:hAnsi="Times New Roman"/>
          <w:b/>
          <w:bCs/>
          <w:sz w:val="20"/>
          <w:szCs w:val="20"/>
          <w:u w:val="single"/>
        </w:rPr>
        <w:t xml:space="preserve">  </w:t>
      </w:r>
      <w:r w:rsidRPr="00824FAD">
        <w:rPr>
          <w:rFonts w:ascii="Times New Roman" w:hAnsi="Times New Roman"/>
          <w:b/>
          <w:bCs/>
          <w:sz w:val="20"/>
          <w:szCs w:val="20"/>
        </w:rPr>
        <w:t>Date:</w:t>
      </w:r>
      <w:r w:rsidRPr="00824FAD">
        <w:rPr>
          <w:rFonts w:ascii="Times New Roman" w:hAnsi="Times New Roman"/>
          <w:b/>
          <w:bCs/>
          <w:sz w:val="20"/>
          <w:szCs w:val="20"/>
          <w:u w:val="single"/>
        </w:rPr>
        <w:t xml:space="preserve">  </w:t>
      </w:r>
      <w:r w:rsidRPr="00824FAD">
        <w:rPr>
          <w:rFonts w:ascii="Times New Roman" w:hAnsi="Times New Roman"/>
          <w:b/>
          <w:bCs/>
          <w:color w:val="FF0000"/>
          <w:sz w:val="20"/>
          <w:szCs w:val="20"/>
          <w:u w:val="single"/>
        </w:rPr>
        <w:t>1</w:t>
      </w:r>
      <w:r w:rsidR="00DE7A9B">
        <w:rPr>
          <w:rFonts w:ascii="Times New Roman" w:hAnsi="Times New Roman"/>
          <w:b/>
          <w:bCs/>
          <w:color w:val="FF0000"/>
          <w:sz w:val="20"/>
          <w:szCs w:val="20"/>
          <w:u w:val="single"/>
        </w:rPr>
        <w:t>1</w:t>
      </w:r>
      <w:r w:rsidRPr="00824FAD">
        <w:rPr>
          <w:rFonts w:ascii="Times New Roman" w:hAnsi="Times New Roman"/>
          <w:b/>
          <w:bCs/>
          <w:color w:val="FF0000"/>
          <w:sz w:val="20"/>
          <w:szCs w:val="20"/>
          <w:u w:val="single"/>
        </w:rPr>
        <w:t>/</w:t>
      </w:r>
      <w:r w:rsidR="00DE7A9B">
        <w:rPr>
          <w:rFonts w:ascii="Times New Roman" w:hAnsi="Times New Roman"/>
          <w:b/>
          <w:bCs/>
          <w:color w:val="FF0000"/>
          <w:sz w:val="20"/>
          <w:szCs w:val="20"/>
          <w:u w:val="single"/>
        </w:rPr>
        <w:t>30</w:t>
      </w:r>
      <w:r w:rsidRPr="00824FAD">
        <w:rPr>
          <w:rFonts w:ascii="Times New Roman" w:hAnsi="Times New Roman"/>
          <w:b/>
          <w:bCs/>
          <w:color w:val="FF0000"/>
          <w:sz w:val="20"/>
          <w:szCs w:val="20"/>
          <w:u w:val="single"/>
        </w:rPr>
        <w:t>/2020</w:t>
      </w:r>
      <w:r w:rsidRPr="00824FAD">
        <w:rPr>
          <w:rFonts w:ascii="Times New Roman" w:hAnsi="Times New Roman"/>
          <w:b/>
          <w:bCs/>
          <w:sz w:val="20"/>
          <w:szCs w:val="20"/>
          <w:u w:val="single"/>
        </w:rPr>
        <w:t xml:space="preserve">   </w:t>
      </w:r>
      <w:r w:rsidRPr="00824FAD">
        <w:rPr>
          <w:rFonts w:ascii="Times New Roman" w:hAnsi="Times New Roman"/>
          <w:b/>
          <w:bCs/>
          <w:sz w:val="20"/>
          <w:szCs w:val="20"/>
        </w:rPr>
        <w:t>Inspector/ Attendees:</w:t>
      </w:r>
      <w:r w:rsidRPr="00824FAD">
        <w:rPr>
          <w:rFonts w:ascii="Times New Roman" w:hAnsi="Times New Roman"/>
          <w:b/>
          <w:bCs/>
          <w:sz w:val="20"/>
          <w:szCs w:val="20"/>
          <w:u w:val="single"/>
        </w:rPr>
        <w:t xml:space="preserve"> </w:t>
      </w:r>
      <w:r w:rsidRPr="00824FAD">
        <w:rPr>
          <w:rFonts w:ascii="Times New Roman" w:hAnsi="Times New Roman"/>
          <w:b/>
          <w:bCs/>
          <w:sz w:val="20"/>
          <w:szCs w:val="20"/>
          <w:u w:val="single"/>
        </w:rPr>
        <w:tab/>
      </w:r>
      <w:r w:rsidRPr="00824FAD">
        <w:rPr>
          <w:rFonts w:ascii="Times New Roman" w:hAnsi="Times New Roman"/>
          <w:b/>
          <w:bCs/>
          <w:color w:val="FF0000"/>
          <w:sz w:val="20"/>
          <w:szCs w:val="20"/>
          <w:u w:val="single"/>
        </w:rPr>
        <w:t>Todd Smith (Security Specialist); John Jones (CDSE)</w:t>
      </w:r>
      <w:r w:rsidRPr="00824FAD">
        <w:rPr>
          <w:rFonts w:ascii="Times New Roman" w:hAnsi="Times New Roman"/>
          <w:b/>
          <w:bCs/>
          <w:sz w:val="20"/>
          <w:szCs w:val="20"/>
          <w:u w:val="single"/>
        </w:rPr>
        <w:tab/>
      </w:r>
      <w:r w:rsidRPr="00824FAD">
        <w:rPr>
          <w:rFonts w:ascii="Times New Roman" w:hAnsi="Times New Roman"/>
          <w:b/>
          <w:bCs/>
          <w:sz w:val="20"/>
          <w:szCs w:val="20"/>
          <w:u w:val="single"/>
        </w:rPr>
        <w:tab/>
        <w:t xml:space="preserve">                                                                                                                                        </w:t>
      </w:r>
    </w:p>
    <w:tbl>
      <w:tblPr>
        <w:tblpPr w:leftFromText="180" w:rightFromText="180" w:vertAnchor="text" w:tblpXSpec="center" w:tblpY="1"/>
        <w:tblOverlap w:val="never"/>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390"/>
        <w:gridCol w:w="22"/>
        <w:gridCol w:w="368"/>
        <w:gridCol w:w="22"/>
        <w:gridCol w:w="498"/>
        <w:gridCol w:w="22"/>
        <w:gridCol w:w="6110"/>
      </w:tblGrid>
      <w:tr w:rsidR="00494E00" w:rsidRPr="00824FAD" w14:paraId="24E63F19" w14:textId="77777777" w:rsidTr="00494E00">
        <w:tc>
          <w:tcPr>
            <w:tcW w:w="3618" w:type="dxa"/>
            <w:tcBorders>
              <w:bottom w:val="single" w:sz="4" w:space="0" w:color="auto"/>
            </w:tcBorders>
            <w:shd w:val="clear" w:color="auto" w:fill="CCCCCC"/>
          </w:tcPr>
          <w:p w14:paraId="7BCC8A80" w14:textId="77777777" w:rsidR="00494E00" w:rsidRPr="00824FAD" w:rsidRDefault="00494E00" w:rsidP="00494E00">
            <w:pPr>
              <w:rPr>
                <w:rFonts w:ascii="Times New Roman" w:hAnsi="Times New Roman"/>
                <w:b/>
                <w:sz w:val="20"/>
                <w:szCs w:val="20"/>
              </w:rPr>
            </w:pPr>
            <w:r w:rsidRPr="00824FAD">
              <w:rPr>
                <w:rFonts w:ascii="Times New Roman" w:hAnsi="Times New Roman"/>
                <w:b/>
                <w:bCs/>
                <w:sz w:val="20"/>
                <w:szCs w:val="20"/>
              </w:rPr>
              <w:t>Field Observations: (Provide detailed supplemental information to the right)</w:t>
            </w:r>
          </w:p>
        </w:tc>
        <w:tc>
          <w:tcPr>
            <w:tcW w:w="390" w:type="dxa"/>
            <w:shd w:val="clear" w:color="auto" w:fill="CCCCCC"/>
          </w:tcPr>
          <w:p w14:paraId="70EA4336"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6621726A"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Y</w:t>
            </w:r>
          </w:p>
        </w:tc>
        <w:tc>
          <w:tcPr>
            <w:tcW w:w="390" w:type="dxa"/>
            <w:gridSpan w:val="2"/>
            <w:shd w:val="clear" w:color="auto" w:fill="CCCCCC"/>
          </w:tcPr>
          <w:p w14:paraId="2C2F39D4"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2ACA5461"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N</w:t>
            </w:r>
          </w:p>
        </w:tc>
        <w:tc>
          <w:tcPr>
            <w:tcW w:w="520" w:type="dxa"/>
            <w:gridSpan w:val="2"/>
            <w:shd w:val="clear" w:color="auto" w:fill="CCCCCC"/>
          </w:tcPr>
          <w:p w14:paraId="2F13E954"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29EAF80F"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NA</w:t>
            </w:r>
          </w:p>
        </w:tc>
        <w:tc>
          <w:tcPr>
            <w:tcW w:w="6132" w:type="dxa"/>
            <w:gridSpan w:val="2"/>
            <w:shd w:val="clear" w:color="auto" w:fill="CCCCCC"/>
          </w:tcPr>
          <w:p w14:paraId="363B284C"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sz w:val="20"/>
                <w:szCs w:val="20"/>
              </w:rPr>
              <w:t>Comments</w:t>
            </w:r>
          </w:p>
          <w:p w14:paraId="1685C514"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bCs/>
                <w:sz w:val="20"/>
                <w:szCs w:val="20"/>
              </w:rPr>
              <w:t>(Provide additional details – especially any “No” answers – here and separate sheets, if necessary.</w:t>
            </w:r>
            <w:r w:rsidRPr="00824FAD">
              <w:rPr>
                <w:rFonts w:ascii="Times New Roman" w:hAnsi="Times New Roman"/>
                <w:sz w:val="20"/>
                <w:szCs w:val="20"/>
              </w:rPr>
              <w:t xml:space="preserve"> </w:t>
            </w:r>
            <w:r w:rsidRPr="00824FAD">
              <w:rPr>
                <w:rFonts w:ascii="Times New Roman" w:hAnsi="Times New Roman"/>
                <w:b/>
                <w:sz w:val="20"/>
                <w:szCs w:val="20"/>
              </w:rPr>
              <w:t>Indicate NA if not appropriate to site.)</w:t>
            </w:r>
          </w:p>
        </w:tc>
      </w:tr>
      <w:tr w:rsidR="00494E00" w:rsidRPr="00824FAD" w14:paraId="14920774" w14:textId="77777777" w:rsidTr="00494E00">
        <w:tc>
          <w:tcPr>
            <w:tcW w:w="3618" w:type="dxa"/>
            <w:tcBorders>
              <w:bottom w:val="dashed" w:sz="4" w:space="0" w:color="auto"/>
            </w:tcBorders>
            <w:shd w:val="clear" w:color="auto" w:fill="FFFF99"/>
          </w:tcPr>
          <w:p w14:paraId="300F69B7" w14:textId="77777777" w:rsidR="00494E00" w:rsidRPr="00824FAD" w:rsidRDefault="00494E00" w:rsidP="00494E00">
            <w:pPr>
              <w:rPr>
                <w:rFonts w:ascii="Times New Roman" w:hAnsi="Times New Roman"/>
                <w:b/>
                <w:bCs/>
                <w:sz w:val="20"/>
                <w:szCs w:val="20"/>
              </w:rPr>
            </w:pPr>
            <w:r w:rsidRPr="00824FAD">
              <w:rPr>
                <w:rFonts w:ascii="Times New Roman" w:hAnsi="Times New Roman"/>
                <w:b/>
                <w:bCs/>
                <w:sz w:val="20"/>
                <w:szCs w:val="20"/>
              </w:rPr>
              <w:t>DETECTION AND ASSESSMENT</w:t>
            </w:r>
          </w:p>
          <w:p w14:paraId="5A575DD5"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 Is the site manned?           Dam?</w:t>
            </w:r>
          </w:p>
          <w:p w14:paraId="64B791BD" w14:textId="77777777" w:rsidR="00494E00" w:rsidRPr="00824FAD" w:rsidRDefault="00494E00" w:rsidP="00494E00">
            <w:pPr>
              <w:rPr>
                <w:rFonts w:ascii="Times New Roman" w:hAnsi="Times New Roman"/>
                <w:sz w:val="20"/>
                <w:szCs w:val="20"/>
              </w:rPr>
            </w:pPr>
          </w:p>
        </w:tc>
        <w:tc>
          <w:tcPr>
            <w:tcW w:w="390" w:type="dxa"/>
            <w:tcBorders>
              <w:bottom w:val="dashed" w:sz="4" w:space="0" w:color="auto"/>
            </w:tcBorders>
            <w:shd w:val="clear" w:color="auto" w:fill="FFFF99"/>
          </w:tcPr>
          <w:p w14:paraId="715EE5EF"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60A7FFB4" w14:textId="77777777" w:rsidR="00494E00" w:rsidRPr="00824FAD" w:rsidRDefault="00494E00" w:rsidP="00494E00">
            <w:pPr>
              <w:rPr>
                <w:rFonts w:ascii="Times New Roman" w:hAnsi="Times New Roman"/>
                <w:sz w:val="20"/>
                <w:szCs w:val="20"/>
              </w:rPr>
            </w:pPr>
          </w:p>
        </w:tc>
        <w:tc>
          <w:tcPr>
            <w:tcW w:w="6652" w:type="dxa"/>
            <w:gridSpan w:val="4"/>
            <w:tcBorders>
              <w:bottom w:val="dashed" w:sz="4" w:space="0" w:color="auto"/>
            </w:tcBorders>
            <w:shd w:val="clear" w:color="auto" w:fill="FFFF99"/>
          </w:tcPr>
          <w:p w14:paraId="28097C3A" w14:textId="77777777" w:rsidR="00494E00" w:rsidRPr="00824FAD" w:rsidRDefault="00494E00" w:rsidP="00494E00">
            <w:pPr>
              <w:rPr>
                <w:rFonts w:ascii="Times New Roman" w:hAnsi="Times New Roman"/>
                <w:bCs/>
                <w:sz w:val="20"/>
                <w:szCs w:val="20"/>
              </w:rPr>
            </w:pPr>
          </w:p>
          <w:p w14:paraId="0EEF7CC3"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Days/week</w:t>
            </w:r>
            <w:r w:rsidRPr="00824FAD">
              <w:rPr>
                <w:rFonts w:ascii="Times New Roman" w:hAnsi="Times New Roman"/>
                <w:bCs/>
                <w:sz w:val="20"/>
                <w:szCs w:val="20"/>
                <w:u w:val="single"/>
              </w:rPr>
              <w:t xml:space="preserve">        </w:t>
            </w:r>
            <w:r w:rsidRPr="00824FAD">
              <w:rPr>
                <w:rFonts w:ascii="Times New Roman" w:hAnsi="Times New Roman"/>
                <w:bCs/>
                <w:color w:val="FF0000"/>
                <w:sz w:val="20"/>
                <w:szCs w:val="20"/>
                <w:u w:val="single"/>
              </w:rPr>
              <w:t>5</w:t>
            </w:r>
            <w:r w:rsidRPr="00824FAD">
              <w:rPr>
                <w:rFonts w:ascii="Times New Roman" w:hAnsi="Times New Roman"/>
                <w:bCs/>
                <w:sz w:val="20"/>
                <w:szCs w:val="20"/>
                <w:u w:val="single"/>
              </w:rPr>
              <w:t xml:space="preserve">       </w:t>
            </w:r>
            <w:r w:rsidRPr="00824FAD">
              <w:rPr>
                <w:rFonts w:ascii="Times New Roman" w:hAnsi="Times New Roman"/>
                <w:bCs/>
                <w:sz w:val="20"/>
                <w:szCs w:val="20"/>
              </w:rPr>
              <w:t>Hours/day</w:t>
            </w:r>
            <w:r w:rsidRPr="00824FAD">
              <w:rPr>
                <w:rFonts w:ascii="Times New Roman" w:hAnsi="Times New Roman"/>
                <w:bCs/>
                <w:sz w:val="20"/>
                <w:szCs w:val="20"/>
                <w:u w:val="single"/>
              </w:rPr>
              <w:t xml:space="preserve">     </w:t>
            </w:r>
            <w:r w:rsidRPr="00824FAD">
              <w:rPr>
                <w:rFonts w:ascii="Times New Roman" w:hAnsi="Times New Roman"/>
                <w:bCs/>
                <w:color w:val="FF0000"/>
                <w:sz w:val="20"/>
                <w:szCs w:val="20"/>
                <w:u w:val="single"/>
              </w:rPr>
              <w:t>8</w:t>
            </w:r>
            <w:r w:rsidRPr="00824FAD">
              <w:rPr>
                <w:rFonts w:ascii="Times New Roman" w:hAnsi="Times New Roman"/>
                <w:bCs/>
                <w:sz w:val="20"/>
                <w:szCs w:val="20"/>
                <w:u w:val="single"/>
              </w:rPr>
              <w:t xml:space="preserve">           .</w:t>
            </w:r>
          </w:p>
        </w:tc>
      </w:tr>
      <w:tr w:rsidR="00494E00" w:rsidRPr="00824FAD" w14:paraId="744AB75A" w14:textId="77777777" w:rsidTr="00494E00">
        <w:tc>
          <w:tcPr>
            <w:tcW w:w="3618" w:type="dxa"/>
            <w:tcBorders>
              <w:top w:val="dashed" w:sz="4" w:space="0" w:color="auto"/>
            </w:tcBorders>
            <w:shd w:val="clear" w:color="auto" w:fill="FFFF99"/>
          </w:tcPr>
          <w:p w14:paraId="4134B2F9"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                                              Powerhouse?</w:t>
            </w:r>
          </w:p>
          <w:p w14:paraId="1DC2DF63" w14:textId="77777777" w:rsidR="00494E00" w:rsidRPr="00824FAD" w:rsidRDefault="00494E00" w:rsidP="00494E00">
            <w:pPr>
              <w:rPr>
                <w:rFonts w:ascii="Times New Roman" w:hAnsi="Times New Roman"/>
                <w:sz w:val="20"/>
                <w:szCs w:val="20"/>
              </w:rPr>
            </w:pPr>
          </w:p>
        </w:tc>
        <w:tc>
          <w:tcPr>
            <w:tcW w:w="390" w:type="dxa"/>
            <w:tcBorders>
              <w:top w:val="dashed" w:sz="4" w:space="0" w:color="auto"/>
            </w:tcBorders>
            <w:shd w:val="clear" w:color="auto" w:fill="FFFF99"/>
          </w:tcPr>
          <w:p w14:paraId="5800A624"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FFF99"/>
          </w:tcPr>
          <w:p w14:paraId="2BF2905E" w14:textId="77777777" w:rsidR="00494E00" w:rsidRPr="00824FAD" w:rsidRDefault="00494E00" w:rsidP="00494E00">
            <w:pPr>
              <w:rPr>
                <w:rFonts w:ascii="Times New Roman" w:hAnsi="Times New Roman"/>
                <w:sz w:val="20"/>
                <w:szCs w:val="20"/>
              </w:rPr>
            </w:pPr>
          </w:p>
        </w:tc>
        <w:tc>
          <w:tcPr>
            <w:tcW w:w="6652" w:type="dxa"/>
            <w:gridSpan w:val="4"/>
            <w:tcBorders>
              <w:top w:val="dashed" w:sz="4" w:space="0" w:color="auto"/>
            </w:tcBorders>
            <w:shd w:val="clear" w:color="auto" w:fill="FFFF99"/>
          </w:tcPr>
          <w:p w14:paraId="13991F19"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Days/week</w:t>
            </w:r>
            <w:r w:rsidRPr="00824FAD">
              <w:rPr>
                <w:rFonts w:ascii="Times New Roman" w:hAnsi="Times New Roman"/>
                <w:bCs/>
                <w:sz w:val="20"/>
                <w:szCs w:val="20"/>
                <w:u w:val="single"/>
              </w:rPr>
              <w:t xml:space="preserve">         </w:t>
            </w:r>
            <w:r w:rsidRPr="00824FAD">
              <w:rPr>
                <w:rFonts w:ascii="Times New Roman" w:hAnsi="Times New Roman"/>
                <w:bCs/>
                <w:color w:val="FF0000"/>
                <w:sz w:val="20"/>
                <w:szCs w:val="20"/>
                <w:u w:val="single"/>
              </w:rPr>
              <w:t>5</w:t>
            </w:r>
            <w:r w:rsidRPr="00824FAD">
              <w:rPr>
                <w:rFonts w:ascii="Times New Roman" w:hAnsi="Times New Roman"/>
                <w:bCs/>
                <w:sz w:val="20"/>
                <w:szCs w:val="20"/>
                <w:u w:val="single"/>
              </w:rPr>
              <w:t xml:space="preserve">       </w:t>
            </w:r>
            <w:r w:rsidRPr="00824FAD">
              <w:rPr>
                <w:rFonts w:ascii="Times New Roman" w:hAnsi="Times New Roman"/>
                <w:bCs/>
                <w:sz w:val="20"/>
                <w:szCs w:val="20"/>
              </w:rPr>
              <w:t>Hours/day</w:t>
            </w:r>
            <w:r w:rsidRPr="00824FAD">
              <w:rPr>
                <w:rFonts w:ascii="Times New Roman" w:hAnsi="Times New Roman"/>
                <w:bCs/>
                <w:sz w:val="20"/>
                <w:szCs w:val="20"/>
                <w:u w:val="single"/>
              </w:rPr>
              <w:t xml:space="preserve">       </w:t>
            </w:r>
            <w:r w:rsidRPr="00824FAD">
              <w:rPr>
                <w:rFonts w:ascii="Times New Roman" w:hAnsi="Times New Roman"/>
                <w:bCs/>
                <w:color w:val="FF0000"/>
                <w:sz w:val="20"/>
                <w:szCs w:val="20"/>
                <w:u w:val="single"/>
              </w:rPr>
              <w:t>8</w:t>
            </w:r>
            <w:r w:rsidRPr="00824FAD">
              <w:rPr>
                <w:rFonts w:ascii="Times New Roman" w:hAnsi="Times New Roman"/>
                <w:bCs/>
                <w:sz w:val="20"/>
                <w:szCs w:val="20"/>
                <w:u w:val="single"/>
              </w:rPr>
              <w:t xml:space="preserve">         .</w:t>
            </w:r>
          </w:p>
        </w:tc>
      </w:tr>
      <w:tr w:rsidR="00494E00" w:rsidRPr="00824FAD" w14:paraId="7F7A539C" w14:textId="77777777" w:rsidTr="00494E00">
        <w:tc>
          <w:tcPr>
            <w:tcW w:w="3618" w:type="dxa"/>
            <w:tcBorders>
              <w:bottom w:val="dashed" w:sz="4" w:space="0" w:color="auto"/>
            </w:tcBorders>
            <w:shd w:val="clear" w:color="auto" w:fill="FFFF99"/>
          </w:tcPr>
          <w:p w14:paraId="7168FD84"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2. Are there surveillance       Dam?</w:t>
            </w:r>
          </w:p>
          <w:p w14:paraId="63D29AAD"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cameras in use?</w:t>
            </w:r>
          </w:p>
          <w:p w14:paraId="2184C414"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ab/>
              <w:t xml:space="preserve">                 </w:t>
            </w:r>
          </w:p>
        </w:tc>
        <w:tc>
          <w:tcPr>
            <w:tcW w:w="390" w:type="dxa"/>
            <w:tcBorders>
              <w:bottom w:val="dashed" w:sz="4" w:space="0" w:color="auto"/>
            </w:tcBorders>
            <w:shd w:val="clear" w:color="auto" w:fill="FFFF99"/>
          </w:tcPr>
          <w:p w14:paraId="7D62F5F3"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58825E71" w14:textId="77777777" w:rsidR="00494E00" w:rsidRPr="00824FAD" w:rsidRDefault="00494E00" w:rsidP="00494E00">
            <w:pPr>
              <w:rPr>
                <w:rFonts w:ascii="Times New Roman" w:hAnsi="Times New Roman"/>
                <w:sz w:val="20"/>
                <w:szCs w:val="20"/>
              </w:rPr>
            </w:pPr>
          </w:p>
        </w:tc>
        <w:tc>
          <w:tcPr>
            <w:tcW w:w="520" w:type="dxa"/>
            <w:gridSpan w:val="2"/>
            <w:tcBorders>
              <w:bottom w:val="dashed" w:sz="4" w:space="0" w:color="auto"/>
            </w:tcBorders>
            <w:shd w:val="clear" w:color="auto" w:fill="FFFF99"/>
          </w:tcPr>
          <w:p w14:paraId="1C6DF5F0"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FFFF99"/>
          </w:tcPr>
          <w:p w14:paraId="4180A658"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 xml:space="preserve">2 PTZ cameras on dam crest, left and right abutment covering entire crest  </w:t>
            </w:r>
          </w:p>
        </w:tc>
      </w:tr>
      <w:tr w:rsidR="00494E00" w:rsidRPr="00824FAD" w14:paraId="43F0F481" w14:textId="77777777" w:rsidTr="00494E00">
        <w:tc>
          <w:tcPr>
            <w:tcW w:w="3618" w:type="dxa"/>
            <w:tcBorders>
              <w:top w:val="dashed" w:sz="4" w:space="0" w:color="auto"/>
              <w:bottom w:val="dashed" w:sz="4" w:space="0" w:color="auto"/>
            </w:tcBorders>
            <w:shd w:val="clear" w:color="auto" w:fill="FFFF99"/>
          </w:tcPr>
          <w:p w14:paraId="12E6791E"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                                              Powerhouse?</w:t>
            </w:r>
          </w:p>
          <w:p w14:paraId="2EC127AD" w14:textId="77777777" w:rsidR="00494E00" w:rsidRPr="00824FAD" w:rsidRDefault="00494E00" w:rsidP="00494E00">
            <w:pPr>
              <w:rPr>
                <w:rFonts w:ascii="Times New Roman" w:hAnsi="Times New Roman"/>
                <w:sz w:val="20"/>
                <w:szCs w:val="20"/>
              </w:rPr>
            </w:pPr>
          </w:p>
        </w:tc>
        <w:tc>
          <w:tcPr>
            <w:tcW w:w="390" w:type="dxa"/>
            <w:tcBorders>
              <w:top w:val="dashed" w:sz="4" w:space="0" w:color="auto"/>
              <w:bottom w:val="dashed" w:sz="4" w:space="0" w:color="auto"/>
            </w:tcBorders>
            <w:shd w:val="clear" w:color="auto" w:fill="FFFF99"/>
          </w:tcPr>
          <w:p w14:paraId="431BDF08"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FFF99"/>
          </w:tcPr>
          <w:p w14:paraId="1F47FED0"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FFF99"/>
          </w:tcPr>
          <w:p w14:paraId="2807414A"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FFF99"/>
          </w:tcPr>
          <w:p w14:paraId="3960718D"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1 fixed camera on northwest corner of powerhouse building to view main entrance door, 1 fixed camera on southwest corner of powerhouse to view rear access door</w:t>
            </w:r>
          </w:p>
        </w:tc>
      </w:tr>
      <w:tr w:rsidR="00494E00" w:rsidRPr="00824FAD" w14:paraId="565D642E" w14:textId="77777777" w:rsidTr="00494E00">
        <w:tc>
          <w:tcPr>
            <w:tcW w:w="3618" w:type="dxa"/>
            <w:tcBorders>
              <w:top w:val="dashed" w:sz="4" w:space="0" w:color="auto"/>
              <w:bottom w:val="dashed" w:sz="4" w:space="0" w:color="auto"/>
            </w:tcBorders>
            <w:shd w:val="clear" w:color="auto" w:fill="FFFF99"/>
          </w:tcPr>
          <w:p w14:paraId="0DE0E13E" w14:textId="77777777" w:rsidR="00494E00" w:rsidRPr="00824FAD" w:rsidRDefault="00494E00" w:rsidP="00494E00">
            <w:pPr>
              <w:jc w:val="center"/>
              <w:rPr>
                <w:rFonts w:ascii="Times New Roman" w:hAnsi="Times New Roman"/>
                <w:bCs/>
                <w:sz w:val="20"/>
                <w:szCs w:val="20"/>
              </w:rPr>
            </w:pPr>
            <w:r w:rsidRPr="00824FAD">
              <w:rPr>
                <w:rFonts w:ascii="Times New Roman" w:hAnsi="Times New Roman"/>
                <w:bCs/>
                <w:sz w:val="20"/>
                <w:szCs w:val="20"/>
              </w:rPr>
              <w:t xml:space="preserve">                                 Other?</w:t>
            </w:r>
          </w:p>
          <w:p w14:paraId="072DBBFA" w14:textId="77777777" w:rsidR="00494E00" w:rsidRPr="00824FAD" w:rsidRDefault="00494E00" w:rsidP="00494E00">
            <w:pPr>
              <w:jc w:val="center"/>
              <w:rPr>
                <w:rFonts w:ascii="Times New Roman" w:hAnsi="Times New Roman"/>
                <w:bCs/>
                <w:sz w:val="20"/>
                <w:szCs w:val="20"/>
              </w:rPr>
            </w:pPr>
          </w:p>
          <w:p w14:paraId="00911EFF" w14:textId="77777777" w:rsidR="00494E00" w:rsidRPr="00824FAD" w:rsidRDefault="00494E00" w:rsidP="00494E00">
            <w:pPr>
              <w:jc w:val="center"/>
              <w:rPr>
                <w:rFonts w:ascii="Times New Roman" w:hAnsi="Times New Roman"/>
                <w:sz w:val="20"/>
                <w:szCs w:val="20"/>
              </w:rPr>
            </w:pPr>
          </w:p>
        </w:tc>
        <w:tc>
          <w:tcPr>
            <w:tcW w:w="390" w:type="dxa"/>
            <w:tcBorders>
              <w:top w:val="dashed" w:sz="4" w:space="0" w:color="auto"/>
              <w:bottom w:val="dashed" w:sz="4" w:space="0" w:color="auto"/>
            </w:tcBorders>
            <w:shd w:val="clear" w:color="auto" w:fill="FFFF99"/>
          </w:tcPr>
          <w:p w14:paraId="5A5EC073"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FFF99"/>
          </w:tcPr>
          <w:p w14:paraId="0009F53E"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FFF99"/>
          </w:tcPr>
          <w:p w14:paraId="1911F4F6"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FFF99"/>
          </w:tcPr>
          <w:p w14:paraId="60EF4600"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1 fixed camera on intake tower to view access gate</w:t>
            </w:r>
          </w:p>
        </w:tc>
      </w:tr>
      <w:tr w:rsidR="00494E00" w:rsidRPr="00824FAD" w14:paraId="23169980" w14:textId="77777777" w:rsidTr="00494E00">
        <w:tc>
          <w:tcPr>
            <w:tcW w:w="3618" w:type="dxa"/>
            <w:tcBorders>
              <w:top w:val="dashed" w:sz="4" w:space="0" w:color="auto"/>
            </w:tcBorders>
            <w:shd w:val="clear" w:color="auto" w:fill="FFFF99"/>
          </w:tcPr>
          <w:p w14:paraId="57D91BD7"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How are they viewed/checked?</w:t>
            </w:r>
          </w:p>
          <w:p w14:paraId="3F0DECDC" w14:textId="77777777" w:rsidR="00494E00" w:rsidRPr="00824FAD" w:rsidRDefault="00494E00" w:rsidP="00494E00">
            <w:pPr>
              <w:rPr>
                <w:rFonts w:ascii="Times New Roman" w:hAnsi="Times New Roman"/>
                <w:sz w:val="20"/>
                <w:szCs w:val="20"/>
              </w:rPr>
            </w:pPr>
          </w:p>
        </w:tc>
        <w:tc>
          <w:tcPr>
            <w:tcW w:w="7432" w:type="dxa"/>
            <w:gridSpan w:val="7"/>
            <w:tcBorders>
              <w:top w:val="dashed" w:sz="4" w:space="0" w:color="auto"/>
            </w:tcBorders>
            <w:shd w:val="clear" w:color="auto" w:fill="FFFF99"/>
          </w:tcPr>
          <w:p w14:paraId="14448107"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Cameras are viewed from the powerhouse control room on a separate monitor by operator during work hours. During after hours, cameras are viewed from the Energy Control Center (ECC) which is staffed 24/7.  </w:t>
            </w:r>
          </w:p>
        </w:tc>
      </w:tr>
      <w:tr w:rsidR="00494E00" w:rsidRPr="00824FAD" w14:paraId="4C6E8C25" w14:textId="77777777" w:rsidTr="00494E00">
        <w:tc>
          <w:tcPr>
            <w:tcW w:w="3618" w:type="dxa"/>
            <w:tcBorders>
              <w:bottom w:val="dashed" w:sz="4" w:space="0" w:color="auto"/>
            </w:tcBorders>
            <w:shd w:val="clear" w:color="auto" w:fill="FFFF99"/>
          </w:tcPr>
          <w:p w14:paraId="350B8091"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3. Is the frequency of walking inspections</w:t>
            </w:r>
          </w:p>
          <w:p w14:paraId="155015F1"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appropriate (safety and/or security)?</w:t>
            </w:r>
          </w:p>
          <w:p w14:paraId="3C667B2B" w14:textId="77777777" w:rsidR="00494E00" w:rsidRPr="00824FAD" w:rsidRDefault="00494E00" w:rsidP="00494E00">
            <w:pPr>
              <w:rPr>
                <w:rFonts w:ascii="Times New Roman" w:hAnsi="Times New Roman"/>
                <w:sz w:val="20"/>
                <w:szCs w:val="20"/>
              </w:rPr>
            </w:pPr>
          </w:p>
        </w:tc>
        <w:tc>
          <w:tcPr>
            <w:tcW w:w="390" w:type="dxa"/>
            <w:tcBorders>
              <w:bottom w:val="dashed" w:sz="4" w:space="0" w:color="auto"/>
            </w:tcBorders>
            <w:shd w:val="clear" w:color="auto" w:fill="FFFF99"/>
          </w:tcPr>
          <w:p w14:paraId="428FF870"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283AB608" w14:textId="77777777" w:rsidR="00494E00" w:rsidRPr="00824FAD" w:rsidRDefault="00494E00" w:rsidP="00494E00">
            <w:pPr>
              <w:rPr>
                <w:rFonts w:ascii="Times New Roman" w:hAnsi="Times New Roman"/>
                <w:sz w:val="20"/>
                <w:szCs w:val="20"/>
              </w:rPr>
            </w:pPr>
          </w:p>
        </w:tc>
        <w:tc>
          <w:tcPr>
            <w:tcW w:w="520" w:type="dxa"/>
            <w:gridSpan w:val="2"/>
            <w:tcBorders>
              <w:bottom w:val="dashed" w:sz="4" w:space="0" w:color="auto"/>
            </w:tcBorders>
            <w:shd w:val="clear" w:color="auto" w:fill="FFFF99"/>
          </w:tcPr>
          <w:p w14:paraId="6F662679"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FFFF99"/>
          </w:tcPr>
          <w:p w14:paraId="3CDEDA6E" w14:textId="096D51D4"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Note the frequency of these inspections: </w:t>
            </w:r>
            <w:r w:rsidRPr="00824FAD">
              <w:rPr>
                <w:rFonts w:ascii="Times New Roman" w:hAnsi="Times New Roman"/>
                <w:color w:val="FF0000"/>
                <w:sz w:val="20"/>
                <w:szCs w:val="20"/>
              </w:rPr>
              <w:t>Walking inspections are conducted once a week, every Mondays to check for weekend disturbances/activities</w:t>
            </w:r>
            <w:r w:rsidR="00161CC2" w:rsidRPr="00824FAD">
              <w:rPr>
                <w:rFonts w:ascii="Times New Roman" w:hAnsi="Times New Roman"/>
                <w:color w:val="FF0000"/>
                <w:sz w:val="20"/>
                <w:szCs w:val="20"/>
              </w:rPr>
              <w:t>. Perimeter and critical assets checked.</w:t>
            </w:r>
          </w:p>
        </w:tc>
      </w:tr>
      <w:tr w:rsidR="00494E00" w:rsidRPr="00824FAD" w14:paraId="663D2BA7" w14:textId="77777777" w:rsidTr="00494E00">
        <w:tc>
          <w:tcPr>
            <w:tcW w:w="3618" w:type="dxa"/>
            <w:tcBorders>
              <w:top w:val="dashed" w:sz="4" w:space="0" w:color="auto"/>
              <w:bottom w:val="single" w:sz="4" w:space="0" w:color="auto"/>
            </w:tcBorders>
            <w:shd w:val="clear" w:color="auto" w:fill="FFFF99"/>
          </w:tcPr>
          <w:p w14:paraId="48034DA5"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Personnel control/ID badges used?</w:t>
            </w:r>
          </w:p>
          <w:p w14:paraId="41C6837D" w14:textId="77777777" w:rsidR="00494E00" w:rsidRPr="00824FAD" w:rsidRDefault="00494E00" w:rsidP="00494E00">
            <w:pPr>
              <w:rPr>
                <w:rFonts w:ascii="Times New Roman" w:hAnsi="Times New Roman"/>
                <w:sz w:val="20"/>
                <w:szCs w:val="20"/>
              </w:rPr>
            </w:pPr>
          </w:p>
        </w:tc>
        <w:tc>
          <w:tcPr>
            <w:tcW w:w="390" w:type="dxa"/>
            <w:tcBorders>
              <w:top w:val="dashed" w:sz="4" w:space="0" w:color="auto"/>
              <w:bottom w:val="single" w:sz="4" w:space="0" w:color="auto"/>
            </w:tcBorders>
            <w:shd w:val="clear" w:color="auto" w:fill="FFFF99"/>
          </w:tcPr>
          <w:p w14:paraId="77AF365D" w14:textId="77777777" w:rsidR="00494E00" w:rsidRPr="00824FAD" w:rsidRDefault="00494E00" w:rsidP="00494E00">
            <w:pPr>
              <w:rPr>
                <w:rFonts w:ascii="Times New Roman" w:hAnsi="Times New Roman"/>
                <w:sz w:val="20"/>
                <w:szCs w:val="20"/>
              </w:rPr>
            </w:pPr>
          </w:p>
        </w:tc>
        <w:tc>
          <w:tcPr>
            <w:tcW w:w="390" w:type="dxa"/>
            <w:gridSpan w:val="2"/>
            <w:tcBorders>
              <w:top w:val="dashed" w:sz="4" w:space="0" w:color="auto"/>
              <w:bottom w:val="single" w:sz="4" w:space="0" w:color="auto"/>
            </w:tcBorders>
            <w:shd w:val="clear" w:color="auto" w:fill="FFFF99"/>
          </w:tcPr>
          <w:p w14:paraId="17C57377"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520" w:type="dxa"/>
            <w:gridSpan w:val="2"/>
            <w:tcBorders>
              <w:top w:val="dashed" w:sz="4" w:space="0" w:color="auto"/>
              <w:bottom w:val="single" w:sz="4" w:space="0" w:color="auto"/>
            </w:tcBorders>
            <w:shd w:val="clear" w:color="auto" w:fill="FFFF99"/>
          </w:tcPr>
          <w:p w14:paraId="0CEB6271"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single" w:sz="4" w:space="0" w:color="auto"/>
            </w:tcBorders>
            <w:shd w:val="clear" w:color="auto" w:fill="FFFF99"/>
          </w:tcPr>
          <w:p w14:paraId="3D2C4418"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No card access technology at the development, however, employee IDs are kept on person</w:t>
            </w:r>
          </w:p>
        </w:tc>
      </w:tr>
      <w:tr w:rsidR="00494E00" w:rsidRPr="00824FAD" w14:paraId="63938866" w14:textId="77777777" w:rsidTr="00494E00">
        <w:tc>
          <w:tcPr>
            <w:tcW w:w="3618" w:type="dxa"/>
            <w:shd w:val="clear" w:color="auto" w:fill="CCFFCC"/>
          </w:tcPr>
          <w:p w14:paraId="53C084D3" w14:textId="77777777" w:rsidR="00494E00" w:rsidRPr="00824FAD" w:rsidRDefault="00494E00" w:rsidP="00494E00">
            <w:pPr>
              <w:rPr>
                <w:rFonts w:ascii="Times New Roman" w:hAnsi="Times New Roman"/>
                <w:b/>
                <w:bCs/>
                <w:sz w:val="20"/>
                <w:szCs w:val="20"/>
              </w:rPr>
            </w:pPr>
            <w:r w:rsidRPr="00824FAD">
              <w:rPr>
                <w:rFonts w:ascii="Times New Roman" w:hAnsi="Times New Roman"/>
                <w:b/>
                <w:bCs/>
                <w:sz w:val="20"/>
                <w:szCs w:val="20"/>
              </w:rPr>
              <w:t>DELAY</w:t>
            </w:r>
          </w:p>
          <w:p w14:paraId="1BB486B8"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4. Is the dam site fenced with gates/doors</w:t>
            </w:r>
          </w:p>
          <w:p w14:paraId="77A1022E"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locked (if appropriate to the site)?</w:t>
            </w:r>
          </w:p>
          <w:p w14:paraId="76DD8788" w14:textId="77777777" w:rsidR="00494E00" w:rsidRPr="00824FAD" w:rsidRDefault="00494E00" w:rsidP="00494E00">
            <w:pPr>
              <w:rPr>
                <w:rFonts w:ascii="Times New Roman" w:hAnsi="Times New Roman"/>
                <w:bCs/>
                <w:sz w:val="20"/>
                <w:szCs w:val="20"/>
              </w:rPr>
            </w:pPr>
          </w:p>
        </w:tc>
        <w:tc>
          <w:tcPr>
            <w:tcW w:w="390" w:type="dxa"/>
            <w:shd w:val="clear" w:color="auto" w:fill="CCFFCC"/>
          </w:tcPr>
          <w:p w14:paraId="2BA5711B"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CCFFCC"/>
          </w:tcPr>
          <w:p w14:paraId="04F0E6AA" w14:textId="77777777" w:rsidR="00494E00" w:rsidRPr="00824FAD" w:rsidRDefault="00494E00" w:rsidP="00494E00">
            <w:pPr>
              <w:rPr>
                <w:rFonts w:ascii="Times New Roman" w:hAnsi="Times New Roman"/>
                <w:sz w:val="20"/>
                <w:szCs w:val="20"/>
              </w:rPr>
            </w:pPr>
          </w:p>
        </w:tc>
        <w:tc>
          <w:tcPr>
            <w:tcW w:w="520" w:type="dxa"/>
            <w:gridSpan w:val="2"/>
            <w:shd w:val="clear" w:color="auto" w:fill="CCFFCC"/>
          </w:tcPr>
          <w:p w14:paraId="28CDB0AC" w14:textId="77777777" w:rsidR="00494E00" w:rsidRPr="00824FAD" w:rsidRDefault="00494E00" w:rsidP="00494E00">
            <w:pPr>
              <w:rPr>
                <w:rFonts w:ascii="Times New Roman" w:hAnsi="Times New Roman"/>
                <w:sz w:val="20"/>
                <w:szCs w:val="20"/>
              </w:rPr>
            </w:pPr>
          </w:p>
        </w:tc>
        <w:tc>
          <w:tcPr>
            <w:tcW w:w="6132" w:type="dxa"/>
            <w:gridSpan w:val="2"/>
            <w:shd w:val="clear" w:color="auto" w:fill="CCFFCC"/>
          </w:tcPr>
          <w:p w14:paraId="75FF70B3" w14:textId="05B6824C"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7 Ft perimeter fencing and 1 ft 3 strand </w:t>
            </w:r>
            <w:r w:rsidR="004F2475" w:rsidRPr="00824FAD">
              <w:rPr>
                <w:rFonts w:ascii="Times New Roman" w:hAnsi="Times New Roman"/>
                <w:color w:val="FF0000"/>
                <w:sz w:val="20"/>
                <w:szCs w:val="20"/>
              </w:rPr>
              <w:t>barbed wiring</w:t>
            </w:r>
            <w:r w:rsidRPr="00824FAD">
              <w:rPr>
                <w:rFonts w:ascii="Times New Roman" w:hAnsi="Times New Roman"/>
                <w:color w:val="FF0000"/>
                <w:sz w:val="20"/>
                <w:szCs w:val="20"/>
              </w:rPr>
              <w:t xml:space="preserve"> around each critical asset (dam, spillway, intake, and powerhouse). Vehicle gates are locked with chain and pad lock, all doors are locked and protected with latch guards. </w:t>
            </w:r>
            <w:r w:rsidR="00366581" w:rsidRPr="00824FAD">
              <w:rPr>
                <w:rFonts w:ascii="Times New Roman" w:hAnsi="Times New Roman"/>
                <w:color w:val="FF0000"/>
                <w:sz w:val="20"/>
                <w:szCs w:val="20"/>
              </w:rPr>
              <w:t>Locked at all times.</w:t>
            </w:r>
          </w:p>
        </w:tc>
      </w:tr>
      <w:tr w:rsidR="00494E00" w:rsidRPr="00824FAD" w14:paraId="5A170494" w14:textId="77777777" w:rsidTr="00494E00">
        <w:tc>
          <w:tcPr>
            <w:tcW w:w="3618" w:type="dxa"/>
            <w:tcBorders>
              <w:bottom w:val="dashed" w:sz="4" w:space="0" w:color="auto"/>
            </w:tcBorders>
            <w:shd w:val="clear" w:color="auto" w:fill="CCFFCC"/>
          </w:tcPr>
          <w:p w14:paraId="2DE4972F"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5. Is access restriction to the         Foot?</w:t>
            </w:r>
          </w:p>
          <w:p w14:paraId="3588AFA8"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dam/facilities appropriate        </w:t>
            </w:r>
          </w:p>
          <w:p w14:paraId="57C781BE"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and in-place?                            </w:t>
            </w:r>
          </w:p>
        </w:tc>
        <w:tc>
          <w:tcPr>
            <w:tcW w:w="390" w:type="dxa"/>
            <w:tcBorders>
              <w:bottom w:val="dashed" w:sz="4" w:space="0" w:color="auto"/>
            </w:tcBorders>
            <w:shd w:val="clear" w:color="auto" w:fill="CCFFCC"/>
          </w:tcPr>
          <w:p w14:paraId="1BC93B54" w14:textId="77777777" w:rsidR="00494E00" w:rsidRPr="00824FAD" w:rsidRDefault="00494E00" w:rsidP="00494E00">
            <w:pPr>
              <w:rPr>
                <w:rFonts w:ascii="Times New Roman" w:hAnsi="Times New Roman"/>
                <w:sz w:val="20"/>
                <w:szCs w:val="20"/>
              </w:rPr>
            </w:pPr>
          </w:p>
        </w:tc>
        <w:tc>
          <w:tcPr>
            <w:tcW w:w="390" w:type="dxa"/>
            <w:gridSpan w:val="2"/>
            <w:tcBorders>
              <w:bottom w:val="dashed" w:sz="4" w:space="0" w:color="auto"/>
            </w:tcBorders>
            <w:shd w:val="clear" w:color="auto" w:fill="CCFFCC"/>
          </w:tcPr>
          <w:p w14:paraId="11F5CF2C"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520" w:type="dxa"/>
            <w:gridSpan w:val="2"/>
            <w:tcBorders>
              <w:bottom w:val="dashed" w:sz="4" w:space="0" w:color="auto"/>
            </w:tcBorders>
            <w:shd w:val="clear" w:color="auto" w:fill="CCFFCC"/>
          </w:tcPr>
          <w:p w14:paraId="1E1993AB"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CCFFCC"/>
          </w:tcPr>
          <w:p w14:paraId="5642C1F0" w14:textId="1F459ABD"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Majority of perimeter fencing is </w:t>
            </w:r>
            <w:r w:rsidR="004F2475" w:rsidRPr="00824FAD">
              <w:rPr>
                <w:rFonts w:ascii="Times New Roman" w:hAnsi="Times New Roman"/>
                <w:color w:val="FF0000"/>
                <w:sz w:val="20"/>
                <w:szCs w:val="20"/>
              </w:rPr>
              <w:t>intact</w:t>
            </w:r>
            <w:r w:rsidRPr="00824FAD">
              <w:rPr>
                <w:rFonts w:ascii="Times New Roman" w:hAnsi="Times New Roman"/>
                <w:color w:val="FF0000"/>
                <w:sz w:val="20"/>
                <w:szCs w:val="20"/>
              </w:rPr>
              <w:t xml:space="preserve"> and with minimal gaps for intruder to gain access, however, erosion did occur underneath perimeter fence on the West side of powerhouse allowing for an intruder to crawl under – This will be addressed by December 31, 2020 </w:t>
            </w:r>
          </w:p>
        </w:tc>
      </w:tr>
      <w:tr w:rsidR="00494E00" w:rsidRPr="00824FAD" w14:paraId="2DF58FF9" w14:textId="77777777" w:rsidTr="00494E00">
        <w:tc>
          <w:tcPr>
            <w:tcW w:w="3618" w:type="dxa"/>
            <w:tcBorders>
              <w:top w:val="dashed" w:sz="4" w:space="0" w:color="auto"/>
              <w:bottom w:val="dashed" w:sz="4" w:space="0" w:color="auto"/>
            </w:tcBorders>
            <w:shd w:val="clear" w:color="auto" w:fill="CCFFCC"/>
          </w:tcPr>
          <w:p w14:paraId="40178D4A"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Vehicle?</w:t>
            </w:r>
          </w:p>
          <w:p w14:paraId="62941C75" w14:textId="77777777" w:rsidR="00494E00" w:rsidRPr="00824FAD" w:rsidRDefault="00494E00" w:rsidP="00494E00">
            <w:pPr>
              <w:rPr>
                <w:rFonts w:ascii="Times New Roman" w:hAnsi="Times New Roman"/>
                <w:bCs/>
                <w:sz w:val="20"/>
                <w:szCs w:val="20"/>
              </w:rPr>
            </w:pPr>
          </w:p>
          <w:p w14:paraId="6714A6C4" w14:textId="77777777" w:rsidR="00494E00" w:rsidRPr="00824FAD" w:rsidRDefault="00494E00" w:rsidP="00494E00">
            <w:pPr>
              <w:rPr>
                <w:rFonts w:ascii="Times New Roman" w:hAnsi="Times New Roman"/>
                <w:sz w:val="20"/>
                <w:szCs w:val="20"/>
              </w:rPr>
            </w:pPr>
          </w:p>
        </w:tc>
        <w:tc>
          <w:tcPr>
            <w:tcW w:w="390" w:type="dxa"/>
            <w:tcBorders>
              <w:top w:val="dashed" w:sz="4" w:space="0" w:color="auto"/>
              <w:bottom w:val="dashed" w:sz="4" w:space="0" w:color="auto"/>
            </w:tcBorders>
            <w:shd w:val="clear" w:color="auto" w:fill="CCFFCC"/>
          </w:tcPr>
          <w:p w14:paraId="1E4EAD7C"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CCFFCC"/>
          </w:tcPr>
          <w:p w14:paraId="4B622053"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CCFFCC"/>
          </w:tcPr>
          <w:p w14:paraId="0E7EE56D"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CCFFCC"/>
          </w:tcPr>
          <w:p w14:paraId="35342ED6" w14:textId="357B506D" w:rsidR="00494E00" w:rsidRPr="00824FAD" w:rsidRDefault="004F2475" w:rsidP="00494E00">
            <w:pPr>
              <w:rPr>
                <w:rFonts w:ascii="Times New Roman" w:hAnsi="Times New Roman"/>
                <w:sz w:val="20"/>
                <w:szCs w:val="20"/>
              </w:rPr>
            </w:pPr>
            <w:r w:rsidRPr="00824FAD">
              <w:rPr>
                <w:rFonts w:ascii="Times New Roman" w:hAnsi="Times New Roman"/>
                <w:color w:val="FF0000"/>
                <w:sz w:val="20"/>
                <w:szCs w:val="20"/>
              </w:rPr>
              <w:t>Chain-link</w:t>
            </w:r>
            <w:r w:rsidR="00494E00" w:rsidRPr="00824FAD">
              <w:rPr>
                <w:rFonts w:ascii="Times New Roman" w:hAnsi="Times New Roman"/>
                <w:color w:val="FF0000"/>
                <w:sz w:val="20"/>
                <w:szCs w:val="20"/>
              </w:rPr>
              <w:t xml:space="preserve"> vehicle gate – manually operated is locked with ½ inch cut resistant chain and lock.</w:t>
            </w:r>
          </w:p>
        </w:tc>
      </w:tr>
      <w:tr w:rsidR="00494E00" w:rsidRPr="00824FAD" w14:paraId="68FFF79C" w14:textId="77777777" w:rsidTr="00494E00">
        <w:tc>
          <w:tcPr>
            <w:tcW w:w="3618" w:type="dxa"/>
            <w:tcBorders>
              <w:top w:val="dashed" w:sz="4" w:space="0" w:color="auto"/>
            </w:tcBorders>
            <w:shd w:val="clear" w:color="auto" w:fill="CCFFCC"/>
          </w:tcPr>
          <w:p w14:paraId="40A12131"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Boat?</w:t>
            </w:r>
          </w:p>
          <w:p w14:paraId="0083378F" w14:textId="77777777" w:rsidR="00494E00" w:rsidRPr="00824FAD" w:rsidRDefault="00494E00" w:rsidP="00494E00">
            <w:pPr>
              <w:rPr>
                <w:rFonts w:ascii="Times New Roman" w:hAnsi="Times New Roman"/>
                <w:bCs/>
                <w:sz w:val="20"/>
                <w:szCs w:val="20"/>
              </w:rPr>
            </w:pPr>
          </w:p>
          <w:p w14:paraId="44F72BDC" w14:textId="77777777" w:rsidR="00494E00" w:rsidRPr="00824FAD" w:rsidRDefault="00494E00" w:rsidP="00494E00">
            <w:pPr>
              <w:rPr>
                <w:rFonts w:ascii="Times New Roman" w:hAnsi="Times New Roman"/>
                <w:sz w:val="20"/>
                <w:szCs w:val="20"/>
              </w:rPr>
            </w:pPr>
          </w:p>
        </w:tc>
        <w:tc>
          <w:tcPr>
            <w:tcW w:w="390" w:type="dxa"/>
            <w:tcBorders>
              <w:top w:val="dashed" w:sz="4" w:space="0" w:color="auto"/>
            </w:tcBorders>
            <w:shd w:val="clear" w:color="auto" w:fill="CCFFCC"/>
          </w:tcPr>
          <w:p w14:paraId="595A78A1" w14:textId="77777777" w:rsidR="00494E00" w:rsidRPr="00824FAD" w:rsidRDefault="00494E00" w:rsidP="00494E00">
            <w:pPr>
              <w:rPr>
                <w:rFonts w:ascii="Times New Roman" w:hAnsi="Times New Roman"/>
                <w:sz w:val="20"/>
                <w:szCs w:val="20"/>
              </w:rPr>
            </w:pPr>
          </w:p>
        </w:tc>
        <w:tc>
          <w:tcPr>
            <w:tcW w:w="390" w:type="dxa"/>
            <w:gridSpan w:val="2"/>
            <w:tcBorders>
              <w:top w:val="dashed" w:sz="4" w:space="0" w:color="auto"/>
            </w:tcBorders>
            <w:shd w:val="clear" w:color="auto" w:fill="CCFFCC"/>
          </w:tcPr>
          <w:p w14:paraId="7ED29865"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520" w:type="dxa"/>
            <w:gridSpan w:val="2"/>
            <w:tcBorders>
              <w:top w:val="dashed" w:sz="4" w:space="0" w:color="auto"/>
            </w:tcBorders>
            <w:shd w:val="clear" w:color="auto" w:fill="CCFFCC"/>
          </w:tcPr>
          <w:p w14:paraId="702D47B6"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tcBorders>
            <w:shd w:val="clear" w:color="auto" w:fill="CCFFCC"/>
          </w:tcPr>
          <w:p w14:paraId="1424F60C" w14:textId="51F4B52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No boat barrier in place – boat boom on reservoir </w:t>
            </w:r>
            <w:r w:rsidR="004F2475" w:rsidRPr="00824FAD">
              <w:rPr>
                <w:rFonts w:ascii="Times New Roman" w:hAnsi="Times New Roman"/>
                <w:color w:val="FF0000"/>
                <w:sz w:val="20"/>
                <w:szCs w:val="20"/>
              </w:rPr>
              <w:t>solely</w:t>
            </w:r>
            <w:r w:rsidRPr="00824FAD">
              <w:rPr>
                <w:rFonts w:ascii="Times New Roman" w:hAnsi="Times New Roman"/>
                <w:color w:val="FF0000"/>
                <w:sz w:val="20"/>
                <w:szCs w:val="20"/>
              </w:rPr>
              <w:t xml:space="preserve"> used for demarcation. </w:t>
            </w:r>
          </w:p>
        </w:tc>
      </w:tr>
      <w:tr w:rsidR="00494E00" w:rsidRPr="00824FAD" w14:paraId="7A72C781" w14:textId="77777777" w:rsidTr="00494E00">
        <w:tc>
          <w:tcPr>
            <w:tcW w:w="3618" w:type="dxa"/>
            <w:shd w:val="clear" w:color="auto" w:fill="CCFFCC"/>
          </w:tcPr>
          <w:p w14:paraId="3ECAFFED"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6. Are spillway/gate controls secured</w:t>
            </w:r>
          </w:p>
          <w:p w14:paraId="0CC9024A"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against unauthorized access?</w:t>
            </w:r>
          </w:p>
        </w:tc>
        <w:tc>
          <w:tcPr>
            <w:tcW w:w="390" w:type="dxa"/>
            <w:shd w:val="clear" w:color="auto" w:fill="CCFFCC"/>
          </w:tcPr>
          <w:p w14:paraId="16698689"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CCFFCC"/>
          </w:tcPr>
          <w:p w14:paraId="695AEB57" w14:textId="77777777" w:rsidR="00494E00" w:rsidRPr="00824FAD" w:rsidRDefault="00494E00" w:rsidP="00494E00">
            <w:pPr>
              <w:rPr>
                <w:rFonts w:ascii="Times New Roman" w:hAnsi="Times New Roman"/>
                <w:sz w:val="20"/>
                <w:szCs w:val="20"/>
              </w:rPr>
            </w:pPr>
          </w:p>
        </w:tc>
        <w:tc>
          <w:tcPr>
            <w:tcW w:w="520" w:type="dxa"/>
            <w:gridSpan w:val="2"/>
            <w:shd w:val="clear" w:color="auto" w:fill="CCFFCC"/>
          </w:tcPr>
          <w:p w14:paraId="600363F0" w14:textId="77777777" w:rsidR="00494E00" w:rsidRPr="00824FAD" w:rsidRDefault="00494E00" w:rsidP="00494E00">
            <w:pPr>
              <w:rPr>
                <w:rFonts w:ascii="Times New Roman" w:hAnsi="Times New Roman"/>
                <w:sz w:val="20"/>
                <w:szCs w:val="20"/>
              </w:rPr>
            </w:pPr>
          </w:p>
        </w:tc>
        <w:tc>
          <w:tcPr>
            <w:tcW w:w="6132" w:type="dxa"/>
            <w:gridSpan w:val="2"/>
            <w:shd w:val="clear" w:color="auto" w:fill="CCFFCC"/>
          </w:tcPr>
          <w:p w14:paraId="7D1DC746"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Lockbox and padlocks on all spillway gate controls – power supply required to control gates. Power supply access in powerhouse.</w:t>
            </w:r>
          </w:p>
        </w:tc>
      </w:tr>
      <w:tr w:rsidR="00494E00" w:rsidRPr="00824FAD" w14:paraId="3578EB7F" w14:textId="77777777" w:rsidTr="00494E00">
        <w:tc>
          <w:tcPr>
            <w:tcW w:w="3618" w:type="dxa"/>
            <w:tcBorders>
              <w:bottom w:val="dashed" w:sz="4" w:space="0" w:color="auto"/>
            </w:tcBorders>
            <w:shd w:val="clear" w:color="auto" w:fill="CCFFCC"/>
          </w:tcPr>
          <w:p w14:paraId="205CA277"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7. Are powerhouse doors/</w:t>
            </w:r>
          </w:p>
          <w:p w14:paraId="1CD179C9"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windows locked?</w:t>
            </w:r>
          </w:p>
          <w:p w14:paraId="2B39E398" w14:textId="77777777" w:rsidR="00494E00" w:rsidRPr="00824FAD" w:rsidRDefault="00494E00" w:rsidP="00494E00">
            <w:pPr>
              <w:rPr>
                <w:rFonts w:ascii="Times New Roman" w:hAnsi="Times New Roman"/>
                <w:sz w:val="20"/>
                <w:szCs w:val="20"/>
              </w:rPr>
            </w:pPr>
          </w:p>
        </w:tc>
        <w:tc>
          <w:tcPr>
            <w:tcW w:w="390" w:type="dxa"/>
            <w:tcBorders>
              <w:bottom w:val="dashed" w:sz="4" w:space="0" w:color="auto"/>
            </w:tcBorders>
            <w:shd w:val="clear" w:color="auto" w:fill="CCFFCC"/>
          </w:tcPr>
          <w:p w14:paraId="66DD144F"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CCFFCC"/>
          </w:tcPr>
          <w:p w14:paraId="4A610F96" w14:textId="77777777" w:rsidR="00494E00" w:rsidRPr="00824FAD" w:rsidRDefault="00494E00" w:rsidP="00494E00">
            <w:pPr>
              <w:rPr>
                <w:rFonts w:ascii="Times New Roman" w:hAnsi="Times New Roman"/>
                <w:sz w:val="20"/>
                <w:szCs w:val="20"/>
              </w:rPr>
            </w:pPr>
          </w:p>
        </w:tc>
        <w:tc>
          <w:tcPr>
            <w:tcW w:w="520" w:type="dxa"/>
            <w:gridSpan w:val="2"/>
            <w:tcBorders>
              <w:bottom w:val="dashed" w:sz="4" w:space="0" w:color="auto"/>
            </w:tcBorders>
            <w:shd w:val="clear" w:color="auto" w:fill="CCFFCC"/>
          </w:tcPr>
          <w:p w14:paraId="089FD51F"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CCFFCC"/>
          </w:tcPr>
          <w:p w14:paraId="76BFC1C0"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Both powerhouse exterior doors are locked with 6 pin locks to include deadbolts. Windows are 20 feet high and opened for airflow. Roof hatch locked from internal side</w:t>
            </w:r>
          </w:p>
        </w:tc>
      </w:tr>
      <w:tr w:rsidR="00494E00" w:rsidRPr="00824FAD" w14:paraId="00F3D8D0" w14:textId="77777777" w:rsidTr="00494E00">
        <w:tc>
          <w:tcPr>
            <w:tcW w:w="3618" w:type="dxa"/>
            <w:tcBorders>
              <w:top w:val="dashed" w:sz="4" w:space="0" w:color="auto"/>
              <w:bottom w:val="dashed" w:sz="4" w:space="0" w:color="auto"/>
            </w:tcBorders>
            <w:shd w:val="clear" w:color="auto" w:fill="CCFFCC"/>
          </w:tcPr>
          <w:p w14:paraId="7AEF2DA4"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Alarms/motion detection/cameras?</w:t>
            </w:r>
          </w:p>
        </w:tc>
        <w:tc>
          <w:tcPr>
            <w:tcW w:w="390" w:type="dxa"/>
            <w:tcBorders>
              <w:top w:val="dashed" w:sz="4" w:space="0" w:color="auto"/>
              <w:bottom w:val="dashed" w:sz="4" w:space="0" w:color="auto"/>
            </w:tcBorders>
            <w:shd w:val="clear" w:color="auto" w:fill="CCFFCC"/>
          </w:tcPr>
          <w:p w14:paraId="44B6E9DC"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CCFFCC"/>
          </w:tcPr>
          <w:p w14:paraId="38366B5F"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CCFFCC"/>
          </w:tcPr>
          <w:p w14:paraId="1AC1FC2C"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CCFFCC"/>
          </w:tcPr>
          <w:p w14:paraId="1EF3E39A"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Specify details:</w:t>
            </w:r>
          </w:p>
          <w:p w14:paraId="0D6F4697" w14:textId="1DBC944E"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Both exterior powerhouse doors are </w:t>
            </w:r>
            <w:r w:rsidR="004F2475" w:rsidRPr="00824FAD">
              <w:rPr>
                <w:rFonts w:ascii="Times New Roman" w:hAnsi="Times New Roman"/>
                <w:color w:val="FF0000"/>
                <w:sz w:val="20"/>
                <w:szCs w:val="20"/>
              </w:rPr>
              <w:t>protected</w:t>
            </w:r>
            <w:r w:rsidRPr="00824FAD">
              <w:rPr>
                <w:rFonts w:ascii="Times New Roman" w:hAnsi="Times New Roman"/>
                <w:color w:val="FF0000"/>
                <w:sz w:val="20"/>
                <w:szCs w:val="20"/>
              </w:rPr>
              <w:t xml:space="preserve"> with balanced magnetic switches (BMS) and are monitored by ECC during </w:t>
            </w:r>
            <w:r w:rsidR="004F2475" w:rsidRPr="00824FAD">
              <w:rPr>
                <w:rFonts w:ascii="Times New Roman" w:hAnsi="Times New Roman"/>
                <w:color w:val="FF0000"/>
                <w:sz w:val="20"/>
                <w:szCs w:val="20"/>
              </w:rPr>
              <w:t>afterhours</w:t>
            </w:r>
            <w:r w:rsidRPr="00824FAD">
              <w:rPr>
                <w:rFonts w:ascii="Times New Roman" w:hAnsi="Times New Roman"/>
                <w:color w:val="FF0000"/>
                <w:sz w:val="20"/>
                <w:szCs w:val="20"/>
              </w:rPr>
              <w:t xml:space="preserve">. Redundant monitoring is conducted by Intrusion Detection Inc. No motion </w:t>
            </w:r>
            <w:r w:rsidR="004F2475" w:rsidRPr="00824FAD">
              <w:rPr>
                <w:rFonts w:ascii="Times New Roman" w:hAnsi="Times New Roman"/>
                <w:color w:val="FF0000"/>
                <w:sz w:val="20"/>
                <w:szCs w:val="20"/>
              </w:rPr>
              <w:t>detection</w:t>
            </w:r>
            <w:r w:rsidRPr="00824FAD">
              <w:rPr>
                <w:rFonts w:ascii="Times New Roman" w:hAnsi="Times New Roman"/>
                <w:color w:val="FF0000"/>
                <w:sz w:val="20"/>
                <w:szCs w:val="20"/>
              </w:rPr>
              <w:t xml:space="preserve"> or other detection capabilities exist.  </w:t>
            </w:r>
          </w:p>
        </w:tc>
      </w:tr>
      <w:tr w:rsidR="00494E00" w:rsidRPr="00824FAD" w14:paraId="1FDD498E" w14:textId="77777777" w:rsidTr="00494E00">
        <w:tc>
          <w:tcPr>
            <w:tcW w:w="3618" w:type="dxa"/>
            <w:tcBorders>
              <w:top w:val="dashed" w:sz="4" w:space="0" w:color="auto"/>
            </w:tcBorders>
            <w:shd w:val="clear" w:color="auto" w:fill="CCFFCC"/>
          </w:tcPr>
          <w:p w14:paraId="25D161C1"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lastRenderedPageBreak/>
              <w:t xml:space="preserve">            Can systems be easily bypassed?</w:t>
            </w:r>
          </w:p>
          <w:p w14:paraId="6C9FF9CF" w14:textId="77777777" w:rsidR="00494E00" w:rsidRPr="00824FAD" w:rsidRDefault="00494E00" w:rsidP="00494E00">
            <w:pPr>
              <w:rPr>
                <w:rFonts w:ascii="Times New Roman" w:hAnsi="Times New Roman"/>
                <w:sz w:val="20"/>
                <w:szCs w:val="20"/>
              </w:rPr>
            </w:pPr>
          </w:p>
        </w:tc>
        <w:tc>
          <w:tcPr>
            <w:tcW w:w="390" w:type="dxa"/>
            <w:tcBorders>
              <w:top w:val="dashed" w:sz="4" w:space="0" w:color="auto"/>
            </w:tcBorders>
            <w:shd w:val="clear" w:color="auto" w:fill="CCFFCC"/>
          </w:tcPr>
          <w:p w14:paraId="503F7797"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CCFFCC"/>
          </w:tcPr>
          <w:p w14:paraId="2DDBC7FA"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tcBorders>
            <w:shd w:val="clear" w:color="auto" w:fill="CCFFCC"/>
          </w:tcPr>
          <w:p w14:paraId="63939FC7"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tcBorders>
            <w:shd w:val="clear" w:color="auto" w:fill="CCFFCC"/>
          </w:tcPr>
          <w:p w14:paraId="31658CF4"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Security systems critical assets other than powerhouse can be easily bypassed since no detection exists at those structures.</w:t>
            </w:r>
          </w:p>
        </w:tc>
      </w:tr>
      <w:tr w:rsidR="00494E00" w:rsidRPr="00824FAD" w14:paraId="35D99C58" w14:textId="77777777" w:rsidTr="00494E00">
        <w:tc>
          <w:tcPr>
            <w:tcW w:w="3618" w:type="dxa"/>
            <w:tcBorders>
              <w:bottom w:val="dashed" w:sz="4" w:space="0" w:color="auto"/>
            </w:tcBorders>
            <w:shd w:val="clear" w:color="auto" w:fill="CCFFCC"/>
          </w:tcPr>
          <w:p w14:paraId="075B890F"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8. Water conveyance     Access restricted?</w:t>
            </w:r>
          </w:p>
          <w:p w14:paraId="5DA5A7F7"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system:</w:t>
            </w:r>
          </w:p>
        </w:tc>
        <w:tc>
          <w:tcPr>
            <w:tcW w:w="390" w:type="dxa"/>
            <w:tcBorders>
              <w:bottom w:val="dashed" w:sz="4" w:space="0" w:color="auto"/>
            </w:tcBorders>
            <w:shd w:val="clear" w:color="auto" w:fill="CCFFCC"/>
          </w:tcPr>
          <w:p w14:paraId="37298C51"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CCFFCC"/>
          </w:tcPr>
          <w:p w14:paraId="4FF8D43E" w14:textId="77777777" w:rsidR="00494E00" w:rsidRPr="00824FAD" w:rsidRDefault="00494E00" w:rsidP="00494E00">
            <w:pPr>
              <w:rPr>
                <w:rFonts w:ascii="Times New Roman" w:hAnsi="Times New Roman"/>
                <w:sz w:val="20"/>
                <w:szCs w:val="20"/>
              </w:rPr>
            </w:pPr>
          </w:p>
        </w:tc>
        <w:tc>
          <w:tcPr>
            <w:tcW w:w="520" w:type="dxa"/>
            <w:gridSpan w:val="2"/>
            <w:tcBorders>
              <w:bottom w:val="dashed" w:sz="4" w:space="0" w:color="auto"/>
            </w:tcBorders>
            <w:shd w:val="clear" w:color="auto" w:fill="CCFFCC"/>
          </w:tcPr>
          <w:p w14:paraId="17F3400B"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CCFFCC"/>
          </w:tcPr>
          <w:p w14:paraId="69ECA096" w14:textId="678FFBE4"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Perimeter fencing around intake tower – restricted area signs posted. However, very difficult to restrict access to overhead penstock due to the geography of layout.  </w:t>
            </w:r>
          </w:p>
        </w:tc>
      </w:tr>
      <w:tr w:rsidR="00494E00" w:rsidRPr="00824FAD" w14:paraId="40807FAF" w14:textId="77777777" w:rsidTr="00494E00">
        <w:tc>
          <w:tcPr>
            <w:tcW w:w="3618" w:type="dxa"/>
            <w:tcBorders>
              <w:top w:val="dashed" w:sz="4" w:space="0" w:color="auto"/>
            </w:tcBorders>
            <w:shd w:val="clear" w:color="auto" w:fill="CCFFCC"/>
          </w:tcPr>
          <w:p w14:paraId="784FAD7D"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Surveillance?</w:t>
            </w:r>
          </w:p>
          <w:p w14:paraId="23BF863A" w14:textId="77777777" w:rsidR="00494E00" w:rsidRPr="00824FAD" w:rsidRDefault="00494E00" w:rsidP="00494E00">
            <w:pPr>
              <w:rPr>
                <w:rFonts w:ascii="Times New Roman" w:hAnsi="Times New Roman"/>
                <w:sz w:val="20"/>
                <w:szCs w:val="20"/>
              </w:rPr>
            </w:pPr>
          </w:p>
        </w:tc>
        <w:tc>
          <w:tcPr>
            <w:tcW w:w="390" w:type="dxa"/>
            <w:tcBorders>
              <w:top w:val="dashed" w:sz="4" w:space="0" w:color="auto"/>
            </w:tcBorders>
            <w:shd w:val="clear" w:color="auto" w:fill="CCFFCC"/>
          </w:tcPr>
          <w:p w14:paraId="058D359E"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CCFFCC"/>
          </w:tcPr>
          <w:p w14:paraId="154E9A02"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tcBorders>
            <w:shd w:val="clear" w:color="auto" w:fill="CCFFCC"/>
          </w:tcPr>
          <w:p w14:paraId="03770DA1"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tcBorders>
            <w:shd w:val="clear" w:color="auto" w:fill="CCFFCC"/>
          </w:tcPr>
          <w:p w14:paraId="0952973C"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 xml:space="preserve">1 fixed camera on intake tower to view access gate, however no cameras to view penstock due to lack of communication capabilities in rural area. Periodic physical walkthrough/inspections conducted along penstock </w:t>
            </w:r>
          </w:p>
        </w:tc>
      </w:tr>
      <w:tr w:rsidR="00494E00" w:rsidRPr="00824FAD" w14:paraId="667BCE11" w14:textId="77777777" w:rsidTr="00494E00">
        <w:tc>
          <w:tcPr>
            <w:tcW w:w="3618" w:type="dxa"/>
            <w:tcBorders>
              <w:bottom w:val="single" w:sz="4" w:space="0" w:color="auto"/>
            </w:tcBorders>
            <w:shd w:val="clear" w:color="auto" w:fill="CCFFCC"/>
          </w:tcPr>
          <w:p w14:paraId="1CAF40D5"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9. Is critical performance monitoring</w:t>
            </w:r>
          </w:p>
          <w:p w14:paraId="0A56E035"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equipment secured against tampering?</w:t>
            </w:r>
          </w:p>
        </w:tc>
        <w:tc>
          <w:tcPr>
            <w:tcW w:w="390" w:type="dxa"/>
            <w:tcBorders>
              <w:bottom w:val="single" w:sz="4" w:space="0" w:color="auto"/>
            </w:tcBorders>
            <w:shd w:val="clear" w:color="auto" w:fill="CCFFCC"/>
          </w:tcPr>
          <w:p w14:paraId="41E406E7"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CC"/>
          </w:tcPr>
          <w:p w14:paraId="63E9A7DA" w14:textId="77777777" w:rsidR="00494E00" w:rsidRPr="00824FAD" w:rsidRDefault="00494E00" w:rsidP="00494E00">
            <w:pPr>
              <w:rPr>
                <w:rFonts w:ascii="Times New Roman" w:hAnsi="Times New Roman"/>
                <w:sz w:val="20"/>
                <w:szCs w:val="20"/>
              </w:rPr>
            </w:pPr>
          </w:p>
        </w:tc>
        <w:tc>
          <w:tcPr>
            <w:tcW w:w="520" w:type="dxa"/>
            <w:gridSpan w:val="2"/>
            <w:tcBorders>
              <w:bottom w:val="single" w:sz="4" w:space="0" w:color="auto"/>
            </w:tcBorders>
            <w:shd w:val="clear" w:color="auto" w:fill="CCFFCC"/>
          </w:tcPr>
          <w:p w14:paraId="15D95188" w14:textId="77777777" w:rsidR="00494E00" w:rsidRPr="00824FAD" w:rsidRDefault="00494E00" w:rsidP="00494E00">
            <w:pPr>
              <w:rPr>
                <w:rFonts w:ascii="Times New Roman" w:hAnsi="Times New Roman"/>
                <w:sz w:val="20"/>
                <w:szCs w:val="20"/>
              </w:rPr>
            </w:pPr>
          </w:p>
        </w:tc>
        <w:tc>
          <w:tcPr>
            <w:tcW w:w="6132" w:type="dxa"/>
            <w:gridSpan w:val="2"/>
            <w:tcBorders>
              <w:bottom w:val="single" w:sz="4" w:space="0" w:color="auto"/>
            </w:tcBorders>
            <w:shd w:val="clear" w:color="auto" w:fill="CCFFCC"/>
          </w:tcPr>
          <w:p w14:paraId="4D198122"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All piezometers capped and locked. Instrumentation locked in junction boxes.</w:t>
            </w:r>
          </w:p>
        </w:tc>
      </w:tr>
      <w:tr w:rsidR="00494E00" w:rsidRPr="00824FAD" w14:paraId="407FD1B7" w14:textId="77777777" w:rsidTr="00494E00">
        <w:tc>
          <w:tcPr>
            <w:tcW w:w="3618" w:type="dxa"/>
            <w:tcBorders>
              <w:bottom w:val="single" w:sz="4" w:space="0" w:color="auto"/>
            </w:tcBorders>
            <w:shd w:val="clear" w:color="auto" w:fill="CCCCCC"/>
          </w:tcPr>
          <w:p w14:paraId="369D3E6A" w14:textId="77777777" w:rsidR="00494E00" w:rsidRPr="00824FAD" w:rsidRDefault="00494E00" w:rsidP="00494E00">
            <w:pPr>
              <w:jc w:val="center"/>
              <w:rPr>
                <w:rFonts w:ascii="Times New Roman" w:hAnsi="Times New Roman"/>
                <w:b/>
                <w:bCs/>
                <w:sz w:val="20"/>
                <w:szCs w:val="20"/>
              </w:rPr>
            </w:pPr>
            <w:r w:rsidRPr="00824FAD">
              <w:rPr>
                <w:rFonts w:ascii="Times New Roman" w:hAnsi="Times New Roman"/>
                <w:b/>
                <w:bCs/>
                <w:sz w:val="20"/>
                <w:szCs w:val="20"/>
              </w:rPr>
              <w:t>Field Observations</w:t>
            </w:r>
          </w:p>
        </w:tc>
        <w:tc>
          <w:tcPr>
            <w:tcW w:w="390" w:type="dxa"/>
            <w:tcBorders>
              <w:bottom w:val="single" w:sz="4" w:space="0" w:color="auto"/>
            </w:tcBorders>
            <w:shd w:val="clear" w:color="auto" w:fill="CCCCCC"/>
          </w:tcPr>
          <w:p w14:paraId="497032FC"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sz w:val="20"/>
                <w:szCs w:val="20"/>
              </w:rPr>
              <w:t>Y</w:t>
            </w:r>
          </w:p>
        </w:tc>
        <w:tc>
          <w:tcPr>
            <w:tcW w:w="390" w:type="dxa"/>
            <w:gridSpan w:val="2"/>
            <w:tcBorders>
              <w:bottom w:val="single" w:sz="4" w:space="0" w:color="auto"/>
            </w:tcBorders>
            <w:shd w:val="clear" w:color="auto" w:fill="CCCCCC"/>
          </w:tcPr>
          <w:p w14:paraId="7060DC83"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sz w:val="20"/>
                <w:szCs w:val="20"/>
              </w:rPr>
              <w:t>N</w:t>
            </w:r>
          </w:p>
        </w:tc>
        <w:tc>
          <w:tcPr>
            <w:tcW w:w="520" w:type="dxa"/>
            <w:gridSpan w:val="2"/>
            <w:tcBorders>
              <w:bottom w:val="single" w:sz="4" w:space="0" w:color="auto"/>
            </w:tcBorders>
            <w:shd w:val="clear" w:color="auto" w:fill="CCCCCC"/>
          </w:tcPr>
          <w:p w14:paraId="4EF88E2B"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sz w:val="20"/>
                <w:szCs w:val="20"/>
              </w:rPr>
              <w:t>NA</w:t>
            </w:r>
          </w:p>
        </w:tc>
        <w:tc>
          <w:tcPr>
            <w:tcW w:w="6132" w:type="dxa"/>
            <w:gridSpan w:val="2"/>
            <w:tcBorders>
              <w:bottom w:val="single" w:sz="4" w:space="0" w:color="auto"/>
            </w:tcBorders>
            <w:shd w:val="clear" w:color="auto" w:fill="CCCCCC"/>
          </w:tcPr>
          <w:p w14:paraId="3072D5C6"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sz w:val="20"/>
                <w:szCs w:val="20"/>
              </w:rPr>
              <w:t>Comments</w:t>
            </w:r>
          </w:p>
        </w:tc>
      </w:tr>
      <w:tr w:rsidR="00494E00" w:rsidRPr="00824FAD" w14:paraId="339B0748" w14:textId="77777777" w:rsidTr="00494E00">
        <w:tc>
          <w:tcPr>
            <w:tcW w:w="3618" w:type="dxa"/>
            <w:tcBorders>
              <w:bottom w:val="single" w:sz="4" w:space="0" w:color="auto"/>
            </w:tcBorders>
            <w:shd w:val="clear" w:color="auto" w:fill="CCFFFF"/>
          </w:tcPr>
          <w:p w14:paraId="029D2995" w14:textId="77777777" w:rsidR="00494E00" w:rsidRPr="00824FAD" w:rsidRDefault="00494E00" w:rsidP="00494E00">
            <w:pPr>
              <w:rPr>
                <w:rFonts w:ascii="Times New Roman" w:hAnsi="Times New Roman"/>
                <w:b/>
                <w:bCs/>
                <w:sz w:val="20"/>
                <w:szCs w:val="20"/>
              </w:rPr>
            </w:pPr>
            <w:r w:rsidRPr="00824FAD">
              <w:rPr>
                <w:rFonts w:ascii="Times New Roman" w:hAnsi="Times New Roman"/>
                <w:b/>
                <w:bCs/>
                <w:sz w:val="20"/>
                <w:szCs w:val="20"/>
              </w:rPr>
              <w:t>RESPONSE</w:t>
            </w:r>
          </w:p>
          <w:p w14:paraId="6250F346"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10. Are law enforcement phone numbers</w:t>
            </w:r>
          </w:p>
          <w:p w14:paraId="56919C79"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posted?</w:t>
            </w:r>
          </w:p>
        </w:tc>
        <w:tc>
          <w:tcPr>
            <w:tcW w:w="390" w:type="dxa"/>
            <w:tcBorders>
              <w:bottom w:val="single" w:sz="4" w:space="0" w:color="auto"/>
            </w:tcBorders>
            <w:shd w:val="clear" w:color="auto" w:fill="CCFFFF"/>
          </w:tcPr>
          <w:p w14:paraId="2B2CA8D9"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FF"/>
          </w:tcPr>
          <w:p w14:paraId="6B564CF8" w14:textId="77777777" w:rsidR="00494E00" w:rsidRPr="00824FAD" w:rsidRDefault="00494E00" w:rsidP="00494E00">
            <w:pPr>
              <w:rPr>
                <w:rFonts w:ascii="Times New Roman" w:hAnsi="Times New Roman"/>
                <w:sz w:val="20"/>
                <w:szCs w:val="20"/>
              </w:rPr>
            </w:pPr>
          </w:p>
        </w:tc>
        <w:tc>
          <w:tcPr>
            <w:tcW w:w="520" w:type="dxa"/>
            <w:gridSpan w:val="2"/>
            <w:tcBorders>
              <w:bottom w:val="single" w:sz="4" w:space="0" w:color="auto"/>
            </w:tcBorders>
            <w:shd w:val="clear" w:color="auto" w:fill="CCFFFF"/>
          </w:tcPr>
          <w:p w14:paraId="68D3B283" w14:textId="77777777" w:rsidR="00494E00" w:rsidRPr="00824FAD" w:rsidRDefault="00494E00" w:rsidP="00494E00">
            <w:pPr>
              <w:rPr>
                <w:rFonts w:ascii="Times New Roman" w:hAnsi="Times New Roman"/>
                <w:sz w:val="20"/>
                <w:szCs w:val="20"/>
              </w:rPr>
            </w:pPr>
          </w:p>
        </w:tc>
        <w:tc>
          <w:tcPr>
            <w:tcW w:w="6132" w:type="dxa"/>
            <w:gridSpan w:val="2"/>
            <w:tcBorders>
              <w:bottom w:val="single" w:sz="4" w:space="0" w:color="auto"/>
            </w:tcBorders>
            <w:shd w:val="clear" w:color="auto" w:fill="CCFFFF"/>
          </w:tcPr>
          <w:p w14:paraId="1C744580"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Any County Sheriff’s Offices for emergency and non-emergency phone numbers posted in control room, stored on speed dial on telephone and employee cell phones.  </w:t>
            </w:r>
          </w:p>
        </w:tc>
      </w:tr>
      <w:tr w:rsidR="00494E00" w:rsidRPr="00824FAD" w14:paraId="5A394C84" w14:textId="77777777" w:rsidTr="00494E00">
        <w:tc>
          <w:tcPr>
            <w:tcW w:w="3618" w:type="dxa"/>
            <w:tcBorders>
              <w:bottom w:val="single" w:sz="4" w:space="0" w:color="auto"/>
            </w:tcBorders>
            <w:shd w:val="clear" w:color="auto" w:fill="CCFFFF"/>
          </w:tcPr>
          <w:p w14:paraId="5D732F72"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11. Are there redundant communications?</w:t>
            </w:r>
          </w:p>
        </w:tc>
        <w:tc>
          <w:tcPr>
            <w:tcW w:w="390" w:type="dxa"/>
            <w:tcBorders>
              <w:bottom w:val="single" w:sz="4" w:space="0" w:color="auto"/>
            </w:tcBorders>
            <w:shd w:val="clear" w:color="auto" w:fill="CCFFFF"/>
          </w:tcPr>
          <w:p w14:paraId="26EFFD89"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FF"/>
          </w:tcPr>
          <w:p w14:paraId="5FDE316E" w14:textId="77777777" w:rsidR="00494E00" w:rsidRPr="00824FAD" w:rsidRDefault="00494E00" w:rsidP="00494E00">
            <w:pPr>
              <w:rPr>
                <w:rFonts w:ascii="Times New Roman" w:hAnsi="Times New Roman"/>
                <w:sz w:val="20"/>
                <w:szCs w:val="20"/>
              </w:rPr>
            </w:pPr>
          </w:p>
        </w:tc>
        <w:tc>
          <w:tcPr>
            <w:tcW w:w="520" w:type="dxa"/>
            <w:gridSpan w:val="2"/>
            <w:tcBorders>
              <w:bottom w:val="single" w:sz="4" w:space="0" w:color="auto"/>
            </w:tcBorders>
            <w:shd w:val="clear" w:color="auto" w:fill="CCFFFF"/>
          </w:tcPr>
          <w:p w14:paraId="6A1B3FCC" w14:textId="77777777" w:rsidR="00494E00" w:rsidRPr="00824FAD" w:rsidRDefault="00494E00" w:rsidP="00494E00">
            <w:pPr>
              <w:rPr>
                <w:rFonts w:ascii="Times New Roman" w:hAnsi="Times New Roman"/>
                <w:sz w:val="20"/>
                <w:szCs w:val="20"/>
              </w:rPr>
            </w:pPr>
          </w:p>
        </w:tc>
        <w:tc>
          <w:tcPr>
            <w:tcW w:w="6132" w:type="dxa"/>
            <w:gridSpan w:val="2"/>
            <w:tcBorders>
              <w:bottom w:val="single" w:sz="4" w:space="0" w:color="auto"/>
            </w:tcBorders>
            <w:shd w:val="clear" w:color="auto" w:fill="CCFFFF"/>
          </w:tcPr>
          <w:p w14:paraId="326B5219"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smart phones, 2-way radios, and land lines are redundant means of communication</w:t>
            </w:r>
          </w:p>
        </w:tc>
      </w:tr>
      <w:tr w:rsidR="00494E00" w:rsidRPr="00824FAD" w14:paraId="2CF6DD95" w14:textId="77777777" w:rsidTr="00494E00">
        <w:tc>
          <w:tcPr>
            <w:tcW w:w="3618" w:type="dxa"/>
            <w:tcBorders>
              <w:bottom w:val="dashed" w:sz="4" w:space="0" w:color="auto"/>
            </w:tcBorders>
            <w:shd w:val="clear" w:color="auto" w:fill="CCFFFF"/>
          </w:tcPr>
          <w:p w14:paraId="63395013"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12. How long it takes the operator if detec</w:t>
            </w:r>
            <w:smartTag w:uri="urn:schemas-microsoft-com:office:smarttags" w:element="PersonName">
              <w:r w:rsidRPr="00824FAD">
                <w:rPr>
                  <w:rFonts w:ascii="Times New Roman" w:hAnsi="Times New Roman"/>
                  <w:bCs/>
                  <w:sz w:val="20"/>
                  <w:szCs w:val="20"/>
                </w:rPr>
                <w:t>ted</w:t>
              </w:r>
            </w:smartTag>
            <w:r w:rsidRPr="00824FAD">
              <w:rPr>
                <w:rFonts w:ascii="Times New Roman" w:hAnsi="Times New Roman"/>
                <w:bCs/>
                <w:sz w:val="20"/>
                <w:szCs w:val="20"/>
              </w:rPr>
              <w:t xml:space="preserve"> to respond to unauthorized access?</w:t>
            </w:r>
          </w:p>
        </w:tc>
        <w:tc>
          <w:tcPr>
            <w:tcW w:w="7432" w:type="dxa"/>
            <w:gridSpan w:val="7"/>
            <w:tcBorders>
              <w:bottom w:val="dashed" w:sz="4" w:space="0" w:color="auto"/>
            </w:tcBorders>
            <w:shd w:val="clear" w:color="auto" w:fill="CCFFFF"/>
          </w:tcPr>
          <w:p w14:paraId="28C1C6DD" w14:textId="68B40F58" w:rsidR="00494E00" w:rsidRPr="00824FAD" w:rsidRDefault="00494E00" w:rsidP="00494E00">
            <w:pPr>
              <w:rPr>
                <w:rFonts w:ascii="Times New Roman" w:hAnsi="Times New Roman"/>
                <w:color w:val="FF0000"/>
                <w:sz w:val="20"/>
                <w:szCs w:val="20"/>
              </w:rPr>
            </w:pPr>
            <w:r w:rsidRPr="00824FAD">
              <w:rPr>
                <w:rFonts w:ascii="Times New Roman" w:hAnsi="Times New Roman"/>
                <w:sz w:val="20"/>
                <w:szCs w:val="20"/>
              </w:rPr>
              <w:t xml:space="preserve">How is detection </w:t>
            </w:r>
            <w:r w:rsidR="000F76BC" w:rsidRPr="00824FAD">
              <w:rPr>
                <w:rFonts w:ascii="Times New Roman" w:hAnsi="Times New Roman"/>
                <w:sz w:val="20"/>
                <w:szCs w:val="20"/>
              </w:rPr>
              <w:t>made?</w:t>
            </w:r>
            <w:r w:rsidR="000F76BC" w:rsidRPr="00824FAD">
              <w:rPr>
                <w:rFonts w:ascii="Times New Roman" w:hAnsi="Times New Roman"/>
                <w:color w:val="FF0000"/>
                <w:sz w:val="20"/>
                <w:szCs w:val="20"/>
              </w:rPr>
              <w:t xml:space="preserve"> Detection</w:t>
            </w:r>
            <w:r w:rsidRPr="00824FAD">
              <w:rPr>
                <w:rFonts w:ascii="Times New Roman" w:hAnsi="Times New Roman"/>
                <w:color w:val="FF0000"/>
                <w:sz w:val="20"/>
                <w:szCs w:val="20"/>
              </w:rPr>
              <w:t xml:space="preserve"> at powerhouse is made through Intrusion </w:t>
            </w:r>
            <w:r w:rsidR="004F2475" w:rsidRPr="00824FAD">
              <w:rPr>
                <w:rFonts w:ascii="Times New Roman" w:hAnsi="Times New Roman"/>
                <w:color w:val="FF0000"/>
                <w:sz w:val="20"/>
                <w:szCs w:val="20"/>
              </w:rPr>
              <w:t>Detection</w:t>
            </w:r>
            <w:r w:rsidRPr="00824FAD">
              <w:rPr>
                <w:rFonts w:ascii="Times New Roman" w:hAnsi="Times New Roman"/>
                <w:color w:val="FF0000"/>
                <w:sz w:val="20"/>
                <w:szCs w:val="20"/>
              </w:rPr>
              <w:t xml:space="preserve"> System (IDS). Powerhouse doors are protected with BMS – when the magnetic field is broken from a forced entry, an alarm notification will be sent to the control room, ECC, and Security vendor. Detection for all other critical assets cannot be achieved, unless visually detected at the time of an event. Operators live on site – response time is less than 5 minutes</w:t>
            </w:r>
          </w:p>
        </w:tc>
      </w:tr>
      <w:tr w:rsidR="00494E00" w:rsidRPr="00824FAD" w14:paraId="0CDD26C3" w14:textId="77777777" w:rsidTr="00494E00">
        <w:tc>
          <w:tcPr>
            <w:tcW w:w="3618" w:type="dxa"/>
            <w:tcBorders>
              <w:top w:val="dashed" w:sz="4" w:space="0" w:color="auto"/>
            </w:tcBorders>
            <w:shd w:val="clear" w:color="auto" w:fill="CCFFFF"/>
          </w:tcPr>
          <w:p w14:paraId="159F7A0B"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What is that response?</w:t>
            </w:r>
          </w:p>
          <w:p w14:paraId="2219B477" w14:textId="77777777" w:rsidR="00494E00" w:rsidRPr="00824FAD" w:rsidRDefault="00494E00" w:rsidP="00494E00">
            <w:pPr>
              <w:rPr>
                <w:rFonts w:ascii="Times New Roman" w:hAnsi="Times New Roman"/>
                <w:sz w:val="20"/>
                <w:szCs w:val="20"/>
              </w:rPr>
            </w:pPr>
          </w:p>
        </w:tc>
        <w:tc>
          <w:tcPr>
            <w:tcW w:w="7432" w:type="dxa"/>
            <w:gridSpan w:val="7"/>
            <w:tcBorders>
              <w:top w:val="dashed" w:sz="4" w:space="0" w:color="auto"/>
            </w:tcBorders>
            <w:shd w:val="clear" w:color="auto" w:fill="CCFFFF"/>
          </w:tcPr>
          <w:p w14:paraId="4F2D031C" w14:textId="7C568215"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Operator will make initial assessment – if urgent</w:t>
            </w:r>
            <w:r w:rsidR="00FC5E44">
              <w:rPr>
                <w:rFonts w:ascii="Times New Roman" w:hAnsi="Times New Roman"/>
                <w:color w:val="FF0000"/>
                <w:sz w:val="20"/>
                <w:szCs w:val="20"/>
              </w:rPr>
              <w:t>,</w:t>
            </w:r>
            <w:r w:rsidRPr="00824FAD">
              <w:rPr>
                <w:rFonts w:ascii="Times New Roman" w:hAnsi="Times New Roman"/>
                <w:color w:val="FF0000"/>
                <w:sz w:val="20"/>
                <w:szCs w:val="20"/>
              </w:rPr>
              <w:t xml:space="preserve"> immediately contact law enforcement to respond to incident. It the event is not urgent, operator will report to Supervisor to determine whether law enforcement is required, then write an internal report of incident for record keeping and trend tracking.</w:t>
            </w:r>
          </w:p>
        </w:tc>
      </w:tr>
      <w:tr w:rsidR="00494E00" w:rsidRPr="00824FAD" w14:paraId="39B829B3" w14:textId="77777777" w:rsidTr="00494E00">
        <w:tc>
          <w:tcPr>
            <w:tcW w:w="3618" w:type="dxa"/>
            <w:tcBorders>
              <w:top w:val="dashed" w:sz="4" w:space="0" w:color="auto"/>
              <w:bottom w:val="dashed" w:sz="4" w:space="0" w:color="auto"/>
            </w:tcBorders>
            <w:shd w:val="clear" w:color="auto" w:fill="CCFFFF"/>
          </w:tcPr>
          <w:p w14:paraId="1B24B54C"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13. Can law enforcement be quickly</w:t>
            </w:r>
          </w:p>
          <w:p w14:paraId="6A4BEFC3"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notified?</w:t>
            </w:r>
          </w:p>
        </w:tc>
        <w:tc>
          <w:tcPr>
            <w:tcW w:w="412" w:type="dxa"/>
            <w:gridSpan w:val="2"/>
            <w:tcBorders>
              <w:top w:val="dashed" w:sz="4" w:space="0" w:color="auto"/>
            </w:tcBorders>
            <w:shd w:val="clear" w:color="auto" w:fill="CCFFFF"/>
          </w:tcPr>
          <w:p w14:paraId="7E39ECCB"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CCFFFF"/>
          </w:tcPr>
          <w:p w14:paraId="0F3E299A"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tcBorders>
            <w:shd w:val="clear" w:color="auto" w:fill="CCFFFF"/>
          </w:tcPr>
          <w:p w14:paraId="5ECEA42D" w14:textId="77777777" w:rsidR="00494E00" w:rsidRPr="00824FAD" w:rsidRDefault="00494E00" w:rsidP="00494E00">
            <w:pPr>
              <w:rPr>
                <w:rFonts w:ascii="Times New Roman" w:hAnsi="Times New Roman"/>
                <w:sz w:val="20"/>
                <w:szCs w:val="20"/>
              </w:rPr>
            </w:pPr>
          </w:p>
        </w:tc>
        <w:tc>
          <w:tcPr>
            <w:tcW w:w="6110" w:type="dxa"/>
            <w:tcBorders>
              <w:top w:val="dashed" w:sz="4" w:space="0" w:color="auto"/>
            </w:tcBorders>
            <w:shd w:val="clear" w:color="auto" w:fill="CCFFFF"/>
          </w:tcPr>
          <w:p w14:paraId="387D4B22" w14:textId="48FDEA72" w:rsidR="00494E00" w:rsidRPr="00824FAD" w:rsidRDefault="00494E00" w:rsidP="00494E00">
            <w:pPr>
              <w:rPr>
                <w:rFonts w:ascii="Times New Roman" w:hAnsi="Times New Roman"/>
                <w:sz w:val="20"/>
                <w:szCs w:val="20"/>
              </w:rPr>
            </w:pPr>
            <w:r w:rsidRPr="00824FAD">
              <w:rPr>
                <w:rFonts w:ascii="Times New Roman" w:hAnsi="Times New Roman"/>
                <w:sz w:val="20"/>
                <w:szCs w:val="20"/>
              </w:rPr>
              <w:t>Identify enforcement agenc(ies): &amp; capabilities:</w:t>
            </w:r>
            <w:r w:rsidR="00442C1A" w:rsidRPr="00824FAD">
              <w:rPr>
                <w:rFonts w:ascii="Times New Roman" w:hAnsi="Times New Roman"/>
                <w:color w:val="FF0000"/>
                <w:sz w:val="20"/>
                <w:szCs w:val="20"/>
              </w:rPr>
              <w:t xml:space="preserve"> </w:t>
            </w:r>
            <w:r w:rsidRPr="00824FAD">
              <w:rPr>
                <w:rFonts w:ascii="Times New Roman" w:hAnsi="Times New Roman"/>
                <w:color w:val="FF0000"/>
                <w:sz w:val="20"/>
                <w:szCs w:val="20"/>
              </w:rPr>
              <w:t xml:space="preserve">Any County Sheriff’s Office, Any County State Police – 20 deputies, 4 state police in area – if </w:t>
            </w:r>
            <w:r w:rsidR="009B399E" w:rsidRPr="00824FAD">
              <w:rPr>
                <w:rFonts w:ascii="Times New Roman" w:hAnsi="Times New Roman"/>
                <w:color w:val="FF0000"/>
                <w:sz w:val="20"/>
                <w:szCs w:val="20"/>
              </w:rPr>
              <w:t>necessary,</w:t>
            </w:r>
            <w:r w:rsidRPr="00824FAD">
              <w:rPr>
                <w:rFonts w:ascii="Times New Roman" w:hAnsi="Times New Roman"/>
                <w:color w:val="FF0000"/>
                <w:sz w:val="20"/>
                <w:szCs w:val="20"/>
              </w:rPr>
              <w:t xml:space="preserve"> state will provide SWAT team</w:t>
            </w:r>
          </w:p>
        </w:tc>
      </w:tr>
      <w:tr w:rsidR="00494E00" w:rsidRPr="00824FAD" w14:paraId="6AC82547" w14:textId="77777777" w:rsidTr="00494E00">
        <w:tc>
          <w:tcPr>
            <w:tcW w:w="3618" w:type="dxa"/>
            <w:tcBorders>
              <w:top w:val="dashed" w:sz="4" w:space="0" w:color="auto"/>
              <w:bottom w:val="single" w:sz="4" w:space="0" w:color="auto"/>
            </w:tcBorders>
            <w:shd w:val="clear" w:color="auto" w:fill="CCFFFF"/>
          </w:tcPr>
          <w:p w14:paraId="69248367"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Estimated time for arrival?</w:t>
            </w:r>
          </w:p>
        </w:tc>
        <w:tc>
          <w:tcPr>
            <w:tcW w:w="7432" w:type="dxa"/>
            <w:gridSpan w:val="7"/>
            <w:tcBorders>
              <w:top w:val="dashed" w:sz="4" w:space="0" w:color="auto"/>
              <w:bottom w:val="single" w:sz="4" w:space="0" w:color="auto"/>
            </w:tcBorders>
            <w:shd w:val="clear" w:color="auto" w:fill="CCFFFF"/>
          </w:tcPr>
          <w:p w14:paraId="38D1FC48"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Any County Sheriff’s Office – 10-20 minutes, State Police – 30-45 minutes</w:t>
            </w:r>
          </w:p>
        </w:tc>
      </w:tr>
      <w:tr w:rsidR="00494E00" w:rsidRPr="00824FAD" w14:paraId="29E64960" w14:textId="77777777" w:rsidTr="00494E00">
        <w:tc>
          <w:tcPr>
            <w:tcW w:w="3618" w:type="dxa"/>
            <w:shd w:val="clear" w:color="auto" w:fill="F3F3F3"/>
          </w:tcPr>
          <w:p w14:paraId="1B4B0DCE" w14:textId="77777777" w:rsidR="00494E00" w:rsidRPr="00824FAD" w:rsidRDefault="00494E00" w:rsidP="00494E00">
            <w:pPr>
              <w:rPr>
                <w:rFonts w:ascii="Times New Roman" w:hAnsi="Times New Roman"/>
                <w:b/>
                <w:bCs/>
                <w:sz w:val="20"/>
                <w:szCs w:val="20"/>
              </w:rPr>
            </w:pPr>
            <w:r w:rsidRPr="00824FAD">
              <w:rPr>
                <w:rFonts w:ascii="Times New Roman" w:hAnsi="Times New Roman"/>
                <w:b/>
                <w:bCs/>
                <w:sz w:val="20"/>
                <w:szCs w:val="20"/>
              </w:rPr>
              <w:t>INTEGRATION &amp; RISK MANGMT.</w:t>
            </w:r>
          </w:p>
          <w:p w14:paraId="295D58CD" w14:textId="5BDA9BF3"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14. Describe assessment of threats, vulnerable features and potential impacts.  Include switchyards &amp; transmission lines, etc.  Also consider elements of operations that could be subject to </w:t>
            </w:r>
            <w:r w:rsidR="004F2475" w:rsidRPr="00824FAD">
              <w:rPr>
                <w:rFonts w:ascii="Times New Roman" w:hAnsi="Times New Roman"/>
                <w:bCs/>
                <w:sz w:val="20"/>
                <w:szCs w:val="20"/>
              </w:rPr>
              <w:t>cyber-attack</w:t>
            </w:r>
            <w:r w:rsidRPr="00824FAD">
              <w:rPr>
                <w:rFonts w:ascii="Times New Roman" w:hAnsi="Times New Roman"/>
                <w:bCs/>
                <w:sz w:val="20"/>
                <w:szCs w:val="20"/>
              </w:rPr>
              <w:t>.</w:t>
            </w:r>
          </w:p>
        </w:tc>
        <w:tc>
          <w:tcPr>
            <w:tcW w:w="7432" w:type="dxa"/>
            <w:gridSpan w:val="7"/>
            <w:shd w:val="clear" w:color="auto" w:fill="F3F3F3"/>
          </w:tcPr>
          <w:p w14:paraId="7D247674" w14:textId="19C01511"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 xml:space="preserve">Threat Assessment conducted with Any County Sheriff’s Office on September 1, 2020. Social Media Environmental Group launched a campaign to remove the </w:t>
            </w:r>
            <w:r w:rsidR="00C91A5A">
              <w:rPr>
                <w:rFonts w:ascii="Times New Roman" w:hAnsi="Times New Roman"/>
                <w:color w:val="FF0000"/>
                <w:sz w:val="20"/>
                <w:szCs w:val="20"/>
              </w:rPr>
              <w:t>Orange</w:t>
            </w:r>
            <w:r w:rsidRPr="00824FAD">
              <w:rPr>
                <w:rFonts w:ascii="Times New Roman" w:hAnsi="Times New Roman"/>
                <w:color w:val="FF0000"/>
                <w:sz w:val="20"/>
                <w:szCs w:val="20"/>
              </w:rPr>
              <w:t xml:space="preserve"> Lake Dam for concerns of the salmon run. Threats were made to attack dam using explosive resources. The dam is an earth embankment dam with no freeboard. </w:t>
            </w:r>
            <w:r w:rsidR="007A177C" w:rsidRPr="00824FAD">
              <w:rPr>
                <w:rFonts w:ascii="Times New Roman" w:hAnsi="Times New Roman"/>
                <w:color w:val="FF0000"/>
                <w:sz w:val="20"/>
                <w:szCs w:val="20"/>
              </w:rPr>
              <w:t xml:space="preserve"> If compromised, 1,000 homes can be flooded. </w:t>
            </w:r>
            <w:r w:rsidRPr="00824FAD">
              <w:rPr>
                <w:rFonts w:ascii="Times New Roman" w:hAnsi="Times New Roman"/>
                <w:color w:val="FF0000"/>
                <w:sz w:val="20"/>
                <w:szCs w:val="20"/>
              </w:rPr>
              <w:t xml:space="preserve">A moderate amount of resources can be acquired to break the dam. </w:t>
            </w:r>
            <w:r w:rsidR="009B399E" w:rsidRPr="00824FAD">
              <w:rPr>
                <w:rFonts w:ascii="Times New Roman" w:hAnsi="Times New Roman"/>
                <w:color w:val="FF0000"/>
                <w:sz w:val="20"/>
                <w:szCs w:val="20"/>
              </w:rPr>
              <w:t>The Any</w:t>
            </w:r>
            <w:r w:rsidR="00FC5E44" w:rsidRPr="00824FAD">
              <w:rPr>
                <w:rFonts w:ascii="Times New Roman" w:hAnsi="Times New Roman"/>
                <w:color w:val="FF0000"/>
                <w:sz w:val="20"/>
                <w:szCs w:val="20"/>
              </w:rPr>
              <w:t xml:space="preserve"> County Sheriff’s Office </w:t>
            </w:r>
            <w:r w:rsidRPr="00824FAD">
              <w:rPr>
                <w:rFonts w:ascii="Times New Roman" w:hAnsi="Times New Roman"/>
                <w:color w:val="FF0000"/>
                <w:sz w:val="20"/>
                <w:szCs w:val="20"/>
              </w:rPr>
              <w:t xml:space="preserve">was notified and is working in collaboration </w:t>
            </w:r>
            <w:r w:rsidR="009B399E" w:rsidRPr="00824FAD">
              <w:rPr>
                <w:rFonts w:ascii="Times New Roman" w:hAnsi="Times New Roman"/>
                <w:color w:val="FF0000"/>
                <w:sz w:val="20"/>
                <w:szCs w:val="20"/>
              </w:rPr>
              <w:t>with the</w:t>
            </w:r>
            <w:r w:rsidR="00FC5E44">
              <w:rPr>
                <w:rFonts w:ascii="Times New Roman" w:hAnsi="Times New Roman"/>
                <w:color w:val="FF0000"/>
                <w:sz w:val="20"/>
                <w:szCs w:val="20"/>
              </w:rPr>
              <w:t xml:space="preserve"> </w:t>
            </w:r>
            <w:r w:rsidR="00FC5E44" w:rsidRPr="00824FAD">
              <w:rPr>
                <w:rFonts w:ascii="Times New Roman" w:hAnsi="Times New Roman"/>
                <w:color w:val="FF0000"/>
                <w:sz w:val="20"/>
                <w:szCs w:val="20"/>
              </w:rPr>
              <w:t xml:space="preserve">FBI </w:t>
            </w:r>
            <w:r w:rsidRPr="00824FAD">
              <w:rPr>
                <w:rFonts w:ascii="Times New Roman" w:hAnsi="Times New Roman"/>
                <w:color w:val="FF0000"/>
                <w:sz w:val="20"/>
                <w:szCs w:val="20"/>
              </w:rPr>
              <w:t>to investigate the threat pos</w:t>
            </w:r>
            <w:r w:rsidR="00FC5E44">
              <w:rPr>
                <w:rFonts w:ascii="Times New Roman" w:hAnsi="Times New Roman"/>
                <w:color w:val="FF0000"/>
                <w:sz w:val="20"/>
                <w:szCs w:val="20"/>
              </w:rPr>
              <w:t>t</w:t>
            </w:r>
            <w:r w:rsidRPr="00824FAD">
              <w:rPr>
                <w:rFonts w:ascii="Times New Roman" w:hAnsi="Times New Roman"/>
                <w:color w:val="FF0000"/>
                <w:sz w:val="20"/>
                <w:szCs w:val="20"/>
              </w:rPr>
              <w:t xml:space="preserve">ed on social media. Our corporate security </w:t>
            </w:r>
            <w:r w:rsidR="004F2475" w:rsidRPr="00824FAD">
              <w:rPr>
                <w:rFonts w:ascii="Times New Roman" w:hAnsi="Times New Roman"/>
                <w:color w:val="FF0000"/>
                <w:sz w:val="20"/>
                <w:szCs w:val="20"/>
              </w:rPr>
              <w:t>is</w:t>
            </w:r>
            <w:r w:rsidRPr="00824FAD">
              <w:rPr>
                <w:rFonts w:ascii="Times New Roman" w:hAnsi="Times New Roman"/>
                <w:color w:val="FF0000"/>
                <w:sz w:val="20"/>
                <w:szCs w:val="20"/>
              </w:rPr>
              <w:t xml:space="preserve"> </w:t>
            </w:r>
            <w:r w:rsidR="004F2475" w:rsidRPr="00824FAD">
              <w:rPr>
                <w:rFonts w:ascii="Times New Roman" w:hAnsi="Times New Roman"/>
                <w:color w:val="FF0000"/>
                <w:sz w:val="20"/>
                <w:szCs w:val="20"/>
              </w:rPr>
              <w:t>also</w:t>
            </w:r>
            <w:r w:rsidRPr="00824FAD">
              <w:rPr>
                <w:rFonts w:ascii="Times New Roman" w:hAnsi="Times New Roman"/>
                <w:color w:val="FF0000"/>
                <w:sz w:val="20"/>
                <w:szCs w:val="20"/>
              </w:rPr>
              <w:t xml:space="preserve"> closely monitoring social media feeds and trends. So </w:t>
            </w:r>
            <w:r w:rsidR="009B399E" w:rsidRPr="00824FAD">
              <w:rPr>
                <w:rFonts w:ascii="Times New Roman" w:hAnsi="Times New Roman"/>
                <w:color w:val="FF0000"/>
                <w:sz w:val="20"/>
                <w:szCs w:val="20"/>
              </w:rPr>
              <w:t>far,</w:t>
            </w:r>
            <w:r w:rsidRPr="00824FAD">
              <w:rPr>
                <w:rFonts w:ascii="Times New Roman" w:hAnsi="Times New Roman"/>
                <w:color w:val="FF0000"/>
                <w:sz w:val="20"/>
                <w:szCs w:val="20"/>
              </w:rPr>
              <w:t xml:space="preserve"> no arrests have been made.  </w:t>
            </w:r>
          </w:p>
          <w:p w14:paraId="7AE13301" w14:textId="77777777" w:rsidR="00494E00" w:rsidRPr="00824FAD" w:rsidRDefault="00494E00" w:rsidP="00494E00">
            <w:pPr>
              <w:rPr>
                <w:rFonts w:ascii="Times New Roman" w:hAnsi="Times New Roman"/>
                <w:sz w:val="20"/>
                <w:szCs w:val="20"/>
              </w:rPr>
            </w:pPr>
          </w:p>
          <w:p w14:paraId="2C6E98BD"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Last time consultation with law enforcement was made to determine threat:</w:t>
            </w:r>
          </w:p>
        </w:tc>
      </w:tr>
      <w:tr w:rsidR="00494E00" w:rsidRPr="00824FAD" w14:paraId="786B669F" w14:textId="77777777" w:rsidTr="00494E00">
        <w:tc>
          <w:tcPr>
            <w:tcW w:w="3618" w:type="dxa"/>
            <w:tcBorders>
              <w:bottom w:val="dashed" w:sz="4" w:space="0" w:color="auto"/>
            </w:tcBorders>
            <w:shd w:val="clear" w:color="auto" w:fill="F3F3F3"/>
          </w:tcPr>
          <w:p w14:paraId="0299C2FE" w14:textId="77777777" w:rsidR="00494E00" w:rsidRPr="00824FAD" w:rsidRDefault="00494E00" w:rsidP="00494E00">
            <w:pPr>
              <w:rPr>
                <w:rFonts w:ascii="Times New Roman" w:hAnsi="Times New Roman"/>
                <w:bCs/>
                <w:sz w:val="20"/>
                <w:szCs w:val="20"/>
                <w:u w:val="single"/>
              </w:rPr>
            </w:pPr>
            <w:r w:rsidRPr="00824FAD">
              <w:rPr>
                <w:rFonts w:ascii="Times New Roman" w:hAnsi="Times New Roman"/>
                <w:bCs/>
                <w:sz w:val="20"/>
                <w:szCs w:val="20"/>
              </w:rPr>
              <w:t>15. Steps taken to improve         Past year:</w:t>
            </w:r>
          </w:p>
          <w:p w14:paraId="5FDA38F4"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security:</w:t>
            </w:r>
          </w:p>
        </w:tc>
        <w:tc>
          <w:tcPr>
            <w:tcW w:w="7432" w:type="dxa"/>
            <w:gridSpan w:val="7"/>
            <w:tcBorders>
              <w:bottom w:val="dashed" w:sz="4" w:space="0" w:color="auto"/>
            </w:tcBorders>
            <w:shd w:val="clear" w:color="auto" w:fill="F3F3F3"/>
          </w:tcPr>
          <w:p w14:paraId="51C7C8B3"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 xml:space="preserve">Strengthened security operational procedures by increasing site inspections, stringent screening policy, increasing presence, increasing community outreach and relationships with law enforcement. Hired additional personnel solely responsible for monitoring/reporting suspicious activities. Developed in-house security awareness training, attend third party active shooter training, effective physical security training for dam, and joined sector council for security education and risk mitigation.  </w:t>
            </w:r>
          </w:p>
        </w:tc>
      </w:tr>
      <w:tr w:rsidR="00494E00" w:rsidRPr="00824FAD" w14:paraId="41E8CFA2" w14:textId="77777777" w:rsidTr="00494E00">
        <w:trPr>
          <w:trHeight w:hRule="exact" w:val="576"/>
        </w:trPr>
        <w:tc>
          <w:tcPr>
            <w:tcW w:w="3618" w:type="dxa"/>
            <w:tcBorders>
              <w:top w:val="dashed" w:sz="4" w:space="0" w:color="auto"/>
            </w:tcBorders>
            <w:shd w:val="clear" w:color="auto" w:fill="F3F3F3"/>
          </w:tcPr>
          <w:p w14:paraId="4B4CDBAB"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                                        Long term plans:</w:t>
            </w:r>
          </w:p>
          <w:p w14:paraId="5E941D57" w14:textId="77777777" w:rsidR="00494E00" w:rsidRPr="00824FAD" w:rsidRDefault="00494E00" w:rsidP="00494E00">
            <w:pPr>
              <w:rPr>
                <w:rFonts w:ascii="Times New Roman" w:hAnsi="Times New Roman"/>
                <w:sz w:val="20"/>
                <w:szCs w:val="20"/>
              </w:rPr>
            </w:pPr>
          </w:p>
          <w:p w14:paraId="733673DC" w14:textId="77777777" w:rsidR="00494E00" w:rsidRPr="00824FAD" w:rsidRDefault="00494E00" w:rsidP="00494E00">
            <w:pPr>
              <w:rPr>
                <w:rFonts w:ascii="Times New Roman" w:hAnsi="Times New Roman"/>
                <w:sz w:val="20"/>
                <w:szCs w:val="20"/>
              </w:rPr>
            </w:pPr>
          </w:p>
        </w:tc>
        <w:tc>
          <w:tcPr>
            <w:tcW w:w="7432" w:type="dxa"/>
            <w:gridSpan w:val="7"/>
            <w:tcBorders>
              <w:top w:val="dashed" w:sz="4" w:space="0" w:color="auto"/>
            </w:tcBorders>
            <w:shd w:val="clear" w:color="auto" w:fill="F3F3F3"/>
          </w:tcPr>
          <w:p w14:paraId="0B07B649"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Upgrade camera system/software to integrate with intrusion detection system. Install additional cameras with detection capabilities around powerhouse/dam and rec area</w:t>
            </w:r>
          </w:p>
        </w:tc>
      </w:tr>
      <w:tr w:rsidR="00494E00" w:rsidRPr="00824FAD" w14:paraId="69CE4CFF" w14:textId="77777777" w:rsidTr="00494E00">
        <w:tc>
          <w:tcPr>
            <w:tcW w:w="3618" w:type="dxa"/>
            <w:tcBorders>
              <w:bottom w:val="dashed" w:sz="4" w:space="0" w:color="auto"/>
            </w:tcBorders>
            <w:shd w:val="clear" w:color="auto" w:fill="F3F3F3"/>
          </w:tcPr>
          <w:p w14:paraId="1B724DC6"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16a. Is there a Security Plan</w:t>
            </w:r>
          </w:p>
          <w:p w14:paraId="0B1E6931"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(Group 1 or 2)</w:t>
            </w:r>
          </w:p>
        </w:tc>
        <w:tc>
          <w:tcPr>
            <w:tcW w:w="390" w:type="dxa"/>
            <w:tcBorders>
              <w:bottom w:val="dashed" w:sz="4" w:space="0" w:color="auto"/>
            </w:tcBorders>
            <w:shd w:val="clear" w:color="auto" w:fill="F3F3F3"/>
          </w:tcPr>
          <w:p w14:paraId="28B6427C"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3F3F3"/>
          </w:tcPr>
          <w:p w14:paraId="73216609" w14:textId="77777777" w:rsidR="00494E00" w:rsidRPr="00824FAD" w:rsidRDefault="00494E00" w:rsidP="00494E00">
            <w:pPr>
              <w:rPr>
                <w:rFonts w:ascii="Times New Roman" w:hAnsi="Times New Roman"/>
                <w:sz w:val="20"/>
                <w:szCs w:val="20"/>
              </w:rPr>
            </w:pPr>
          </w:p>
        </w:tc>
        <w:tc>
          <w:tcPr>
            <w:tcW w:w="520" w:type="dxa"/>
            <w:gridSpan w:val="2"/>
            <w:tcBorders>
              <w:bottom w:val="dashed" w:sz="4" w:space="0" w:color="auto"/>
            </w:tcBorders>
            <w:shd w:val="clear" w:color="auto" w:fill="F3F3F3"/>
          </w:tcPr>
          <w:p w14:paraId="6354630D"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F3F3F3"/>
          </w:tcPr>
          <w:p w14:paraId="3768C643"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If “Yes” is it acceptable? </w:t>
            </w:r>
            <w:r w:rsidRPr="00824FAD">
              <w:rPr>
                <w:rFonts w:ascii="Times New Roman" w:hAnsi="Times New Roman"/>
                <w:color w:val="FF0000"/>
                <w:sz w:val="20"/>
                <w:szCs w:val="20"/>
              </w:rPr>
              <w:t>SP has been tested and is effective</w:t>
            </w:r>
          </w:p>
          <w:p w14:paraId="498AB854" w14:textId="099D1082"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Is there a Response/Recovery Plan component? </w:t>
            </w:r>
            <w:r w:rsidRPr="00824FAD">
              <w:rPr>
                <w:rFonts w:ascii="Times New Roman" w:hAnsi="Times New Roman"/>
                <w:color w:val="FF0000"/>
                <w:sz w:val="20"/>
                <w:szCs w:val="20"/>
              </w:rPr>
              <w:t xml:space="preserve">Yes, </w:t>
            </w:r>
            <w:r w:rsidR="00321576">
              <w:rPr>
                <w:rFonts w:ascii="Times New Roman" w:hAnsi="Times New Roman"/>
                <w:color w:val="FF0000"/>
                <w:sz w:val="20"/>
                <w:szCs w:val="20"/>
              </w:rPr>
              <w:t>Response only</w:t>
            </w:r>
            <w:r w:rsidR="00C82076">
              <w:rPr>
                <w:rFonts w:ascii="Times New Roman" w:hAnsi="Times New Roman"/>
                <w:color w:val="FF0000"/>
                <w:sz w:val="20"/>
                <w:szCs w:val="20"/>
              </w:rPr>
              <w:t xml:space="preserve">; </w:t>
            </w:r>
            <w:r w:rsidRPr="00824FAD">
              <w:rPr>
                <w:rFonts w:ascii="Times New Roman" w:hAnsi="Times New Roman"/>
                <w:color w:val="FF0000"/>
                <w:sz w:val="20"/>
                <w:szCs w:val="20"/>
              </w:rPr>
              <w:t>effective</w:t>
            </w:r>
          </w:p>
        </w:tc>
      </w:tr>
      <w:tr w:rsidR="00494E00" w:rsidRPr="00824FAD" w14:paraId="18F5B51F" w14:textId="77777777" w:rsidTr="00494E00">
        <w:tc>
          <w:tcPr>
            <w:tcW w:w="3618" w:type="dxa"/>
            <w:tcBorders>
              <w:top w:val="dashed" w:sz="4" w:space="0" w:color="auto"/>
              <w:bottom w:val="dashed" w:sz="4" w:space="0" w:color="auto"/>
            </w:tcBorders>
            <w:shd w:val="clear" w:color="auto" w:fill="F3F3F3"/>
          </w:tcPr>
          <w:p w14:paraId="2A6CD4B7"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Are there different site-specific</w:t>
            </w:r>
          </w:p>
          <w:p w14:paraId="2C29308C"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response levels covered in the</w:t>
            </w:r>
          </w:p>
          <w:p w14:paraId="433829F3"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Security Plan for varying threat?</w:t>
            </w:r>
          </w:p>
        </w:tc>
        <w:tc>
          <w:tcPr>
            <w:tcW w:w="390" w:type="dxa"/>
            <w:tcBorders>
              <w:top w:val="dashed" w:sz="4" w:space="0" w:color="auto"/>
              <w:bottom w:val="dashed" w:sz="4" w:space="0" w:color="auto"/>
            </w:tcBorders>
            <w:shd w:val="clear" w:color="auto" w:fill="F3F3F3"/>
          </w:tcPr>
          <w:p w14:paraId="5CAE26DE"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3F3F3"/>
          </w:tcPr>
          <w:p w14:paraId="2015F974"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3F3F3"/>
          </w:tcPr>
          <w:p w14:paraId="060F92B6"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3F3F3"/>
          </w:tcPr>
          <w:p w14:paraId="1E7C131B"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Summarize levels/activities: </w:t>
            </w:r>
            <w:r w:rsidRPr="00824FAD">
              <w:rPr>
                <w:rFonts w:ascii="Times New Roman" w:hAnsi="Times New Roman"/>
                <w:color w:val="FF0000"/>
                <w:sz w:val="20"/>
                <w:szCs w:val="20"/>
              </w:rPr>
              <w:t>DHS NTAS – Normal, Elevated, Imminent Threat levels determines increase in security posture and procedures (e.g. contract guards, restrict public access, increase liaison with LE, vehicle screening, restrict deliveries and vendors/contractors, execute Incident Command System)</w:t>
            </w:r>
          </w:p>
        </w:tc>
      </w:tr>
      <w:tr w:rsidR="00494E00" w:rsidRPr="00824FAD" w14:paraId="73DD5B16" w14:textId="77777777" w:rsidTr="00494E00">
        <w:tc>
          <w:tcPr>
            <w:tcW w:w="3618" w:type="dxa"/>
            <w:tcBorders>
              <w:top w:val="dashed" w:sz="4" w:space="0" w:color="auto"/>
            </w:tcBorders>
            <w:shd w:val="clear" w:color="auto" w:fill="F3F3F3"/>
          </w:tcPr>
          <w:p w14:paraId="25323696"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lastRenderedPageBreak/>
              <w:t xml:space="preserve">           Are the measures on the day of </w:t>
            </w:r>
          </w:p>
          <w:p w14:paraId="1264E78B"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inspection consistent with the </w:t>
            </w:r>
          </w:p>
          <w:p w14:paraId="44138B2C"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current threat level?</w:t>
            </w:r>
          </w:p>
        </w:tc>
        <w:tc>
          <w:tcPr>
            <w:tcW w:w="390" w:type="dxa"/>
            <w:tcBorders>
              <w:top w:val="dashed" w:sz="4" w:space="0" w:color="auto"/>
            </w:tcBorders>
            <w:shd w:val="clear" w:color="auto" w:fill="F3F3F3"/>
          </w:tcPr>
          <w:p w14:paraId="3CCF025B"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3F3F3"/>
          </w:tcPr>
          <w:p w14:paraId="6C9A420F"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tcBorders>
            <w:shd w:val="clear" w:color="auto" w:fill="F3F3F3"/>
          </w:tcPr>
          <w:p w14:paraId="74E533F4"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tcBorders>
            <w:shd w:val="clear" w:color="auto" w:fill="F3F3F3"/>
          </w:tcPr>
          <w:p w14:paraId="1807173F"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If “no” explain: </w:t>
            </w:r>
            <w:r w:rsidRPr="00824FAD">
              <w:rPr>
                <w:rFonts w:ascii="Times New Roman" w:hAnsi="Times New Roman"/>
                <w:color w:val="FF0000"/>
                <w:sz w:val="20"/>
                <w:szCs w:val="20"/>
              </w:rPr>
              <w:t xml:space="preserve">Normal threat level – normal security operating procedures and measures in place. </w:t>
            </w:r>
          </w:p>
          <w:p w14:paraId="63138C40" w14:textId="77777777" w:rsidR="00494E00" w:rsidRPr="00824FAD" w:rsidRDefault="00494E00" w:rsidP="00494E00">
            <w:pPr>
              <w:rPr>
                <w:rFonts w:ascii="Times New Roman" w:hAnsi="Times New Roman"/>
                <w:sz w:val="20"/>
                <w:szCs w:val="20"/>
              </w:rPr>
            </w:pPr>
          </w:p>
          <w:p w14:paraId="7FF84E36" w14:textId="77777777" w:rsidR="00494E00" w:rsidRPr="00824FAD" w:rsidRDefault="00494E00" w:rsidP="00494E00">
            <w:pPr>
              <w:rPr>
                <w:rFonts w:ascii="Times New Roman" w:hAnsi="Times New Roman"/>
                <w:sz w:val="20"/>
                <w:szCs w:val="20"/>
              </w:rPr>
            </w:pPr>
          </w:p>
        </w:tc>
      </w:tr>
      <w:tr w:rsidR="00494E00" w:rsidRPr="00824FAD" w14:paraId="3864091E" w14:textId="77777777" w:rsidTr="00494E00">
        <w:tc>
          <w:tcPr>
            <w:tcW w:w="3618" w:type="dxa"/>
            <w:tcBorders>
              <w:top w:val="dashed" w:sz="4" w:space="0" w:color="auto"/>
            </w:tcBorders>
            <w:shd w:val="clear" w:color="auto" w:fill="F3F3F3"/>
          </w:tcPr>
          <w:p w14:paraId="0DFC435F"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16b. Has Security plan been revised since</w:t>
            </w:r>
          </w:p>
          <w:p w14:paraId="21B1480A" w14:textId="77777777" w:rsidR="00494E00" w:rsidRPr="00824FAD" w:rsidRDefault="00494E00" w:rsidP="00494E00">
            <w:pPr>
              <w:rPr>
                <w:rFonts w:ascii="Times New Roman" w:hAnsi="Times New Roman"/>
                <w:bCs/>
                <w:sz w:val="20"/>
                <w:szCs w:val="20"/>
              </w:rPr>
            </w:pPr>
            <w:r w:rsidRPr="00824FAD">
              <w:rPr>
                <w:rFonts w:ascii="Times New Roman" w:hAnsi="Times New Roman"/>
                <w:sz w:val="20"/>
                <w:szCs w:val="20"/>
              </w:rPr>
              <w:t xml:space="preserve">        last field change?</w:t>
            </w:r>
          </w:p>
        </w:tc>
        <w:tc>
          <w:tcPr>
            <w:tcW w:w="390" w:type="dxa"/>
            <w:tcBorders>
              <w:top w:val="dashed" w:sz="4" w:space="0" w:color="auto"/>
            </w:tcBorders>
            <w:shd w:val="clear" w:color="auto" w:fill="F3F3F3"/>
          </w:tcPr>
          <w:p w14:paraId="292567C6"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3F3F3"/>
          </w:tcPr>
          <w:p w14:paraId="1B0ADCFD"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tcBorders>
            <w:shd w:val="clear" w:color="auto" w:fill="F3F3F3"/>
          </w:tcPr>
          <w:p w14:paraId="0ACCA962"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tcBorders>
            <w:shd w:val="clear" w:color="auto" w:fill="F3F3F3"/>
          </w:tcPr>
          <w:p w14:paraId="688AD56A" w14:textId="42E4C099"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Updated screening procedures for new employees</w:t>
            </w:r>
            <w:r w:rsidR="0001057D">
              <w:rPr>
                <w:rFonts w:ascii="Times New Roman" w:hAnsi="Times New Roman"/>
                <w:color w:val="FF0000"/>
                <w:sz w:val="20"/>
                <w:szCs w:val="20"/>
              </w:rPr>
              <w:t>, updated security operational procedures, updated training policy/procedures,</w:t>
            </w:r>
            <w:r w:rsidRPr="00824FAD">
              <w:rPr>
                <w:rFonts w:ascii="Times New Roman" w:hAnsi="Times New Roman"/>
                <w:color w:val="FF0000"/>
                <w:sz w:val="20"/>
                <w:szCs w:val="20"/>
              </w:rPr>
              <w:t xml:space="preserve"> and updated contacts</w:t>
            </w:r>
            <w:r w:rsidR="00AB3D7F">
              <w:rPr>
                <w:rFonts w:ascii="Times New Roman" w:hAnsi="Times New Roman"/>
                <w:color w:val="FF0000"/>
                <w:sz w:val="20"/>
                <w:szCs w:val="20"/>
              </w:rPr>
              <w:t xml:space="preserve"> (revised 11/30/2020)</w:t>
            </w:r>
          </w:p>
          <w:p w14:paraId="312A21EB" w14:textId="2A822A3F"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When it was last exercised &amp; what type? </w:t>
            </w:r>
            <w:r w:rsidR="00AB3D7F" w:rsidRPr="00AB3D7F">
              <w:rPr>
                <w:rFonts w:ascii="Times New Roman" w:hAnsi="Times New Roman"/>
                <w:color w:val="FF0000"/>
                <w:sz w:val="20"/>
                <w:szCs w:val="20"/>
              </w:rPr>
              <w:t xml:space="preserve">June 1, </w:t>
            </w:r>
            <w:r w:rsidRPr="00AB3D7F">
              <w:rPr>
                <w:rFonts w:ascii="Times New Roman" w:hAnsi="Times New Roman"/>
                <w:color w:val="FF0000"/>
                <w:sz w:val="20"/>
                <w:szCs w:val="20"/>
              </w:rPr>
              <w:t xml:space="preserve">2018 </w:t>
            </w:r>
            <w:r w:rsidRPr="00824FAD">
              <w:rPr>
                <w:rFonts w:ascii="Times New Roman" w:hAnsi="Times New Roman"/>
                <w:color w:val="FF0000"/>
                <w:sz w:val="20"/>
                <w:szCs w:val="20"/>
              </w:rPr>
              <w:t xml:space="preserve">– </w:t>
            </w:r>
            <w:r w:rsidR="009B399E" w:rsidRPr="00824FAD">
              <w:rPr>
                <w:rFonts w:ascii="Times New Roman" w:hAnsi="Times New Roman"/>
                <w:color w:val="FF0000"/>
                <w:sz w:val="20"/>
                <w:szCs w:val="20"/>
              </w:rPr>
              <w:t>Tabletop</w:t>
            </w:r>
            <w:r w:rsidRPr="00824FAD">
              <w:rPr>
                <w:rFonts w:ascii="Times New Roman" w:hAnsi="Times New Roman"/>
                <w:color w:val="FF0000"/>
                <w:sz w:val="20"/>
                <w:szCs w:val="20"/>
              </w:rPr>
              <w:t xml:space="preserve"> in conjunction with EAP</w:t>
            </w:r>
          </w:p>
        </w:tc>
      </w:tr>
      <w:tr w:rsidR="00494E00" w:rsidRPr="00824FAD" w14:paraId="31FEEA6F" w14:textId="77777777" w:rsidTr="00494E00">
        <w:tc>
          <w:tcPr>
            <w:tcW w:w="3618" w:type="dxa"/>
            <w:shd w:val="clear" w:color="auto" w:fill="F3F3F3"/>
          </w:tcPr>
          <w:p w14:paraId="70BE8815"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17.  Is there a Vulnerability Assessment?</w:t>
            </w:r>
          </w:p>
          <w:p w14:paraId="587772B5"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(Group 1)</w:t>
            </w:r>
          </w:p>
        </w:tc>
        <w:tc>
          <w:tcPr>
            <w:tcW w:w="390" w:type="dxa"/>
            <w:shd w:val="clear" w:color="auto" w:fill="F3F3F3"/>
          </w:tcPr>
          <w:p w14:paraId="797864F0" w14:textId="77777777" w:rsidR="00494E00" w:rsidRPr="00824FAD" w:rsidRDefault="00494E00" w:rsidP="00494E00">
            <w:pPr>
              <w:rPr>
                <w:rFonts w:ascii="Times New Roman" w:hAnsi="Times New Roman"/>
                <w:sz w:val="20"/>
                <w:szCs w:val="20"/>
              </w:rPr>
            </w:pPr>
          </w:p>
        </w:tc>
        <w:tc>
          <w:tcPr>
            <w:tcW w:w="390" w:type="dxa"/>
            <w:gridSpan w:val="2"/>
            <w:shd w:val="clear" w:color="auto" w:fill="F3F3F3"/>
          </w:tcPr>
          <w:p w14:paraId="1AC54D91" w14:textId="77777777" w:rsidR="00494E00" w:rsidRPr="00824FAD" w:rsidRDefault="00494E00" w:rsidP="00494E00">
            <w:pPr>
              <w:rPr>
                <w:rFonts w:ascii="Times New Roman" w:hAnsi="Times New Roman"/>
                <w:sz w:val="20"/>
                <w:szCs w:val="20"/>
              </w:rPr>
            </w:pPr>
          </w:p>
        </w:tc>
        <w:tc>
          <w:tcPr>
            <w:tcW w:w="520" w:type="dxa"/>
            <w:gridSpan w:val="2"/>
            <w:shd w:val="clear" w:color="auto" w:fill="F3F3F3"/>
          </w:tcPr>
          <w:p w14:paraId="1E3D6940"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6132" w:type="dxa"/>
            <w:gridSpan w:val="2"/>
            <w:shd w:val="clear" w:color="auto" w:fill="F3F3F3"/>
          </w:tcPr>
          <w:p w14:paraId="34FB9138"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If “Yes” is it compliant? </w:t>
            </w:r>
            <w:r w:rsidRPr="00824FAD">
              <w:rPr>
                <w:rFonts w:ascii="Times New Roman" w:hAnsi="Times New Roman"/>
                <w:color w:val="FF0000"/>
                <w:sz w:val="20"/>
                <w:szCs w:val="20"/>
              </w:rPr>
              <w:t>VA not required for Group 2</w:t>
            </w:r>
          </w:p>
        </w:tc>
      </w:tr>
      <w:tr w:rsidR="00494E00" w:rsidRPr="00824FAD" w14:paraId="4E503808" w14:textId="77777777" w:rsidTr="00494E00">
        <w:tc>
          <w:tcPr>
            <w:tcW w:w="3618" w:type="dxa"/>
            <w:shd w:val="clear" w:color="auto" w:fill="F3F3F3"/>
          </w:tcPr>
          <w:p w14:paraId="1B747D0B"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18. Is there a Security Assessment? </w:t>
            </w:r>
          </w:p>
          <w:p w14:paraId="5EEDC4DE"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(Group 1 or 2)</w:t>
            </w:r>
          </w:p>
        </w:tc>
        <w:tc>
          <w:tcPr>
            <w:tcW w:w="390" w:type="dxa"/>
            <w:shd w:val="clear" w:color="auto" w:fill="F3F3F3"/>
          </w:tcPr>
          <w:p w14:paraId="62A6697D"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F3F3F3"/>
          </w:tcPr>
          <w:p w14:paraId="2529CF62" w14:textId="77777777" w:rsidR="00494E00" w:rsidRPr="00824FAD" w:rsidRDefault="00494E00" w:rsidP="00494E00">
            <w:pPr>
              <w:rPr>
                <w:rFonts w:ascii="Times New Roman" w:hAnsi="Times New Roman"/>
                <w:sz w:val="20"/>
                <w:szCs w:val="20"/>
              </w:rPr>
            </w:pPr>
          </w:p>
        </w:tc>
        <w:tc>
          <w:tcPr>
            <w:tcW w:w="520" w:type="dxa"/>
            <w:gridSpan w:val="2"/>
            <w:shd w:val="clear" w:color="auto" w:fill="F3F3F3"/>
          </w:tcPr>
          <w:p w14:paraId="50059674" w14:textId="77777777" w:rsidR="00494E00" w:rsidRPr="00824FAD" w:rsidRDefault="00494E00" w:rsidP="00494E00">
            <w:pPr>
              <w:rPr>
                <w:rFonts w:ascii="Times New Roman" w:hAnsi="Times New Roman"/>
                <w:sz w:val="20"/>
                <w:szCs w:val="20"/>
              </w:rPr>
            </w:pPr>
          </w:p>
        </w:tc>
        <w:tc>
          <w:tcPr>
            <w:tcW w:w="6132" w:type="dxa"/>
            <w:gridSpan w:val="2"/>
            <w:shd w:val="clear" w:color="auto" w:fill="F3F3F3"/>
          </w:tcPr>
          <w:p w14:paraId="0169AE4C"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If “Yes” is it compliant? </w:t>
            </w:r>
            <w:r w:rsidRPr="00824FAD">
              <w:rPr>
                <w:rFonts w:ascii="Times New Roman" w:hAnsi="Times New Roman"/>
                <w:color w:val="FF0000"/>
                <w:sz w:val="20"/>
                <w:szCs w:val="20"/>
              </w:rPr>
              <w:t>Yes, assessed security effectiveness against unarmed intruder with no specialized tools or weapons. Recommendations for improvement developed – September 15, 2020</w:t>
            </w:r>
          </w:p>
        </w:tc>
      </w:tr>
      <w:tr w:rsidR="00494E00" w:rsidRPr="00824FAD" w14:paraId="7494DADB" w14:textId="77777777" w:rsidTr="00494E00">
        <w:trPr>
          <w:trHeight w:hRule="exact" w:val="576"/>
        </w:trPr>
        <w:tc>
          <w:tcPr>
            <w:tcW w:w="3618" w:type="dxa"/>
            <w:shd w:val="clear" w:color="auto" w:fill="F3F3F3"/>
          </w:tcPr>
          <w:p w14:paraId="76825B01"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19. Are all actions and plans fully</w:t>
            </w:r>
          </w:p>
          <w:p w14:paraId="01EA2157"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integrated?</w:t>
            </w:r>
          </w:p>
          <w:p w14:paraId="0E0DB058" w14:textId="77777777" w:rsidR="00494E00" w:rsidRPr="00824FAD" w:rsidRDefault="00494E00" w:rsidP="00494E00">
            <w:pPr>
              <w:rPr>
                <w:rFonts w:ascii="Times New Roman" w:hAnsi="Times New Roman"/>
                <w:sz w:val="20"/>
                <w:szCs w:val="20"/>
              </w:rPr>
            </w:pPr>
          </w:p>
        </w:tc>
        <w:tc>
          <w:tcPr>
            <w:tcW w:w="390" w:type="dxa"/>
            <w:shd w:val="clear" w:color="auto" w:fill="F3F3F3"/>
          </w:tcPr>
          <w:p w14:paraId="3E32DA1E" w14:textId="77777777" w:rsidR="00494E00" w:rsidRPr="00824FAD" w:rsidRDefault="00494E00" w:rsidP="00494E00">
            <w:pPr>
              <w:rPr>
                <w:rFonts w:ascii="Times New Roman" w:hAnsi="Times New Roman"/>
                <w:sz w:val="20"/>
                <w:szCs w:val="20"/>
              </w:rPr>
            </w:pPr>
          </w:p>
        </w:tc>
        <w:tc>
          <w:tcPr>
            <w:tcW w:w="390" w:type="dxa"/>
            <w:gridSpan w:val="2"/>
            <w:shd w:val="clear" w:color="auto" w:fill="F3F3F3"/>
          </w:tcPr>
          <w:p w14:paraId="3FE67994"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520" w:type="dxa"/>
            <w:gridSpan w:val="2"/>
            <w:shd w:val="clear" w:color="auto" w:fill="F3F3F3"/>
          </w:tcPr>
          <w:p w14:paraId="07D303F4" w14:textId="77777777" w:rsidR="00494E00" w:rsidRPr="00824FAD" w:rsidRDefault="00494E00" w:rsidP="00494E00">
            <w:pPr>
              <w:rPr>
                <w:rFonts w:ascii="Times New Roman" w:hAnsi="Times New Roman"/>
                <w:sz w:val="20"/>
                <w:szCs w:val="20"/>
              </w:rPr>
            </w:pPr>
          </w:p>
        </w:tc>
        <w:tc>
          <w:tcPr>
            <w:tcW w:w="6132" w:type="dxa"/>
            <w:gridSpan w:val="2"/>
            <w:shd w:val="clear" w:color="auto" w:fill="F3F3F3"/>
          </w:tcPr>
          <w:p w14:paraId="454B4B4E" w14:textId="5072070F"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No </w:t>
            </w:r>
            <w:r w:rsidR="009B399E" w:rsidRPr="00824FAD">
              <w:rPr>
                <w:rFonts w:ascii="Times New Roman" w:hAnsi="Times New Roman"/>
                <w:color w:val="FF0000"/>
                <w:sz w:val="20"/>
                <w:szCs w:val="20"/>
              </w:rPr>
              <w:t>360-degree</w:t>
            </w:r>
            <w:r w:rsidRPr="00824FAD">
              <w:rPr>
                <w:rFonts w:ascii="Times New Roman" w:hAnsi="Times New Roman"/>
                <w:color w:val="FF0000"/>
                <w:sz w:val="20"/>
                <w:szCs w:val="20"/>
              </w:rPr>
              <w:t xml:space="preserve"> detection capabilities, minimal delay – recommendations for improvement developed – September 15, 2020</w:t>
            </w:r>
          </w:p>
        </w:tc>
      </w:tr>
      <w:tr w:rsidR="00494E00" w:rsidRPr="00824FAD" w14:paraId="62F980D6" w14:textId="77777777" w:rsidTr="00494E00">
        <w:trPr>
          <w:trHeight w:hRule="exact" w:val="619"/>
        </w:trPr>
        <w:tc>
          <w:tcPr>
            <w:tcW w:w="3618" w:type="dxa"/>
            <w:shd w:val="clear" w:color="auto" w:fill="F3F3F3"/>
          </w:tcPr>
          <w:p w14:paraId="0D9CF681"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20. Do any security measures conflict</w:t>
            </w:r>
          </w:p>
          <w:p w14:paraId="59A9588D"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with any license requirements?</w:t>
            </w:r>
          </w:p>
          <w:p w14:paraId="50B70113" w14:textId="77777777" w:rsidR="00494E00" w:rsidRPr="00824FAD" w:rsidRDefault="00494E00" w:rsidP="00494E00">
            <w:pPr>
              <w:rPr>
                <w:rFonts w:ascii="Times New Roman" w:hAnsi="Times New Roman"/>
                <w:sz w:val="20"/>
                <w:szCs w:val="20"/>
              </w:rPr>
            </w:pPr>
          </w:p>
        </w:tc>
        <w:tc>
          <w:tcPr>
            <w:tcW w:w="390" w:type="dxa"/>
            <w:shd w:val="clear" w:color="auto" w:fill="F3F3F3"/>
          </w:tcPr>
          <w:p w14:paraId="17B1064E" w14:textId="77777777" w:rsidR="00494E00" w:rsidRPr="00824FAD" w:rsidRDefault="00494E00" w:rsidP="00494E00">
            <w:pPr>
              <w:rPr>
                <w:rFonts w:ascii="Times New Roman" w:hAnsi="Times New Roman"/>
                <w:sz w:val="20"/>
                <w:szCs w:val="20"/>
              </w:rPr>
            </w:pPr>
          </w:p>
        </w:tc>
        <w:tc>
          <w:tcPr>
            <w:tcW w:w="390" w:type="dxa"/>
            <w:gridSpan w:val="2"/>
            <w:shd w:val="clear" w:color="auto" w:fill="F3F3F3"/>
          </w:tcPr>
          <w:p w14:paraId="7D4B8DFD"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6652" w:type="dxa"/>
            <w:gridSpan w:val="4"/>
            <w:shd w:val="clear" w:color="auto" w:fill="F3F3F3"/>
          </w:tcPr>
          <w:p w14:paraId="569310D4"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All recreation areas open to public, no known security concerns at this time.</w:t>
            </w:r>
          </w:p>
        </w:tc>
      </w:tr>
      <w:tr w:rsidR="00494E00" w:rsidRPr="00824FAD" w14:paraId="7F69234B" w14:textId="77777777" w:rsidTr="00494E00">
        <w:tc>
          <w:tcPr>
            <w:tcW w:w="3618" w:type="dxa"/>
            <w:tcBorders>
              <w:bottom w:val="dashed" w:sz="4" w:space="0" w:color="auto"/>
            </w:tcBorders>
            <w:shd w:val="clear" w:color="auto" w:fill="F3F3F3"/>
          </w:tcPr>
          <w:p w14:paraId="18D07A32"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21. Is there HAZMAT/fuel storage on-site?</w:t>
            </w:r>
          </w:p>
        </w:tc>
        <w:tc>
          <w:tcPr>
            <w:tcW w:w="390" w:type="dxa"/>
            <w:tcBorders>
              <w:bottom w:val="dashed" w:sz="4" w:space="0" w:color="auto"/>
            </w:tcBorders>
            <w:shd w:val="clear" w:color="auto" w:fill="F3F3F3"/>
          </w:tcPr>
          <w:p w14:paraId="10EC8B96"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3F3F3"/>
          </w:tcPr>
          <w:p w14:paraId="5DB3AE8A" w14:textId="77777777" w:rsidR="00494E00" w:rsidRPr="00824FAD" w:rsidRDefault="00494E00" w:rsidP="00494E00">
            <w:pPr>
              <w:rPr>
                <w:rFonts w:ascii="Times New Roman" w:hAnsi="Times New Roman"/>
                <w:sz w:val="20"/>
                <w:szCs w:val="20"/>
              </w:rPr>
            </w:pPr>
          </w:p>
        </w:tc>
        <w:tc>
          <w:tcPr>
            <w:tcW w:w="6652" w:type="dxa"/>
            <w:gridSpan w:val="4"/>
            <w:tcBorders>
              <w:bottom w:val="dashed" w:sz="4" w:space="0" w:color="auto"/>
            </w:tcBorders>
            <w:shd w:val="clear" w:color="auto" w:fill="F3F3F3"/>
          </w:tcPr>
          <w:p w14:paraId="513BD50D" w14:textId="2E7271EE"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Describe: </w:t>
            </w:r>
            <w:r w:rsidR="004F2475" w:rsidRPr="00824FAD">
              <w:rPr>
                <w:rFonts w:ascii="Times New Roman" w:hAnsi="Times New Roman"/>
                <w:color w:val="FF0000"/>
                <w:sz w:val="20"/>
                <w:szCs w:val="20"/>
              </w:rPr>
              <w:t>Diesel</w:t>
            </w:r>
            <w:r w:rsidRPr="00824FAD">
              <w:rPr>
                <w:rFonts w:ascii="Times New Roman" w:hAnsi="Times New Roman"/>
                <w:color w:val="FF0000"/>
                <w:sz w:val="20"/>
                <w:szCs w:val="20"/>
              </w:rPr>
              <w:t xml:space="preserve"> generator fuel, oil, and oxygen tanks stored in locked </w:t>
            </w:r>
            <w:r w:rsidR="004F2475" w:rsidRPr="00824FAD">
              <w:rPr>
                <w:rFonts w:ascii="Times New Roman" w:hAnsi="Times New Roman"/>
                <w:color w:val="FF0000"/>
                <w:sz w:val="20"/>
                <w:szCs w:val="20"/>
              </w:rPr>
              <w:t>climate-controlled</w:t>
            </w:r>
            <w:r w:rsidRPr="00824FAD">
              <w:rPr>
                <w:rFonts w:ascii="Times New Roman" w:hAnsi="Times New Roman"/>
                <w:color w:val="FF0000"/>
                <w:sz w:val="20"/>
                <w:szCs w:val="20"/>
              </w:rPr>
              <w:t xml:space="preserve"> shed. </w:t>
            </w:r>
          </w:p>
        </w:tc>
      </w:tr>
      <w:tr w:rsidR="00494E00" w:rsidRPr="00824FAD" w14:paraId="49E9CF3A" w14:textId="77777777" w:rsidTr="00494E00">
        <w:tc>
          <w:tcPr>
            <w:tcW w:w="3618" w:type="dxa"/>
            <w:tcBorders>
              <w:top w:val="dashed" w:sz="4" w:space="0" w:color="auto"/>
            </w:tcBorders>
            <w:shd w:val="clear" w:color="auto" w:fill="F3F3F3"/>
          </w:tcPr>
          <w:p w14:paraId="7F7BF0B3"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If so, is access secured?</w:t>
            </w:r>
          </w:p>
        </w:tc>
        <w:tc>
          <w:tcPr>
            <w:tcW w:w="390" w:type="dxa"/>
            <w:tcBorders>
              <w:top w:val="dashed" w:sz="4" w:space="0" w:color="auto"/>
            </w:tcBorders>
            <w:shd w:val="clear" w:color="auto" w:fill="F3F3F3"/>
          </w:tcPr>
          <w:p w14:paraId="50CDF7FD"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3F3F3"/>
          </w:tcPr>
          <w:p w14:paraId="08AF9395" w14:textId="77777777" w:rsidR="00494E00" w:rsidRPr="00824FAD" w:rsidRDefault="00494E00" w:rsidP="00494E00">
            <w:pPr>
              <w:rPr>
                <w:rFonts w:ascii="Times New Roman" w:hAnsi="Times New Roman"/>
                <w:sz w:val="20"/>
                <w:szCs w:val="20"/>
              </w:rPr>
            </w:pPr>
          </w:p>
        </w:tc>
        <w:tc>
          <w:tcPr>
            <w:tcW w:w="6652" w:type="dxa"/>
            <w:gridSpan w:val="4"/>
            <w:tcBorders>
              <w:top w:val="dashed" w:sz="4" w:space="0" w:color="auto"/>
            </w:tcBorders>
            <w:shd w:val="clear" w:color="auto" w:fill="F3F3F3"/>
          </w:tcPr>
          <w:p w14:paraId="52BD7978"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Door lock and deadbolt on storage shed</w:t>
            </w:r>
          </w:p>
        </w:tc>
      </w:tr>
      <w:tr w:rsidR="00494E00" w:rsidRPr="00824FAD" w14:paraId="52014497" w14:textId="77777777" w:rsidTr="00494E00">
        <w:tc>
          <w:tcPr>
            <w:tcW w:w="3618" w:type="dxa"/>
            <w:shd w:val="clear" w:color="auto" w:fill="F3F3F3"/>
          </w:tcPr>
          <w:p w14:paraId="29BFCDB9"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22. Are critical drawings/plans/records</w:t>
            </w:r>
          </w:p>
          <w:p w14:paraId="3E43EA07"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secured from unauthorized access?</w:t>
            </w:r>
          </w:p>
        </w:tc>
        <w:tc>
          <w:tcPr>
            <w:tcW w:w="390" w:type="dxa"/>
            <w:shd w:val="clear" w:color="auto" w:fill="F3F3F3"/>
          </w:tcPr>
          <w:p w14:paraId="4E75F4BF"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F3F3F3"/>
          </w:tcPr>
          <w:p w14:paraId="1E3B13F0" w14:textId="77777777" w:rsidR="00494E00" w:rsidRPr="00824FAD" w:rsidRDefault="00494E00" w:rsidP="00494E00">
            <w:pPr>
              <w:rPr>
                <w:rFonts w:ascii="Times New Roman" w:hAnsi="Times New Roman"/>
                <w:sz w:val="20"/>
                <w:szCs w:val="20"/>
              </w:rPr>
            </w:pPr>
          </w:p>
        </w:tc>
        <w:tc>
          <w:tcPr>
            <w:tcW w:w="520" w:type="dxa"/>
            <w:gridSpan w:val="2"/>
            <w:shd w:val="clear" w:color="auto" w:fill="F3F3F3"/>
          </w:tcPr>
          <w:p w14:paraId="5B789BC7" w14:textId="77777777" w:rsidR="00494E00" w:rsidRPr="00824FAD" w:rsidRDefault="00494E00" w:rsidP="00494E00">
            <w:pPr>
              <w:rPr>
                <w:rFonts w:ascii="Times New Roman" w:hAnsi="Times New Roman"/>
                <w:sz w:val="20"/>
                <w:szCs w:val="20"/>
              </w:rPr>
            </w:pPr>
          </w:p>
        </w:tc>
        <w:tc>
          <w:tcPr>
            <w:tcW w:w="6132" w:type="dxa"/>
            <w:gridSpan w:val="2"/>
            <w:shd w:val="clear" w:color="auto" w:fill="F3F3F3"/>
          </w:tcPr>
          <w:p w14:paraId="3CFD06F9"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Located in locked file cabinets in control room. Employees must get supervisor approval to access critical drawings/plans/records. Copy of SP also locked in cabinet. Digital copies stored in secured network drive at the ECC.</w:t>
            </w:r>
          </w:p>
        </w:tc>
      </w:tr>
      <w:tr w:rsidR="00494E00" w:rsidRPr="00824FAD" w14:paraId="42DCFF0C" w14:textId="77777777" w:rsidTr="00494E00">
        <w:tc>
          <w:tcPr>
            <w:tcW w:w="3618" w:type="dxa"/>
            <w:tcBorders>
              <w:bottom w:val="dashed" w:sz="4" w:space="0" w:color="auto"/>
            </w:tcBorders>
            <w:shd w:val="clear" w:color="auto" w:fill="F3F3F3"/>
          </w:tcPr>
          <w:p w14:paraId="15B12F4C"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23. We have no comments about the</w:t>
            </w:r>
          </w:p>
          <w:p w14:paraId="4970334D"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Security Measures observed:</w:t>
            </w:r>
          </w:p>
        </w:tc>
        <w:tc>
          <w:tcPr>
            <w:tcW w:w="390" w:type="dxa"/>
            <w:tcBorders>
              <w:bottom w:val="single" w:sz="4" w:space="0" w:color="auto"/>
            </w:tcBorders>
            <w:shd w:val="clear" w:color="auto" w:fill="F3F3F3"/>
          </w:tcPr>
          <w:p w14:paraId="706CEFC1"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F3F3F3"/>
          </w:tcPr>
          <w:p w14:paraId="1E36B6B4" w14:textId="77777777" w:rsidR="00494E00" w:rsidRPr="00824FAD" w:rsidRDefault="00494E00" w:rsidP="00494E00">
            <w:pPr>
              <w:rPr>
                <w:rFonts w:ascii="Times New Roman" w:hAnsi="Times New Roman"/>
                <w:sz w:val="20"/>
                <w:szCs w:val="20"/>
              </w:rPr>
            </w:pPr>
          </w:p>
        </w:tc>
        <w:tc>
          <w:tcPr>
            <w:tcW w:w="6652" w:type="dxa"/>
            <w:gridSpan w:val="4"/>
            <w:shd w:val="clear" w:color="auto" w:fill="F3F3F3"/>
          </w:tcPr>
          <w:p w14:paraId="340BC6F9"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If no comments, check “No”; if comments needed, check “Yes”. </w:t>
            </w:r>
            <w:r w:rsidRPr="00824FAD">
              <w:rPr>
                <w:rFonts w:ascii="Times New Roman" w:hAnsi="Times New Roman"/>
                <w:color w:val="FF0000"/>
                <w:sz w:val="20"/>
                <w:szCs w:val="20"/>
              </w:rPr>
              <w:t>Developing a plan and schedule to increase detection capabilities and delay features for integrated system</w:t>
            </w:r>
          </w:p>
        </w:tc>
      </w:tr>
      <w:tr w:rsidR="00494E00" w:rsidRPr="00824FAD" w14:paraId="41603565" w14:textId="77777777" w:rsidTr="00494E00">
        <w:tc>
          <w:tcPr>
            <w:tcW w:w="3618" w:type="dxa"/>
            <w:tcBorders>
              <w:top w:val="dashed" w:sz="4" w:space="0" w:color="auto"/>
            </w:tcBorders>
            <w:shd w:val="clear" w:color="auto" w:fill="F3F3F3"/>
          </w:tcPr>
          <w:p w14:paraId="333138DD"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If comments needed,  follow-up</w:t>
            </w:r>
          </w:p>
          <w:p w14:paraId="025F5765"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actions will be made and tracked</w:t>
            </w:r>
          </w:p>
        </w:tc>
        <w:tc>
          <w:tcPr>
            <w:tcW w:w="7432" w:type="dxa"/>
            <w:gridSpan w:val="7"/>
            <w:tcBorders>
              <w:top w:val="dashed" w:sz="4" w:space="0" w:color="auto"/>
            </w:tcBorders>
            <w:shd w:val="clear" w:color="auto" w:fill="F3F3F3"/>
          </w:tcPr>
          <w:p w14:paraId="1EA880C1"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List potential remediation discussed: </w:t>
            </w:r>
            <w:r w:rsidRPr="00824FAD">
              <w:rPr>
                <w:rFonts w:ascii="Times New Roman" w:hAnsi="Times New Roman"/>
                <w:color w:val="FF0000"/>
                <w:sz w:val="20"/>
                <w:szCs w:val="20"/>
              </w:rPr>
              <w:t>Install sensors/integrated with camera system, upgrade camera system software, install additional security cameras with detection capabilities around the development.</w:t>
            </w:r>
          </w:p>
        </w:tc>
      </w:tr>
    </w:tbl>
    <w:p w14:paraId="22ED46E6" w14:textId="77777777"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b/>
          <w:bCs/>
        </w:rPr>
      </w:pPr>
    </w:p>
    <w:p w14:paraId="03C5ABEB" w14:textId="77777777" w:rsidR="00494E00" w:rsidRPr="00824FAD" w:rsidRDefault="00494E00" w:rsidP="00494E00">
      <w:pPr>
        <w:jc w:val="center"/>
        <w:rPr>
          <w:rFonts w:ascii="Times New Roman" w:hAnsi="Times New Roman"/>
          <w:b/>
          <w:bCs/>
        </w:rPr>
      </w:pPr>
      <w:r w:rsidRPr="00824FAD">
        <w:rPr>
          <w:rFonts w:ascii="Times New Roman" w:hAnsi="Times New Roman"/>
          <w:b/>
          <w:bCs/>
        </w:rPr>
        <w:br w:type="page"/>
      </w:r>
      <w:r w:rsidRPr="00824FAD">
        <w:rPr>
          <w:rFonts w:ascii="Times New Roman" w:hAnsi="Times New Roman"/>
          <w:b/>
          <w:bCs/>
        </w:rPr>
        <w:lastRenderedPageBreak/>
        <w:t>Project Security Summary Information – Form 2</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5698"/>
      </w:tblGrid>
      <w:tr w:rsidR="00494E00" w:rsidRPr="00824FAD" w14:paraId="208C7738" w14:textId="77777777" w:rsidTr="00494E00">
        <w:tc>
          <w:tcPr>
            <w:tcW w:w="3878" w:type="dxa"/>
            <w:tcBorders>
              <w:bottom w:val="single" w:sz="4" w:space="0" w:color="auto"/>
            </w:tcBorders>
            <w:shd w:val="clear" w:color="auto" w:fill="CCCCCC"/>
          </w:tcPr>
          <w:p w14:paraId="5160F8FD"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Security Information</w:t>
            </w:r>
          </w:p>
        </w:tc>
        <w:tc>
          <w:tcPr>
            <w:tcW w:w="5698" w:type="dxa"/>
            <w:shd w:val="clear" w:color="auto" w:fill="CCCCCC"/>
          </w:tcPr>
          <w:p w14:paraId="103CD89B"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Comments</w:t>
            </w:r>
          </w:p>
          <w:p w14:paraId="094E6BDB"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(Provide detailed information on separate sheet, if necessary)</w:t>
            </w:r>
          </w:p>
        </w:tc>
      </w:tr>
      <w:tr w:rsidR="00494E00" w:rsidRPr="00824FAD" w14:paraId="15C41255" w14:textId="77777777" w:rsidTr="00494E00">
        <w:trPr>
          <w:trHeight w:val="1110"/>
        </w:trPr>
        <w:tc>
          <w:tcPr>
            <w:tcW w:w="3878" w:type="dxa"/>
            <w:shd w:val="clear" w:color="auto" w:fill="F3F3F3"/>
          </w:tcPr>
          <w:p w14:paraId="47C65DD5"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A. Number of security/surveillance incidents in past year.</w:t>
            </w:r>
          </w:p>
          <w:p w14:paraId="200AA0F4"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color w:val="FF0000"/>
                <w:sz w:val="20"/>
                <w:szCs w:val="20"/>
              </w:rPr>
            </w:pPr>
            <w:r w:rsidRPr="00824FAD">
              <w:rPr>
                <w:rFonts w:ascii="Times New Roman" w:hAnsi="Times New Roman"/>
                <w:color w:val="FF0000"/>
                <w:sz w:val="20"/>
                <w:szCs w:val="20"/>
              </w:rPr>
              <w:t>1</w:t>
            </w:r>
          </w:p>
          <w:p w14:paraId="52CD6BAF"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2DA8F783"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462C1563"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243D44AB"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Description (indicate if it was it reported to FERC)</w:t>
            </w:r>
          </w:p>
          <w:p w14:paraId="5D801575"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color w:val="FF0000"/>
                <w:sz w:val="20"/>
                <w:szCs w:val="20"/>
              </w:rPr>
              <w:t>June 24, 2020 - Trespassing event on dam crest (restricted area) – hiker was lost – operator confronted hiker and hiker left the site. Event reported to FERC Regional Office</w:t>
            </w:r>
          </w:p>
        </w:tc>
      </w:tr>
      <w:tr w:rsidR="00494E00" w:rsidRPr="00824FAD" w14:paraId="1554C6F2" w14:textId="77777777" w:rsidTr="00494E00">
        <w:trPr>
          <w:trHeight w:val="791"/>
        </w:trPr>
        <w:tc>
          <w:tcPr>
            <w:tcW w:w="3878" w:type="dxa"/>
            <w:shd w:val="clear" w:color="auto" w:fill="F3F3F3"/>
          </w:tcPr>
          <w:p w14:paraId="1DFFFEC7"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B. Owner expressed specific security concerns or questions.</w:t>
            </w:r>
          </w:p>
          <w:p w14:paraId="00DDDF1B"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5AC4B4DF"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475BB357"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23FBFE3A"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color w:val="FF0000"/>
                <w:sz w:val="20"/>
                <w:szCs w:val="20"/>
              </w:rPr>
            </w:pPr>
            <w:r w:rsidRPr="00824FAD">
              <w:rPr>
                <w:rFonts w:ascii="Times New Roman" w:hAnsi="Times New Roman"/>
                <w:color w:val="FF0000"/>
                <w:sz w:val="20"/>
                <w:szCs w:val="20"/>
              </w:rPr>
              <w:t xml:space="preserve">Yes, Environmental Group potentially targeting dam. Law enforcement notified – investigation underway. </w:t>
            </w:r>
          </w:p>
        </w:tc>
      </w:tr>
      <w:tr w:rsidR="00494E00" w:rsidRPr="00824FAD" w14:paraId="6E1DEA74" w14:textId="77777777" w:rsidTr="00494E00">
        <w:trPr>
          <w:trHeight w:val="809"/>
        </w:trPr>
        <w:tc>
          <w:tcPr>
            <w:tcW w:w="3878" w:type="dxa"/>
            <w:shd w:val="clear" w:color="auto" w:fill="F3F3F3"/>
          </w:tcPr>
          <w:p w14:paraId="7060FD84"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C. Number (description) of data requests or</w:t>
            </w:r>
          </w:p>
          <w:p w14:paraId="53EA955B"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site visits by DHS PSA or other</w:t>
            </w:r>
          </w:p>
          <w:p w14:paraId="6970AD2E"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assessment groups.</w:t>
            </w:r>
          </w:p>
          <w:p w14:paraId="22B0B7D9"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7089B627"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color w:val="FF0000"/>
                <w:sz w:val="20"/>
                <w:szCs w:val="20"/>
              </w:rPr>
              <w:t>None – Future plans to request PSA assessment</w:t>
            </w:r>
          </w:p>
        </w:tc>
      </w:tr>
      <w:tr w:rsidR="00494E00" w:rsidRPr="00824FAD" w14:paraId="6F619108" w14:textId="77777777" w:rsidTr="00494E00">
        <w:tc>
          <w:tcPr>
            <w:tcW w:w="3878" w:type="dxa"/>
            <w:tcBorders>
              <w:bottom w:val="dashed" w:sz="4" w:space="0" w:color="auto"/>
            </w:tcBorders>
            <w:shd w:val="clear" w:color="auto" w:fill="F3F3F3"/>
          </w:tcPr>
          <w:p w14:paraId="0CB860C0"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 Changes made to security since last inspection:</w:t>
            </w:r>
          </w:p>
          <w:p w14:paraId="18645BED"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bottom w:val="dashed" w:sz="4" w:space="0" w:color="auto"/>
            </w:tcBorders>
            <w:shd w:val="clear" w:color="auto" w:fill="auto"/>
          </w:tcPr>
          <w:p w14:paraId="5D275316"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Indicate “None” by checking here:</w:t>
            </w:r>
            <w:r w:rsidRPr="00824FAD">
              <w:rPr>
                <w:rFonts w:ascii="Times New Roman" w:hAnsi="Times New Roman"/>
                <w:sz w:val="20"/>
                <w:szCs w:val="20"/>
                <w:u w:val="single"/>
              </w:rPr>
              <w:t xml:space="preserve">            </w:t>
            </w:r>
            <w:r w:rsidRPr="00824FAD">
              <w:rPr>
                <w:rFonts w:ascii="Times New Roman" w:hAnsi="Times New Roman"/>
                <w:sz w:val="20"/>
                <w:szCs w:val="20"/>
              </w:rPr>
              <w:t>.</w:t>
            </w:r>
          </w:p>
          <w:p w14:paraId="48AB517A"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Do previous studies show prior posture was adequate?(y/n)</w:t>
            </w:r>
            <w:r w:rsidRPr="00824FAD">
              <w:rPr>
                <w:rFonts w:ascii="Times New Roman" w:hAnsi="Times New Roman"/>
                <w:sz w:val="20"/>
                <w:szCs w:val="20"/>
                <w:u w:val="single"/>
              </w:rPr>
              <w:t xml:space="preserve">             </w:t>
            </w:r>
            <w:r w:rsidRPr="00824FAD">
              <w:rPr>
                <w:rFonts w:ascii="Times New Roman" w:hAnsi="Times New Roman"/>
                <w:sz w:val="20"/>
                <w:szCs w:val="20"/>
              </w:rPr>
              <w:t xml:space="preserve">. </w:t>
            </w:r>
            <w:r w:rsidRPr="00824FAD">
              <w:rPr>
                <w:rFonts w:ascii="Times New Roman" w:hAnsi="Times New Roman"/>
                <w:color w:val="FF0000"/>
                <w:sz w:val="20"/>
                <w:szCs w:val="20"/>
              </w:rPr>
              <w:t>Prior posture is inadequate due to lack of detection – plans for improvement are underway</w:t>
            </w:r>
          </w:p>
        </w:tc>
      </w:tr>
      <w:tr w:rsidR="00494E00" w:rsidRPr="00824FAD" w14:paraId="766C0FDF" w14:textId="77777777" w:rsidTr="00494E00">
        <w:trPr>
          <w:trHeight w:hRule="exact" w:val="1440"/>
        </w:trPr>
        <w:tc>
          <w:tcPr>
            <w:tcW w:w="3878" w:type="dxa"/>
            <w:tcBorders>
              <w:top w:val="dashed" w:sz="4" w:space="0" w:color="auto"/>
              <w:bottom w:val="dashed" w:sz="4" w:space="0" w:color="auto"/>
            </w:tcBorders>
            <w:shd w:val="clear" w:color="auto" w:fill="F3F3F3"/>
          </w:tcPr>
          <w:p w14:paraId="0D05C656"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 were made</w:t>
            </w:r>
          </w:p>
          <w:p w14:paraId="31969068"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to physical site security:</w:t>
            </w:r>
          </w:p>
          <w:p w14:paraId="782EC456"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352F2049"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6BF672E6"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68A2CE59"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48D322A5"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66E4E683"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If so, describe changes: </w:t>
            </w:r>
            <w:r w:rsidRPr="00824FAD">
              <w:rPr>
                <w:rFonts w:ascii="Times New Roman" w:hAnsi="Times New Roman"/>
                <w:color w:val="FF0000"/>
                <w:sz w:val="20"/>
                <w:szCs w:val="20"/>
              </w:rPr>
              <w:t xml:space="preserve"> Hired additional personnel solely responsible for monitoring/reporting suspicious activities.</w:t>
            </w:r>
          </w:p>
        </w:tc>
      </w:tr>
      <w:tr w:rsidR="00494E00" w:rsidRPr="00824FAD" w14:paraId="18D23A1C" w14:textId="77777777" w:rsidTr="00494E00">
        <w:trPr>
          <w:trHeight w:hRule="exact" w:val="1440"/>
        </w:trPr>
        <w:tc>
          <w:tcPr>
            <w:tcW w:w="3878" w:type="dxa"/>
            <w:tcBorders>
              <w:top w:val="dashed" w:sz="4" w:space="0" w:color="auto"/>
              <w:bottom w:val="dashed" w:sz="4" w:space="0" w:color="auto"/>
            </w:tcBorders>
            <w:shd w:val="clear" w:color="auto" w:fill="F3F3F3"/>
          </w:tcPr>
          <w:p w14:paraId="2AA9C783"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 made to</w:t>
            </w:r>
          </w:p>
          <w:p w14:paraId="4E57BCD6"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procedural operations (incl.</w:t>
            </w:r>
          </w:p>
          <w:p w14:paraId="16F44C30"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threat level increase additions,</w:t>
            </w:r>
          </w:p>
          <w:p w14:paraId="351B9D3D"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employee actions, etc.):</w:t>
            </w:r>
          </w:p>
          <w:p w14:paraId="7F6BF1CA"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6B27E145"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73F9FCE3"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58679529" w14:textId="6BD78509"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If so, describe </w:t>
            </w:r>
            <w:r w:rsidR="000F76BC" w:rsidRPr="00824FAD">
              <w:rPr>
                <w:rFonts w:ascii="Times New Roman" w:hAnsi="Times New Roman"/>
                <w:sz w:val="20"/>
                <w:szCs w:val="20"/>
              </w:rPr>
              <w:t>changes:</w:t>
            </w:r>
            <w:r w:rsidR="000F76BC" w:rsidRPr="00824FAD">
              <w:rPr>
                <w:rFonts w:ascii="Times New Roman" w:hAnsi="Times New Roman"/>
                <w:color w:val="FF0000"/>
                <w:sz w:val="20"/>
                <w:szCs w:val="20"/>
              </w:rPr>
              <w:t xml:space="preserve"> Increased</w:t>
            </w:r>
            <w:r w:rsidRPr="00824FAD">
              <w:rPr>
                <w:rFonts w:ascii="Times New Roman" w:hAnsi="Times New Roman"/>
                <w:color w:val="FF0000"/>
                <w:sz w:val="20"/>
                <w:szCs w:val="20"/>
              </w:rPr>
              <w:t xml:space="preserve"> site inspections, stringent screening policy, increased presence, increasing community outreach and relationships with law enforcement.  Developed in-house security awareness training, attend third party active shooter training, effective physical security training for dam, and joined sector council for security education and risk mitigation.  </w:t>
            </w:r>
          </w:p>
        </w:tc>
      </w:tr>
      <w:tr w:rsidR="00494E00" w:rsidRPr="00824FAD" w14:paraId="0644E80C" w14:textId="77777777" w:rsidTr="00AE575B">
        <w:trPr>
          <w:trHeight w:hRule="exact" w:val="1491"/>
        </w:trPr>
        <w:tc>
          <w:tcPr>
            <w:tcW w:w="3878" w:type="dxa"/>
            <w:tcBorders>
              <w:top w:val="dashed" w:sz="4" w:space="0" w:color="auto"/>
              <w:bottom w:val="dashed" w:sz="4" w:space="0" w:color="auto"/>
            </w:tcBorders>
            <w:shd w:val="clear" w:color="auto" w:fill="F3F3F3"/>
          </w:tcPr>
          <w:p w14:paraId="540C1372"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changes/additions</w:t>
            </w:r>
          </w:p>
          <w:p w14:paraId="6E52DCFE"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made to cyber/SCADA</w:t>
            </w:r>
          </w:p>
          <w:p w14:paraId="7BF501A4"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operations:</w:t>
            </w:r>
          </w:p>
          <w:p w14:paraId="014CFD13"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01956533"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5B57F7D8"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58CC0626"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2614C7E2" w14:textId="06759183"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If so, describe changes: </w:t>
            </w:r>
            <w:r w:rsidR="00AE575B" w:rsidRPr="00824FAD">
              <w:rPr>
                <w:rFonts w:ascii="Times New Roman" w:hAnsi="Times New Roman"/>
                <w:color w:val="FF0000"/>
                <w:sz w:val="20"/>
                <w:szCs w:val="20"/>
              </w:rPr>
              <w:t xml:space="preserve"> </w:t>
            </w:r>
            <w:r w:rsidR="00F302FB">
              <w:rPr>
                <w:rFonts w:ascii="Times New Roman" w:hAnsi="Times New Roman"/>
                <w:color w:val="FF0000"/>
                <w:sz w:val="20"/>
                <w:szCs w:val="20"/>
              </w:rPr>
              <w:t>Operational Cyber Asset (spillway gates 6 of 6; and powerhouse 5 of 10 units)</w:t>
            </w:r>
            <w:r w:rsidR="00AE575B" w:rsidRPr="00824FAD">
              <w:rPr>
                <w:rFonts w:ascii="Times New Roman" w:hAnsi="Times New Roman"/>
                <w:color w:val="FF0000"/>
                <w:sz w:val="20"/>
                <w:szCs w:val="20"/>
              </w:rPr>
              <w:t xml:space="preserve">. </w:t>
            </w:r>
            <w:r w:rsidR="00F302FB">
              <w:rPr>
                <w:rFonts w:ascii="Times New Roman" w:hAnsi="Times New Roman"/>
                <w:color w:val="FF0000"/>
                <w:sz w:val="20"/>
                <w:szCs w:val="20"/>
              </w:rPr>
              <w:t>Project is operated from our Hydro Center</w:t>
            </w:r>
            <w:r w:rsidR="00AE575B" w:rsidRPr="00824FAD">
              <w:rPr>
                <w:rFonts w:ascii="Times New Roman" w:hAnsi="Times New Roman"/>
                <w:color w:val="FF0000"/>
                <w:sz w:val="20"/>
                <w:szCs w:val="20"/>
              </w:rPr>
              <w:t>. Employees must utilize dual factor authentication to access SCADA data. Additional cyber-security measures are in place</w:t>
            </w:r>
            <w:r w:rsidR="00F302FB">
              <w:rPr>
                <w:rFonts w:ascii="Times New Roman" w:hAnsi="Times New Roman"/>
                <w:color w:val="FF0000"/>
                <w:sz w:val="20"/>
                <w:szCs w:val="20"/>
              </w:rPr>
              <w:t xml:space="preserve"> for the spillway gates as required by FERC and the powerhouse controls fall under NERC. </w:t>
            </w:r>
          </w:p>
        </w:tc>
      </w:tr>
      <w:tr w:rsidR="00494E00" w:rsidRPr="00824FAD" w14:paraId="4800E59C" w14:textId="77777777" w:rsidTr="00494E00">
        <w:trPr>
          <w:trHeight w:hRule="exact" w:val="1440"/>
        </w:trPr>
        <w:tc>
          <w:tcPr>
            <w:tcW w:w="3878" w:type="dxa"/>
            <w:tcBorders>
              <w:top w:val="dashed" w:sz="4" w:space="0" w:color="auto"/>
              <w:bottom w:val="single" w:sz="4" w:space="0" w:color="auto"/>
            </w:tcBorders>
            <w:shd w:val="clear" w:color="auto" w:fill="F3F3F3"/>
          </w:tcPr>
          <w:p w14:paraId="1C86B7A7"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Overall Risk to security</w:t>
            </w:r>
          </w:p>
          <w:p w14:paraId="77404A58"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reduced due to above</w:t>
            </w:r>
          </w:p>
          <w:p w14:paraId="78711983"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modifications because of:</w:t>
            </w:r>
          </w:p>
          <w:p w14:paraId="25ECA70F"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02D1B6A8"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4258F418"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699904E0"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2E5CF325"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3EE8B041"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tcBorders>
            <w:shd w:val="clear" w:color="auto" w:fill="auto"/>
          </w:tcPr>
          <w:p w14:paraId="7FBE70F8" w14:textId="4E5B49B6"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(Cite critical pre-modification ASR value(s) and show if modifications decreased the ASR Risk value). </w:t>
            </w:r>
            <w:r w:rsidRPr="00824FAD">
              <w:rPr>
                <w:rFonts w:ascii="Times New Roman" w:hAnsi="Times New Roman"/>
                <w:color w:val="FF0000"/>
                <w:sz w:val="20"/>
                <w:szCs w:val="20"/>
              </w:rPr>
              <w:t xml:space="preserve">Risk is fairly low, ASR value is currently at .124, Increasing detection </w:t>
            </w:r>
            <w:r w:rsidR="004F2475" w:rsidRPr="00824FAD">
              <w:rPr>
                <w:rFonts w:ascii="Times New Roman" w:hAnsi="Times New Roman"/>
                <w:color w:val="FF0000"/>
                <w:sz w:val="20"/>
                <w:szCs w:val="20"/>
              </w:rPr>
              <w:t>capabilities</w:t>
            </w:r>
            <w:r w:rsidRPr="00824FAD">
              <w:rPr>
                <w:rFonts w:ascii="Times New Roman" w:hAnsi="Times New Roman"/>
                <w:color w:val="FF0000"/>
                <w:sz w:val="20"/>
                <w:szCs w:val="20"/>
              </w:rPr>
              <w:t xml:space="preserve"> in the near future will drive the risk down half to .062.</w:t>
            </w:r>
          </w:p>
        </w:tc>
      </w:tr>
      <w:tr w:rsidR="00494E00" w:rsidRPr="00824FAD" w14:paraId="13B102FA" w14:textId="77777777" w:rsidTr="00494E00">
        <w:trPr>
          <w:trHeight w:hRule="exact" w:val="1440"/>
        </w:trPr>
        <w:tc>
          <w:tcPr>
            <w:tcW w:w="3878" w:type="dxa"/>
            <w:tcBorders>
              <w:top w:val="single" w:sz="4" w:space="0" w:color="auto"/>
            </w:tcBorders>
            <w:shd w:val="clear" w:color="auto" w:fill="F3F3F3"/>
          </w:tcPr>
          <w:p w14:paraId="657573E7"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E. A discussion was made with site personnel regarding no security materials submittal to eLibrary, and electronic mail (PW protected) only submittal of annual security compliance certification letter.</w:t>
            </w:r>
          </w:p>
        </w:tc>
        <w:tc>
          <w:tcPr>
            <w:tcW w:w="5698" w:type="dxa"/>
            <w:shd w:val="clear" w:color="auto" w:fill="auto"/>
          </w:tcPr>
          <w:p w14:paraId="65EC43C6"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Yes, discussion was made (check if so):</w:t>
            </w:r>
            <w:r w:rsidRPr="00824FAD">
              <w:rPr>
                <w:rFonts w:ascii="Times New Roman" w:hAnsi="Times New Roman"/>
                <w:sz w:val="20"/>
                <w:szCs w:val="20"/>
                <w:u w:val="single"/>
              </w:rPr>
              <w:t xml:space="preserve">      </w:t>
            </w:r>
            <w:r w:rsidRPr="00824FAD">
              <w:rPr>
                <w:rFonts w:ascii="Times New Roman" w:hAnsi="Times New Roman"/>
                <w:color w:val="FF0000"/>
                <w:sz w:val="20"/>
                <w:szCs w:val="20"/>
                <w:u w:val="single"/>
              </w:rPr>
              <w:t>X</w:t>
            </w:r>
            <w:r w:rsidRPr="00824FAD">
              <w:rPr>
                <w:rFonts w:ascii="Times New Roman" w:hAnsi="Times New Roman"/>
                <w:sz w:val="20"/>
                <w:szCs w:val="20"/>
                <w:u w:val="single"/>
              </w:rPr>
              <w:t xml:space="preserve">           </w:t>
            </w:r>
            <w:r w:rsidRPr="00824FAD">
              <w:rPr>
                <w:rFonts w:ascii="Times New Roman" w:hAnsi="Times New Roman"/>
                <w:sz w:val="20"/>
                <w:szCs w:val="20"/>
              </w:rPr>
              <w:t xml:space="preserve">. </w:t>
            </w:r>
            <w:r w:rsidRPr="00824FAD">
              <w:rPr>
                <w:rFonts w:ascii="Times New Roman" w:hAnsi="Times New Roman"/>
                <w:color w:val="FF0000"/>
                <w:sz w:val="20"/>
                <w:szCs w:val="20"/>
              </w:rPr>
              <w:t>Will not e-file and security related documents including the annual security compliance certification letter.</w:t>
            </w:r>
          </w:p>
          <w:p w14:paraId="33F1017C"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rPr>
                <w:rFonts w:ascii="Times New Roman" w:hAnsi="Times New Roman"/>
                <w:sz w:val="20"/>
                <w:szCs w:val="20"/>
              </w:rPr>
            </w:pPr>
          </w:p>
          <w:p w14:paraId="3FD2C3DE"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No, discussion was not made (reason why).</w:t>
            </w:r>
            <w:r w:rsidRPr="00824FAD">
              <w:rPr>
                <w:rFonts w:ascii="Times New Roman" w:hAnsi="Times New Roman"/>
                <w:sz w:val="20"/>
                <w:szCs w:val="20"/>
                <w:u w:val="single"/>
              </w:rPr>
              <w:t xml:space="preserve">                                        </w:t>
            </w:r>
          </w:p>
        </w:tc>
      </w:tr>
    </w:tbl>
    <w:p w14:paraId="08CBF6CF" w14:textId="77777777" w:rsidR="00494E00" w:rsidRPr="00824FAD" w:rsidRDefault="00494E00" w:rsidP="00494E00">
      <w:pPr>
        <w:tabs>
          <w:tab w:val="left" w:pos="4098"/>
        </w:tabs>
        <w:rPr>
          <w:rFonts w:ascii="Times New Roman" w:hAnsi="Times New Roman"/>
          <w:sz w:val="24"/>
          <w:szCs w:val="24"/>
        </w:rPr>
      </w:pPr>
      <w:r w:rsidRPr="00824FAD">
        <w:rPr>
          <w:rFonts w:ascii="Times New Roman" w:hAnsi="Times New Roman"/>
          <w:sz w:val="24"/>
          <w:szCs w:val="24"/>
        </w:rPr>
        <w:tab/>
      </w:r>
    </w:p>
    <w:p w14:paraId="13C80957" w14:textId="77777777" w:rsidR="00494E00" w:rsidRPr="00824FAD" w:rsidRDefault="00494E00" w:rsidP="00494E00">
      <w:pPr>
        <w:rPr>
          <w:rFonts w:ascii="Times New Roman" w:hAnsi="Times New Roman"/>
          <w:sz w:val="24"/>
          <w:szCs w:val="24"/>
        </w:rPr>
      </w:pPr>
    </w:p>
    <w:p w14:paraId="7C1B1389" w14:textId="77777777" w:rsidR="00494E00" w:rsidRPr="00824FAD" w:rsidRDefault="00494E00" w:rsidP="00494E00">
      <w:pPr>
        <w:rPr>
          <w:rFonts w:ascii="Times New Roman" w:hAnsi="Times New Roman"/>
          <w:sz w:val="24"/>
          <w:szCs w:val="24"/>
        </w:rPr>
      </w:pPr>
    </w:p>
    <w:p w14:paraId="35C9732B" w14:textId="77777777" w:rsidR="00494E00" w:rsidRPr="00824FAD" w:rsidRDefault="00494E00" w:rsidP="00494E00">
      <w:pPr>
        <w:rPr>
          <w:rFonts w:ascii="Times New Roman" w:hAnsi="Times New Roman"/>
          <w:sz w:val="24"/>
          <w:szCs w:val="24"/>
        </w:rPr>
      </w:pPr>
    </w:p>
    <w:p w14:paraId="0C5410F7" w14:textId="77777777" w:rsidR="00494E00" w:rsidRPr="00824FAD" w:rsidRDefault="00494E00" w:rsidP="00494E00">
      <w:pPr>
        <w:rPr>
          <w:rFonts w:ascii="Times New Roman" w:hAnsi="Times New Roman"/>
          <w:sz w:val="24"/>
          <w:szCs w:val="24"/>
        </w:rPr>
      </w:pPr>
    </w:p>
    <w:p w14:paraId="101B8D21" w14:textId="77777777" w:rsidR="00494E00" w:rsidRPr="00824FAD" w:rsidRDefault="00494E00" w:rsidP="00494E00">
      <w:pPr>
        <w:rPr>
          <w:rFonts w:ascii="Times New Roman" w:hAnsi="Times New Roman"/>
          <w:sz w:val="24"/>
          <w:szCs w:val="24"/>
        </w:rPr>
      </w:pPr>
    </w:p>
    <w:p w14:paraId="0C01E3B6" w14:textId="77777777" w:rsidR="00494E00" w:rsidRPr="00824FAD" w:rsidRDefault="00494E00" w:rsidP="00494E00">
      <w:pPr>
        <w:rPr>
          <w:rFonts w:ascii="Times New Roman" w:hAnsi="Times New Roman"/>
          <w:sz w:val="24"/>
          <w:szCs w:val="24"/>
        </w:rPr>
      </w:pPr>
    </w:p>
    <w:p w14:paraId="3F8983DA" w14:textId="77777777" w:rsidR="00494E00" w:rsidRPr="00824FAD" w:rsidRDefault="00494E00" w:rsidP="00494E00">
      <w:pPr>
        <w:rPr>
          <w:rFonts w:ascii="Times New Roman" w:hAnsi="Times New Roman"/>
          <w:sz w:val="24"/>
          <w:szCs w:val="24"/>
        </w:rPr>
      </w:pPr>
    </w:p>
    <w:p w14:paraId="199407A8" w14:textId="77777777" w:rsidR="00494E00" w:rsidRPr="00824FAD" w:rsidRDefault="00494E00" w:rsidP="00494E00">
      <w:pPr>
        <w:rPr>
          <w:rFonts w:ascii="Times New Roman" w:hAnsi="Times New Roman"/>
          <w:sz w:val="24"/>
          <w:szCs w:val="24"/>
        </w:rPr>
      </w:pPr>
    </w:p>
    <w:p w14:paraId="5EF67A1E" w14:textId="77777777" w:rsidR="00494E00" w:rsidRPr="00824FAD" w:rsidRDefault="00494E00" w:rsidP="00494E00">
      <w:pPr>
        <w:rPr>
          <w:rFonts w:ascii="Times New Roman" w:hAnsi="Times New Roman"/>
          <w:sz w:val="24"/>
          <w:szCs w:val="24"/>
        </w:rPr>
      </w:pPr>
    </w:p>
    <w:p w14:paraId="30B7B2AE" w14:textId="77777777" w:rsidR="00494E00" w:rsidRPr="00824FAD" w:rsidRDefault="00494E00" w:rsidP="00494E00">
      <w:pPr>
        <w:rPr>
          <w:rFonts w:ascii="Times New Roman" w:hAnsi="Times New Roman"/>
          <w:sz w:val="24"/>
          <w:szCs w:val="24"/>
        </w:rPr>
      </w:pPr>
    </w:p>
    <w:p w14:paraId="124E98A0" w14:textId="77777777" w:rsidR="00494E00" w:rsidRPr="00824FAD" w:rsidRDefault="00494E00" w:rsidP="00494E00">
      <w:pPr>
        <w:rPr>
          <w:rFonts w:ascii="Times New Roman" w:hAnsi="Times New Roman"/>
          <w:sz w:val="24"/>
          <w:szCs w:val="24"/>
        </w:rPr>
      </w:pPr>
    </w:p>
    <w:p w14:paraId="6C41FCAD" w14:textId="77777777" w:rsidR="00494E00" w:rsidRPr="00824FAD" w:rsidRDefault="00494E00" w:rsidP="00494E00">
      <w:pPr>
        <w:rPr>
          <w:rFonts w:ascii="Times New Roman" w:hAnsi="Times New Roman"/>
          <w:sz w:val="24"/>
          <w:szCs w:val="24"/>
        </w:rPr>
      </w:pPr>
    </w:p>
    <w:p w14:paraId="3A876EC9" w14:textId="77777777" w:rsidR="00494E00" w:rsidRPr="00824FAD" w:rsidRDefault="00494E00" w:rsidP="00494E00">
      <w:pPr>
        <w:rPr>
          <w:rFonts w:ascii="Times New Roman" w:hAnsi="Times New Roman"/>
          <w:sz w:val="24"/>
          <w:szCs w:val="24"/>
        </w:rPr>
      </w:pPr>
    </w:p>
    <w:p w14:paraId="78B1EB42" w14:textId="77777777" w:rsidR="00494E00" w:rsidRPr="00824FAD" w:rsidRDefault="00494E00" w:rsidP="00494E00">
      <w:pPr>
        <w:rPr>
          <w:rFonts w:ascii="Times New Roman" w:hAnsi="Times New Roman"/>
          <w:sz w:val="24"/>
          <w:szCs w:val="24"/>
        </w:rPr>
      </w:pPr>
    </w:p>
    <w:p w14:paraId="5C9B45CD" w14:textId="77777777" w:rsidR="00494E00" w:rsidRPr="00824FAD" w:rsidRDefault="00494E00" w:rsidP="00494E00">
      <w:pPr>
        <w:rPr>
          <w:rFonts w:ascii="Times New Roman" w:hAnsi="Times New Roman"/>
          <w:sz w:val="24"/>
          <w:szCs w:val="24"/>
        </w:rPr>
      </w:pPr>
    </w:p>
    <w:p w14:paraId="4BD1A901" w14:textId="77777777" w:rsidR="00494E00" w:rsidRPr="00824FAD" w:rsidRDefault="00494E00" w:rsidP="00494E00">
      <w:pPr>
        <w:rPr>
          <w:rFonts w:ascii="Times New Roman" w:hAnsi="Times New Roman"/>
          <w:sz w:val="24"/>
          <w:szCs w:val="24"/>
        </w:rPr>
      </w:pPr>
    </w:p>
    <w:p w14:paraId="454D7BE8" w14:textId="77777777" w:rsidR="00494E00" w:rsidRPr="00824FAD" w:rsidRDefault="00494E00" w:rsidP="00494E00">
      <w:pPr>
        <w:rPr>
          <w:rFonts w:ascii="Times New Roman" w:hAnsi="Times New Roman"/>
          <w:sz w:val="24"/>
          <w:szCs w:val="24"/>
        </w:rPr>
      </w:pPr>
    </w:p>
    <w:p w14:paraId="48974660" w14:textId="77777777" w:rsidR="00494E00" w:rsidRPr="00824FAD" w:rsidRDefault="00494E00" w:rsidP="00494E00">
      <w:pPr>
        <w:rPr>
          <w:rFonts w:ascii="Times New Roman" w:hAnsi="Times New Roman"/>
          <w:sz w:val="24"/>
          <w:szCs w:val="24"/>
        </w:rPr>
      </w:pPr>
    </w:p>
    <w:p w14:paraId="6E73BB92" w14:textId="77777777" w:rsidR="00494E00" w:rsidRPr="00824FAD" w:rsidRDefault="00494E00" w:rsidP="00494E00">
      <w:pPr>
        <w:rPr>
          <w:rFonts w:ascii="Times New Roman" w:hAnsi="Times New Roman"/>
          <w:sz w:val="24"/>
          <w:szCs w:val="24"/>
        </w:rPr>
      </w:pPr>
    </w:p>
    <w:p w14:paraId="68EFC30D" w14:textId="77777777" w:rsidR="00494E00" w:rsidRPr="00824FAD" w:rsidRDefault="00494E00" w:rsidP="00494E00">
      <w:pPr>
        <w:rPr>
          <w:rFonts w:ascii="Times New Roman" w:hAnsi="Times New Roman"/>
          <w:sz w:val="24"/>
          <w:szCs w:val="24"/>
        </w:rPr>
      </w:pPr>
    </w:p>
    <w:p w14:paraId="511AC308" w14:textId="77777777" w:rsidR="00494E00" w:rsidRPr="00824FAD" w:rsidRDefault="00494E00" w:rsidP="00494E00">
      <w:pPr>
        <w:rPr>
          <w:rFonts w:ascii="Times New Roman" w:hAnsi="Times New Roman"/>
          <w:sz w:val="24"/>
          <w:szCs w:val="24"/>
        </w:rPr>
      </w:pPr>
    </w:p>
    <w:p w14:paraId="0AB8E6AC" w14:textId="77777777" w:rsidR="00494E00" w:rsidRPr="00824FAD" w:rsidRDefault="00494E00" w:rsidP="00494E00">
      <w:pPr>
        <w:rPr>
          <w:rFonts w:ascii="Times New Roman" w:hAnsi="Times New Roman"/>
          <w:sz w:val="24"/>
          <w:szCs w:val="24"/>
        </w:rPr>
      </w:pPr>
    </w:p>
    <w:p w14:paraId="72760303" w14:textId="77777777" w:rsidR="00494E00" w:rsidRPr="00824FAD" w:rsidRDefault="00494E00" w:rsidP="00494E00">
      <w:pPr>
        <w:rPr>
          <w:rFonts w:ascii="Times New Roman" w:hAnsi="Times New Roman"/>
          <w:sz w:val="24"/>
          <w:szCs w:val="24"/>
        </w:rPr>
      </w:pPr>
    </w:p>
    <w:p w14:paraId="345E8293" w14:textId="77777777" w:rsidR="00494E00" w:rsidRPr="00824FAD" w:rsidRDefault="00494E00" w:rsidP="00494E00">
      <w:pPr>
        <w:rPr>
          <w:rFonts w:ascii="Times New Roman" w:hAnsi="Times New Roman"/>
          <w:sz w:val="24"/>
          <w:szCs w:val="24"/>
        </w:rPr>
      </w:pPr>
    </w:p>
    <w:p w14:paraId="28C41E3E" w14:textId="77777777" w:rsidR="00494E00" w:rsidRPr="00824FAD" w:rsidRDefault="00494E00" w:rsidP="00494E00">
      <w:pPr>
        <w:rPr>
          <w:rFonts w:ascii="Times New Roman" w:hAnsi="Times New Roman"/>
          <w:sz w:val="24"/>
          <w:szCs w:val="24"/>
        </w:rPr>
      </w:pPr>
    </w:p>
    <w:p w14:paraId="06C8E607" w14:textId="77777777" w:rsidR="00494E00" w:rsidRPr="00824FAD" w:rsidRDefault="00494E00" w:rsidP="00494E00">
      <w:pPr>
        <w:rPr>
          <w:rFonts w:ascii="Times New Roman" w:hAnsi="Times New Roman"/>
          <w:sz w:val="24"/>
          <w:szCs w:val="24"/>
        </w:rPr>
      </w:pPr>
    </w:p>
    <w:p w14:paraId="642D422E" w14:textId="77777777" w:rsidR="00494E00" w:rsidRPr="00824FAD" w:rsidRDefault="00494E00" w:rsidP="00494E00">
      <w:pPr>
        <w:rPr>
          <w:rFonts w:ascii="Times New Roman" w:hAnsi="Times New Roman"/>
          <w:sz w:val="24"/>
          <w:szCs w:val="24"/>
        </w:rPr>
      </w:pPr>
    </w:p>
    <w:p w14:paraId="3750BBEC" w14:textId="77777777" w:rsidR="00494E00" w:rsidRPr="00824FAD" w:rsidRDefault="00494E00" w:rsidP="00494E00">
      <w:pPr>
        <w:rPr>
          <w:rFonts w:ascii="Times New Roman" w:hAnsi="Times New Roman"/>
          <w:sz w:val="24"/>
          <w:szCs w:val="24"/>
        </w:rPr>
      </w:pPr>
    </w:p>
    <w:p w14:paraId="2F462514" w14:textId="77777777" w:rsidR="00494E00" w:rsidRPr="00824FAD" w:rsidRDefault="00494E00" w:rsidP="00494E00">
      <w:pPr>
        <w:rPr>
          <w:rFonts w:ascii="Times New Roman" w:hAnsi="Times New Roman"/>
          <w:sz w:val="24"/>
          <w:szCs w:val="24"/>
        </w:rPr>
      </w:pPr>
    </w:p>
    <w:p w14:paraId="310929A9" w14:textId="77777777" w:rsidR="00494E00" w:rsidRPr="00824FAD" w:rsidRDefault="00494E00" w:rsidP="00494E00">
      <w:pPr>
        <w:rPr>
          <w:rFonts w:ascii="Times New Roman" w:hAnsi="Times New Roman"/>
          <w:sz w:val="24"/>
          <w:szCs w:val="24"/>
        </w:rPr>
      </w:pPr>
    </w:p>
    <w:p w14:paraId="4790177A" w14:textId="77777777" w:rsidR="00494E00" w:rsidRPr="00824FAD" w:rsidRDefault="00494E00" w:rsidP="00494E00">
      <w:pPr>
        <w:rPr>
          <w:rFonts w:ascii="Times New Roman" w:hAnsi="Times New Roman"/>
          <w:sz w:val="24"/>
          <w:szCs w:val="24"/>
        </w:rPr>
      </w:pPr>
    </w:p>
    <w:p w14:paraId="7DE1906A" w14:textId="77777777" w:rsidR="00494E00" w:rsidRPr="00824FAD" w:rsidRDefault="00494E00" w:rsidP="00494E00">
      <w:pPr>
        <w:rPr>
          <w:rFonts w:ascii="Times New Roman" w:hAnsi="Times New Roman"/>
          <w:sz w:val="24"/>
          <w:szCs w:val="24"/>
        </w:rPr>
      </w:pPr>
    </w:p>
    <w:p w14:paraId="516E1E54" w14:textId="77777777" w:rsidR="00494E00" w:rsidRPr="00824FAD" w:rsidRDefault="00494E00" w:rsidP="00494E00">
      <w:pPr>
        <w:rPr>
          <w:rFonts w:ascii="Times New Roman" w:hAnsi="Times New Roman"/>
          <w:sz w:val="24"/>
          <w:szCs w:val="24"/>
        </w:rPr>
      </w:pPr>
    </w:p>
    <w:p w14:paraId="088E650B" w14:textId="77777777" w:rsidR="00494E00" w:rsidRPr="00824FAD" w:rsidRDefault="00494E00" w:rsidP="00494E00">
      <w:pPr>
        <w:rPr>
          <w:rFonts w:ascii="Times New Roman" w:hAnsi="Times New Roman"/>
          <w:sz w:val="24"/>
          <w:szCs w:val="24"/>
        </w:rPr>
      </w:pPr>
    </w:p>
    <w:p w14:paraId="59C71962" w14:textId="77777777" w:rsidR="00494E00" w:rsidRPr="00824FAD" w:rsidRDefault="00494E00" w:rsidP="00494E00">
      <w:pPr>
        <w:rPr>
          <w:rFonts w:ascii="Times New Roman" w:hAnsi="Times New Roman"/>
          <w:sz w:val="24"/>
          <w:szCs w:val="24"/>
        </w:rPr>
      </w:pPr>
    </w:p>
    <w:p w14:paraId="46259BE5" w14:textId="77777777" w:rsidR="00494E00" w:rsidRPr="00824FAD" w:rsidRDefault="00494E00" w:rsidP="00494E00">
      <w:pPr>
        <w:rPr>
          <w:rFonts w:ascii="Times New Roman" w:hAnsi="Times New Roman"/>
          <w:sz w:val="24"/>
          <w:szCs w:val="24"/>
        </w:rPr>
      </w:pPr>
    </w:p>
    <w:p w14:paraId="2BDA6B1F" w14:textId="77777777" w:rsidR="00494E00" w:rsidRPr="00824FAD" w:rsidRDefault="00494E00" w:rsidP="00494E00">
      <w:pPr>
        <w:rPr>
          <w:rFonts w:ascii="Times New Roman" w:hAnsi="Times New Roman"/>
          <w:sz w:val="24"/>
          <w:szCs w:val="24"/>
        </w:rPr>
      </w:pPr>
    </w:p>
    <w:p w14:paraId="754C5050" w14:textId="77777777" w:rsidR="00494E00" w:rsidRPr="00824FAD" w:rsidRDefault="00494E00" w:rsidP="00494E00">
      <w:pPr>
        <w:rPr>
          <w:rFonts w:ascii="Times New Roman" w:hAnsi="Times New Roman"/>
          <w:sz w:val="24"/>
          <w:szCs w:val="24"/>
        </w:rPr>
      </w:pPr>
    </w:p>
    <w:p w14:paraId="0BB1F4EB" w14:textId="77777777" w:rsidR="00494E00" w:rsidRPr="00824FAD" w:rsidRDefault="00494E00" w:rsidP="00494E00">
      <w:pPr>
        <w:rPr>
          <w:rFonts w:ascii="Times New Roman" w:hAnsi="Times New Roman"/>
          <w:sz w:val="24"/>
          <w:szCs w:val="24"/>
        </w:rPr>
      </w:pPr>
    </w:p>
    <w:p w14:paraId="450D858E" w14:textId="77777777" w:rsidR="00494E00" w:rsidRPr="00824FAD" w:rsidRDefault="00494E00" w:rsidP="00494E00">
      <w:pPr>
        <w:rPr>
          <w:rFonts w:ascii="Times New Roman" w:hAnsi="Times New Roman"/>
          <w:sz w:val="24"/>
          <w:szCs w:val="24"/>
        </w:rPr>
      </w:pPr>
    </w:p>
    <w:p w14:paraId="32C97C8B" w14:textId="77777777" w:rsidR="00494E00" w:rsidRPr="00824FAD" w:rsidRDefault="00494E00" w:rsidP="00494E00">
      <w:pPr>
        <w:rPr>
          <w:rFonts w:ascii="Times New Roman" w:hAnsi="Times New Roman"/>
          <w:sz w:val="24"/>
          <w:szCs w:val="24"/>
        </w:rPr>
      </w:pPr>
    </w:p>
    <w:p w14:paraId="76BB9FCF" w14:textId="77777777" w:rsidR="00494E00" w:rsidRPr="00824FAD" w:rsidRDefault="00494E00" w:rsidP="00494E00">
      <w:pPr>
        <w:rPr>
          <w:rFonts w:ascii="Times New Roman" w:hAnsi="Times New Roman"/>
          <w:sz w:val="24"/>
          <w:szCs w:val="24"/>
        </w:rPr>
      </w:pPr>
    </w:p>
    <w:p w14:paraId="16EEB4B3" w14:textId="77777777" w:rsidR="00494E00" w:rsidRPr="00824FAD" w:rsidRDefault="00494E00" w:rsidP="00494E00">
      <w:pPr>
        <w:rPr>
          <w:rFonts w:ascii="Times New Roman" w:hAnsi="Times New Roman"/>
          <w:sz w:val="24"/>
          <w:szCs w:val="24"/>
        </w:rPr>
      </w:pPr>
    </w:p>
    <w:p w14:paraId="5E96EB1A" w14:textId="77777777"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r w:rsidRPr="00824FAD">
        <w:rPr>
          <w:rFonts w:ascii="Times New Roman" w:hAnsi="Times New Roman"/>
          <w:b/>
          <w:bCs/>
          <w:sz w:val="20"/>
          <w:szCs w:val="20"/>
        </w:rPr>
        <w:t xml:space="preserve"> </w:t>
      </w:r>
    </w:p>
    <w:p w14:paraId="5EC62780" w14:textId="77777777"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p>
    <w:p w14:paraId="72E63848" w14:textId="77777777"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p>
    <w:p w14:paraId="050A19BF" w14:textId="77777777"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r w:rsidRPr="00824FAD">
        <w:rPr>
          <w:rFonts w:ascii="Times New Roman" w:hAnsi="Times New Roman"/>
          <w:b/>
          <w:bCs/>
          <w:sz w:val="20"/>
          <w:szCs w:val="20"/>
        </w:rPr>
        <w:lastRenderedPageBreak/>
        <w:t>FERC SECURITY CHECKLIST (v5a)</w:t>
      </w:r>
    </w:p>
    <w:p w14:paraId="6F8A63F7" w14:textId="77777777"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r w:rsidRPr="00824FAD">
        <w:rPr>
          <w:rFonts w:ascii="Times New Roman" w:hAnsi="Times New Roman"/>
          <w:b/>
          <w:bCs/>
          <w:sz w:val="20"/>
          <w:szCs w:val="20"/>
        </w:rPr>
        <w:t>Field Security Inspection Form 1</w:t>
      </w:r>
    </w:p>
    <w:p w14:paraId="2B29E1AF" w14:textId="4CDAE4B4"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90"/>
          <w:tab w:val="left" w:pos="180"/>
          <w:tab w:val="left" w:pos="900"/>
          <w:tab w:val="left" w:pos="1620"/>
          <w:tab w:val="left" w:pos="2070"/>
          <w:tab w:val="left" w:pos="2520"/>
          <w:tab w:val="left" w:pos="3780"/>
          <w:tab w:val="left" w:pos="4500"/>
          <w:tab w:val="left" w:pos="5220"/>
          <w:tab w:val="left" w:pos="5940"/>
          <w:tab w:val="left" w:pos="6660"/>
          <w:tab w:val="left" w:pos="7380"/>
          <w:tab w:val="left" w:pos="8100"/>
          <w:tab w:val="right" w:pos="8820"/>
        </w:tabs>
        <w:spacing w:before="120" w:after="120" w:line="187" w:lineRule="exact"/>
        <w:ind w:left="-86"/>
        <w:rPr>
          <w:rFonts w:ascii="Times New Roman" w:hAnsi="Times New Roman"/>
          <w:b/>
          <w:bCs/>
          <w:sz w:val="20"/>
          <w:szCs w:val="20"/>
          <w:u w:val="single"/>
        </w:rPr>
      </w:pPr>
      <w:r w:rsidRPr="00824FAD">
        <w:rPr>
          <w:rFonts w:ascii="Times New Roman" w:hAnsi="Times New Roman"/>
          <w:b/>
          <w:bCs/>
          <w:sz w:val="20"/>
          <w:szCs w:val="20"/>
        </w:rPr>
        <w:t>Project-Development No.:</w:t>
      </w:r>
      <w:r w:rsidRPr="00824FAD">
        <w:rPr>
          <w:rFonts w:ascii="Times New Roman" w:hAnsi="Times New Roman"/>
          <w:b/>
          <w:bCs/>
          <w:sz w:val="20"/>
          <w:szCs w:val="20"/>
          <w:u w:val="single"/>
        </w:rPr>
        <w:t xml:space="preserve"> </w:t>
      </w:r>
      <w:r w:rsidRPr="00824FAD">
        <w:rPr>
          <w:rFonts w:ascii="Times New Roman" w:hAnsi="Times New Roman"/>
          <w:b/>
          <w:bCs/>
          <w:color w:val="FF0000"/>
          <w:sz w:val="20"/>
          <w:szCs w:val="20"/>
          <w:u w:val="single"/>
        </w:rPr>
        <w:t>09999-02</w:t>
      </w:r>
      <w:r w:rsidRPr="00824FAD">
        <w:rPr>
          <w:rFonts w:ascii="Times New Roman" w:hAnsi="Times New Roman"/>
          <w:b/>
          <w:bCs/>
          <w:sz w:val="20"/>
          <w:szCs w:val="20"/>
          <w:u w:val="single"/>
        </w:rPr>
        <w:t xml:space="preserve">   </w:t>
      </w:r>
      <w:r w:rsidRPr="00824FAD">
        <w:rPr>
          <w:rFonts w:ascii="Times New Roman" w:hAnsi="Times New Roman"/>
          <w:b/>
          <w:bCs/>
          <w:sz w:val="20"/>
          <w:szCs w:val="20"/>
        </w:rPr>
        <w:t>Proj/Dev Name:</w:t>
      </w:r>
      <w:r w:rsidRPr="00824FAD">
        <w:rPr>
          <w:rFonts w:ascii="Times New Roman" w:hAnsi="Times New Roman"/>
          <w:b/>
          <w:bCs/>
          <w:sz w:val="20"/>
          <w:szCs w:val="20"/>
          <w:u w:val="single"/>
        </w:rPr>
        <w:t xml:space="preserve">   </w:t>
      </w:r>
      <w:r w:rsidR="00C91A5A">
        <w:rPr>
          <w:rFonts w:ascii="Times New Roman" w:hAnsi="Times New Roman"/>
          <w:b/>
          <w:bCs/>
          <w:color w:val="FF0000"/>
          <w:sz w:val="20"/>
          <w:szCs w:val="20"/>
          <w:u w:val="single"/>
        </w:rPr>
        <w:t>Boulder</w:t>
      </w:r>
      <w:r w:rsidRPr="00824FAD">
        <w:rPr>
          <w:rFonts w:ascii="Times New Roman" w:hAnsi="Times New Roman"/>
          <w:b/>
          <w:bCs/>
          <w:color w:val="FF0000"/>
          <w:sz w:val="20"/>
          <w:szCs w:val="20"/>
          <w:u w:val="single"/>
        </w:rPr>
        <w:t xml:space="preserve"> Falls </w:t>
      </w:r>
      <w:r w:rsidRPr="00824FAD">
        <w:rPr>
          <w:rFonts w:ascii="Times New Roman" w:hAnsi="Times New Roman"/>
          <w:b/>
          <w:bCs/>
          <w:sz w:val="20"/>
          <w:szCs w:val="20"/>
          <w:u w:val="single"/>
        </w:rPr>
        <w:t xml:space="preserve">        </w:t>
      </w:r>
      <w:r w:rsidRPr="00824FAD">
        <w:rPr>
          <w:rFonts w:ascii="Times New Roman" w:hAnsi="Times New Roman"/>
          <w:b/>
          <w:bCs/>
          <w:sz w:val="20"/>
          <w:szCs w:val="20"/>
        </w:rPr>
        <w:t>Licensee:</w:t>
      </w:r>
      <w:r w:rsidRPr="00824FAD">
        <w:rPr>
          <w:rFonts w:ascii="Times New Roman" w:hAnsi="Times New Roman"/>
          <w:b/>
          <w:bCs/>
          <w:sz w:val="20"/>
          <w:szCs w:val="20"/>
          <w:u w:val="single"/>
        </w:rPr>
        <w:tab/>
      </w:r>
      <w:r w:rsidRPr="00824FAD">
        <w:rPr>
          <w:rFonts w:ascii="Times New Roman" w:hAnsi="Times New Roman"/>
          <w:b/>
          <w:bCs/>
          <w:i/>
          <w:iCs/>
          <w:color w:val="FF0000"/>
          <w:sz w:val="20"/>
          <w:szCs w:val="20"/>
          <w:u w:val="single"/>
        </w:rPr>
        <w:t>New Dominion Energy Partners</w:t>
      </w:r>
      <w:r w:rsidRPr="00824FAD">
        <w:rPr>
          <w:rFonts w:ascii="Times New Roman" w:hAnsi="Times New Roman"/>
          <w:b/>
          <w:bCs/>
          <w:i/>
          <w:iCs/>
          <w:color w:val="FF0000"/>
          <w:sz w:val="20"/>
          <w:szCs w:val="20"/>
          <w:u w:val="single"/>
        </w:rPr>
        <w:tab/>
      </w:r>
      <w:r w:rsidRPr="00824FAD">
        <w:rPr>
          <w:rFonts w:ascii="Times New Roman" w:hAnsi="Times New Roman"/>
          <w:b/>
          <w:bCs/>
          <w:i/>
          <w:iCs/>
          <w:color w:val="FF0000"/>
          <w:sz w:val="20"/>
          <w:szCs w:val="20"/>
          <w:u w:val="single"/>
        </w:rPr>
        <w:tab/>
      </w:r>
      <w:r w:rsidRPr="00824FAD">
        <w:rPr>
          <w:rFonts w:ascii="Times New Roman" w:hAnsi="Times New Roman"/>
          <w:b/>
          <w:bCs/>
          <w:sz w:val="20"/>
          <w:szCs w:val="20"/>
          <w:u w:val="single"/>
        </w:rPr>
        <w:t xml:space="preserve">                                                          </w:t>
      </w:r>
    </w:p>
    <w:p w14:paraId="00C3C03C" w14:textId="0A76EF65"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90"/>
          <w:tab w:val="left" w:pos="180"/>
          <w:tab w:val="left" w:pos="900"/>
          <w:tab w:val="left" w:pos="1620"/>
          <w:tab w:val="left" w:pos="2070"/>
          <w:tab w:val="left" w:pos="2520"/>
          <w:tab w:val="left" w:pos="3780"/>
          <w:tab w:val="left" w:pos="4500"/>
          <w:tab w:val="left" w:pos="5220"/>
          <w:tab w:val="left" w:pos="5940"/>
          <w:tab w:val="left" w:pos="6660"/>
          <w:tab w:val="left" w:pos="7380"/>
          <w:tab w:val="left" w:pos="8100"/>
          <w:tab w:val="right" w:pos="8820"/>
        </w:tabs>
        <w:spacing w:before="120" w:after="120" w:line="187" w:lineRule="exact"/>
        <w:ind w:left="-86"/>
        <w:rPr>
          <w:rFonts w:ascii="Times New Roman" w:hAnsi="Times New Roman"/>
          <w:b/>
          <w:bCs/>
          <w:sz w:val="20"/>
          <w:szCs w:val="20"/>
        </w:rPr>
      </w:pPr>
      <w:r w:rsidRPr="00824FAD">
        <w:rPr>
          <w:rFonts w:ascii="Times New Roman" w:hAnsi="Times New Roman"/>
          <w:b/>
          <w:bCs/>
          <w:sz w:val="20"/>
          <w:szCs w:val="20"/>
        </w:rPr>
        <w:t>Security Group:</w:t>
      </w:r>
      <w:r w:rsidRPr="00824FAD">
        <w:rPr>
          <w:rFonts w:ascii="Times New Roman" w:hAnsi="Times New Roman"/>
          <w:b/>
          <w:bCs/>
          <w:sz w:val="20"/>
          <w:szCs w:val="20"/>
          <w:u w:val="single"/>
        </w:rPr>
        <w:t xml:space="preserve">  </w:t>
      </w:r>
      <w:r w:rsidRPr="00824FAD">
        <w:rPr>
          <w:rFonts w:ascii="Times New Roman" w:hAnsi="Times New Roman"/>
          <w:b/>
          <w:bCs/>
          <w:color w:val="FF0000"/>
          <w:sz w:val="20"/>
          <w:szCs w:val="20"/>
          <w:u w:val="single"/>
        </w:rPr>
        <w:t>1</w:t>
      </w:r>
      <w:r w:rsidRPr="00824FAD">
        <w:rPr>
          <w:rFonts w:ascii="Times New Roman" w:hAnsi="Times New Roman"/>
          <w:b/>
          <w:bCs/>
          <w:sz w:val="20"/>
          <w:szCs w:val="20"/>
          <w:u w:val="single"/>
        </w:rPr>
        <w:t xml:space="preserve">  </w:t>
      </w:r>
      <w:r w:rsidRPr="00824FAD">
        <w:rPr>
          <w:rFonts w:ascii="Times New Roman" w:hAnsi="Times New Roman"/>
          <w:b/>
          <w:bCs/>
          <w:sz w:val="20"/>
          <w:szCs w:val="20"/>
        </w:rPr>
        <w:t>Date:</w:t>
      </w:r>
      <w:r w:rsidRPr="00824FAD">
        <w:rPr>
          <w:rFonts w:ascii="Times New Roman" w:hAnsi="Times New Roman"/>
          <w:b/>
          <w:bCs/>
          <w:sz w:val="20"/>
          <w:szCs w:val="20"/>
          <w:u w:val="single"/>
        </w:rPr>
        <w:t xml:space="preserve">  </w:t>
      </w:r>
      <w:r w:rsidRPr="00824FAD">
        <w:rPr>
          <w:rFonts w:ascii="Times New Roman" w:hAnsi="Times New Roman"/>
          <w:b/>
          <w:bCs/>
          <w:color w:val="FF0000"/>
          <w:sz w:val="20"/>
          <w:szCs w:val="20"/>
          <w:u w:val="single"/>
        </w:rPr>
        <w:t>1</w:t>
      </w:r>
      <w:r w:rsidR="00097653">
        <w:rPr>
          <w:rFonts w:ascii="Times New Roman" w:hAnsi="Times New Roman"/>
          <w:b/>
          <w:bCs/>
          <w:color w:val="FF0000"/>
          <w:sz w:val="20"/>
          <w:szCs w:val="20"/>
          <w:u w:val="single"/>
        </w:rPr>
        <w:t>1</w:t>
      </w:r>
      <w:r w:rsidRPr="00824FAD">
        <w:rPr>
          <w:rFonts w:ascii="Times New Roman" w:hAnsi="Times New Roman"/>
          <w:b/>
          <w:bCs/>
          <w:color w:val="FF0000"/>
          <w:sz w:val="20"/>
          <w:szCs w:val="20"/>
          <w:u w:val="single"/>
        </w:rPr>
        <w:t>/</w:t>
      </w:r>
      <w:r w:rsidR="00097653">
        <w:rPr>
          <w:rFonts w:ascii="Times New Roman" w:hAnsi="Times New Roman"/>
          <w:b/>
          <w:bCs/>
          <w:color w:val="FF0000"/>
          <w:sz w:val="20"/>
          <w:szCs w:val="20"/>
          <w:u w:val="single"/>
        </w:rPr>
        <w:t>30</w:t>
      </w:r>
      <w:r w:rsidRPr="00824FAD">
        <w:rPr>
          <w:rFonts w:ascii="Times New Roman" w:hAnsi="Times New Roman"/>
          <w:b/>
          <w:bCs/>
          <w:color w:val="FF0000"/>
          <w:sz w:val="20"/>
          <w:szCs w:val="20"/>
          <w:u w:val="single"/>
        </w:rPr>
        <w:t>/2020</w:t>
      </w:r>
      <w:r w:rsidRPr="00824FAD">
        <w:rPr>
          <w:rFonts w:ascii="Times New Roman" w:hAnsi="Times New Roman"/>
          <w:b/>
          <w:bCs/>
          <w:sz w:val="20"/>
          <w:szCs w:val="20"/>
          <w:u w:val="single"/>
        </w:rPr>
        <w:t xml:space="preserve">   </w:t>
      </w:r>
      <w:r w:rsidRPr="00824FAD">
        <w:rPr>
          <w:rFonts w:ascii="Times New Roman" w:hAnsi="Times New Roman"/>
          <w:b/>
          <w:bCs/>
          <w:sz w:val="20"/>
          <w:szCs w:val="20"/>
        </w:rPr>
        <w:t>Inspector/ Attendees:</w:t>
      </w:r>
      <w:r w:rsidRPr="00824FAD">
        <w:rPr>
          <w:rFonts w:ascii="Times New Roman" w:hAnsi="Times New Roman"/>
          <w:b/>
          <w:bCs/>
          <w:sz w:val="20"/>
          <w:szCs w:val="20"/>
          <w:u w:val="single"/>
        </w:rPr>
        <w:t xml:space="preserve"> </w:t>
      </w:r>
      <w:r w:rsidRPr="00824FAD">
        <w:rPr>
          <w:rFonts w:ascii="Times New Roman" w:hAnsi="Times New Roman"/>
          <w:b/>
          <w:bCs/>
          <w:sz w:val="20"/>
          <w:szCs w:val="20"/>
          <w:u w:val="single"/>
        </w:rPr>
        <w:tab/>
      </w:r>
      <w:r w:rsidRPr="00824FAD">
        <w:rPr>
          <w:rFonts w:ascii="Times New Roman" w:hAnsi="Times New Roman"/>
          <w:b/>
          <w:bCs/>
          <w:color w:val="FF0000"/>
          <w:sz w:val="20"/>
          <w:szCs w:val="20"/>
          <w:u w:val="single"/>
        </w:rPr>
        <w:t>Todd Smith (Security Specialist); John Jones (CDSE)</w:t>
      </w:r>
      <w:r w:rsidRPr="00824FAD">
        <w:rPr>
          <w:rFonts w:ascii="Times New Roman" w:hAnsi="Times New Roman"/>
          <w:b/>
          <w:bCs/>
          <w:sz w:val="20"/>
          <w:szCs w:val="20"/>
          <w:u w:val="single"/>
        </w:rPr>
        <w:tab/>
      </w:r>
      <w:r w:rsidRPr="00824FAD">
        <w:rPr>
          <w:rFonts w:ascii="Times New Roman" w:hAnsi="Times New Roman"/>
          <w:b/>
          <w:bCs/>
          <w:sz w:val="20"/>
          <w:szCs w:val="20"/>
          <w:u w:val="single"/>
        </w:rPr>
        <w:tab/>
        <w:t xml:space="preserve">                                                                                                                                        </w:t>
      </w:r>
    </w:p>
    <w:tbl>
      <w:tblPr>
        <w:tblpPr w:leftFromText="180" w:rightFromText="180" w:vertAnchor="text" w:tblpXSpec="center" w:tblpY="1"/>
        <w:tblOverlap w:val="never"/>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390"/>
        <w:gridCol w:w="22"/>
        <w:gridCol w:w="368"/>
        <w:gridCol w:w="22"/>
        <w:gridCol w:w="498"/>
        <w:gridCol w:w="22"/>
        <w:gridCol w:w="6110"/>
      </w:tblGrid>
      <w:tr w:rsidR="00494E00" w:rsidRPr="00824FAD" w14:paraId="6FE2FE11" w14:textId="77777777" w:rsidTr="00494E00">
        <w:tc>
          <w:tcPr>
            <w:tcW w:w="3618" w:type="dxa"/>
            <w:tcBorders>
              <w:bottom w:val="single" w:sz="4" w:space="0" w:color="auto"/>
            </w:tcBorders>
            <w:shd w:val="clear" w:color="auto" w:fill="CCCCCC"/>
          </w:tcPr>
          <w:p w14:paraId="70B2601D" w14:textId="77777777" w:rsidR="00494E00" w:rsidRPr="00824FAD" w:rsidRDefault="00494E00" w:rsidP="00494E00">
            <w:pPr>
              <w:rPr>
                <w:rFonts w:ascii="Times New Roman" w:hAnsi="Times New Roman"/>
                <w:b/>
                <w:sz w:val="20"/>
                <w:szCs w:val="20"/>
              </w:rPr>
            </w:pPr>
            <w:r w:rsidRPr="00824FAD">
              <w:rPr>
                <w:rFonts w:ascii="Times New Roman" w:hAnsi="Times New Roman"/>
                <w:b/>
                <w:bCs/>
                <w:sz w:val="20"/>
                <w:szCs w:val="20"/>
              </w:rPr>
              <w:t>Field Observations: (Provide detailed supplemental information to the right)</w:t>
            </w:r>
          </w:p>
        </w:tc>
        <w:tc>
          <w:tcPr>
            <w:tcW w:w="390" w:type="dxa"/>
            <w:shd w:val="clear" w:color="auto" w:fill="CCCCCC"/>
          </w:tcPr>
          <w:p w14:paraId="061E19B9"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4BCD7D7D"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Y</w:t>
            </w:r>
          </w:p>
        </w:tc>
        <w:tc>
          <w:tcPr>
            <w:tcW w:w="390" w:type="dxa"/>
            <w:gridSpan w:val="2"/>
            <w:shd w:val="clear" w:color="auto" w:fill="CCCCCC"/>
          </w:tcPr>
          <w:p w14:paraId="2553EF7E"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20176867"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N</w:t>
            </w:r>
          </w:p>
        </w:tc>
        <w:tc>
          <w:tcPr>
            <w:tcW w:w="520" w:type="dxa"/>
            <w:gridSpan w:val="2"/>
            <w:shd w:val="clear" w:color="auto" w:fill="CCCCCC"/>
          </w:tcPr>
          <w:p w14:paraId="3D0CF0AA"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p>
          <w:p w14:paraId="34797AE8"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bCs/>
                <w:sz w:val="20"/>
                <w:szCs w:val="20"/>
              </w:rPr>
            </w:pPr>
            <w:r w:rsidRPr="00824FAD">
              <w:rPr>
                <w:rFonts w:ascii="Times New Roman" w:hAnsi="Times New Roman"/>
                <w:b/>
                <w:bCs/>
                <w:sz w:val="20"/>
                <w:szCs w:val="20"/>
              </w:rPr>
              <w:t>NA</w:t>
            </w:r>
          </w:p>
        </w:tc>
        <w:tc>
          <w:tcPr>
            <w:tcW w:w="6132" w:type="dxa"/>
            <w:gridSpan w:val="2"/>
            <w:shd w:val="clear" w:color="auto" w:fill="CCCCCC"/>
          </w:tcPr>
          <w:p w14:paraId="336CE542"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sz w:val="20"/>
                <w:szCs w:val="20"/>
              </w:rPr>
              <w:t>Comments</w:t>
            </w:r>
          </w:p>
          <w:p w14:paraId="73A3D9AF"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bCs/>
                <w:sz w:val="20"/>
                <w:szCs w:val="20"/>
              </w:rPr>
              <w:t>(Provide additional details – especially any “No” answers – here and separate sheets, if necessary.</w:t>
            </w:r>
            <w:r w:rsidRPr="00824FAD">
              <w:rPr>
                <w:rFonts w:ascii="Times New Roman" w:hAnsi="Times New Roman"/>
                <w:sz w:val="20"/>
                <w:szCs w:val="20"/>
              </w:rPr>
              <w:t xml:space="preserve"> </w:t>
            </w:r>
            <w:r w:rsidRPr="00824FAD">
              <w:rPr>
                <w:rFonts w:ascii="Times New Roman" w:hAnsi="Times New Roman"/>
                <w:b/>
                <w:sz w:val="20"/>
                <w:szCs w:val="20"/>
              </w:rPr>
              <w:t>Indicate NA if not appropriate to site.)</w:t>
            </w:r>
          </w:p>
        </w:tc>
      </w:tr>
      <w:tr w:rsidR="00494E00" w:rsidRPr="00824FAD" w14:paraId="270CCDB9" w14:textId="77777777" w:rsidTr="00494E00">
        <w:tc>
          <w:tcPr>
            <w:tcW w:w="3618" w:type="dxa"/>
            <w:tcBorders>
              <w:bottom w:val="dashed" w:sz="4" w:space="0" w:color="auto"/>
            </w:tcBorders>
            <w:shd w:val="clear" w:color="auto" w:fill="FFFF99"/>
          </w:tcPr>
          <w:p w14:paraId="7239B6CD" w14:textId="77777777" w:rsidR="00494E00" w:rsidRPr="00824FAD" w:rsidRDefault="00494E00" w:rsidP="00494E00">
            <w:pPr>
              <w:rPr>
                <w:rFonts w:ascii="Times New Roman" w:hAnsi="Times New Roman"/>
                <w:b/>
                <w:bCs/>
                <w:sz w:val="20"/>
                <w:szCs w:val="20"/>
              </w:rPr>
            </w:pPr>
            <w:r w:rsidRPr="00824FAD">
              <w:rPr>
                <w:rFonts w:ascii="Times New Roman" w:hAnsi="Times New Roman"/>
                <w:b/>
                <w:bCs/>
                <w:sz w:val="20"/>
                <w:szCs w:val="20"/>
              </w:rPr>
              <w:t>DETECTION AND ASSESSMENT</w:t>
            </w:r>
          </w:p>
          <w:p w14:paraId="2B26D494"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 Is the site manned?           Dam?</w:t>
            </w:r>
          </w:p>
          <w:p w14:paraId="0BB60038" w14:textId="77777777" w:rsidR="00494E00" w:rsidRPr="00824FAD" w:rsidRDefault="00494E00" w:rsidP="00494E00">
            <w:pPr>
              <w:rPr>
                <w:rFonts w:ascii="Times New Roman" w:hAnsi="Times New Roman"/>
                <w:sz w:val="20"/>
                <w:szCs w:val="20"/>
              </w:rPr>
            </w:pPr>
          </w:p>
        </w:tc>
        <w:tc>
          <w:tcPr>
            <w:tcW w:w="390" w:type="dxa"/>
            <w:tcBorders>
              <w:bottom w:val="dashed" w:sz="4" w:space="0" w:color="auto"/>
            </w:tcBorders>
            <w:shd w:val="clear" w:color="auto" w:fill="FFFF99"/>
          </w:tcPr>
          <w:p w14:paraId="60331EA3"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242B3932" w14:textId="77777777" w:rsidR="00494E00" w:rsidRPr="00824FAD" w:rsidRDefault="00494E00" w:rsidP="00494E00">
            <w:pPr>
              <w:rPr>
                <w:rFonts w:ascii="Times New Roman" w:hAnsi="Times New Roman"/>
                <w:sz w:val="20"/>
                <w:szCs w:val="20"/>
              </w:rPr>
            </w:pPr>
          </w:p>
        </w:tc>
        <w:tc>
          <w:tcPr>
            <w:tcW w:w="6652" w:type="dxa"/>
            <w:gridSpan w:val="4"/>
            <w:tcBorders>
              <w:bottom w:val="dashed" w:sz="4" w:space="0" w:color="auto"/>
            </w:tcBorders>
            <w:shd w:val="clear" w:color="auto" w:fill="FFFF99"/>
          </w:tcPr>
          <w:p w14:paraId="293DEECF" w14:textId="77777777" w:rsidR="00494E00" w:rsidRPr="00824FAD" w:rsidRDefault="00494E00" w:rsidP="00494E00">
            <w:pPr>
              <w:rPr>
                <w:rFonts w:ascii="Times New Roman" w:hAnsi="Times New Roman"/>
                <w:bCs/>
                <w:sz w:val="20"/>
                <w:szCs w:val="20"/>
              </w:rPr>
            </w:pPr>
          </w:p>
          <w:p w14:paraId="47FF4527" w14:textId="2AE01A45" w:rsidR="00494E00" w:rsidRPr="00824FAD" w:rsidRDefault="00494E00" w:rsidP="00494E00">
            <w:pPr>
              <w:rPr>
                <w:rFonts w:ascii="Times New Roman" w:hAnsi="Times New Roman"/>
                <w:sz w:val="20"/>
                <w:szCs w:val="20"/>
              </w:rPr>
            </w:pPr>
            <w:r w:rsidRPr="00824FAD">
              <w:rPr>
                <w:rFonts w:ascii="Times New Roman" w:hAnsi="Times New Roman"/>
                <w:bCs/>
                <w:sz w:val="20"/>
                <w:szCs w:val="20"/>
              </w:rPr>
              <w:t>Days/week</w:t>
            </w:r>
            <w:r w:rsidRPr="00824FAD">
              <w:rPr>
                <w:rFonts w:ascii="Times New Roman" w:hAnsi="Times New Roman"/>
                <w:bCs/>
                <w:sz w:val="20"/>
                <w:szCs w:val="20"/>
                <w:u w:val="single"/>
              </w:rPr>
              <w:t xml:space="preserve">        </w:t>
            </w:r>
            <w:r w:rsidR="007B22B0">
              <w:rPr>
                <w:rFonts w:ascii="Times New Roman" w:hAnsi="Times New Roman"/>
                <w:bCs/>
                <w:color w:val="FF0000"/>
                <w:sz w:val="20"/>
                <w:szCs w:val="20"/>
                <w:u w:val="single"/>
              </w:rPr>
              <w:t>5</w:t>
            </w:r>
            <w:r w:rsidRPr="00824FAD">
              <w:rPr>
                <w:rFonts w:ascii="Times New Roman" w:hAnsi="Times New Roman"/>
                <w:bCs/>
                <w:sz w:val="20"/>
                <w:szCs w:val="20"/>
                <w:u w:val="single"/>
              </w:rPr>
              <w:t xml:space="preserve">       </w:t>
            </w:r>
            <w:r w:rsidRPr="00824FAD">
              <w:rPr>
                <w:rFonts w:ascii="Times New Roman" w:hAnsi="Times New Roman"/>
                <w:bCs/>
                <w:sz w:val="20"/>
                <w:szCs w:val="20"/>
              </w:rPr>
              <w:t>Hours/day</w:t>
            </w:r>
            <w:r w:rsidRPr="00824FAD">
              <w:rPr>
                <w:rFonts w:ascii="Times New Roman" w:hAnsi="Times New Roman"/>
                <w:bCs/>
                <w:sz w:val="20"/>
                <w:szCs w:val="20"/>
                <w:u w:val="single"/>
              </w:rPr>
              <w:t xml:space="preserve">     </w:t>
            </w:r>
            <w:r w:rsidR="007B22B0">
              <w:rPr>
                <w:rFonts w:ascii="Times New Roman" w:hAnsi="Times New Roman"/>
                <w:bCs/>
                <w:color w:val="FF0000"/>
                <w:sz w:val="20"/>
                <w:szCs w:val="20"/>
                <w:u w:val="single"/>
              </w:rPr>
              <w:t>8</w:t>
            </w:r>
            <w:r w:rsidRPr="00824FAD">
              <w:rPr>
                <w:rFonts w:ascii="Times New Roman" w:hAnsi="Times New Roman"/>
                <w:bCs/>
                <w:sz w:val="20"/>
                <w:szCs w:val="20"/>
                <w:u w:val="single"/>
              </w:rPr>
              <w:t xml:space="preserve">           .</w:t>
            </w:r>
            <w:r w:rsidR="007B22B0">
              <w:rPr>
                <w:rFonts w:ascii="Times New Roman" w:hAnsi="Times New Roman"/>
                <w:bCs/>
                <w:sz w:val="20"/>
                <w:szCs w:val="20"/>
                <w:u w:val="single"/>
              </w:rPr>
              <w:t xml:space="preserve"> </w:t>
            </w:r>
            <w:r w:rsidR="007B22B0">
              <w:rPr>
                <w:rFonts w:ascii="Times New Roman" w:hAnsi="Times New Roman"/>
                <w:bCs/>
                <w:sz w:val="20"/>
                <w:szCs w:val="20"/>
              </w:rPr>
              <w:t>Note: Dam Tender lives on site</w:t>
            </w:r>
          </w:p>
        </w:tc>
      </w:tr>
      <w:tr w:rsidR="00494E00" w:rsidRPr="00824FAD" w14:paraId="03250988" w14:textId="77777777" w:rsidTr="00494E00">
        <w:tc>
          <w:tcPr>
            <w:tcW w:w="3618" w:type="dxa"/>
            <w:tcBorders>
              <w:top w:val="dashed" w:sz="4" w:space="0" w:color="auto"/>
            </w:tcBorders>
            <w:shd w:val="clear" w:color="auto" w:fill="FFFF99"/>
          </w:tcPr>
          <w:p w14:paraId="313D02E8"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                                              Powerhouse?</w:t>
            </w:r>
          </w:p>
          <w:p w14:paraId="0CA549D0" w14:textId="77777777" w:rsidR="00494E00" w:rsidRPr="00824FAD" w:rsidRDefault="00494E00" w:rsidP="00494E00">
            <w:pPr>
              <w:rPr>
                <w:rFonts w:ascii="Times New Roman" w:hAnsi="Times New Roman"/>
                <w:sz w:val="20"/>
                <w:szCs w:val="20"/>
              </w:rPr>
            </w:pPr>
          </w:p>
        </w:tc>
        <w:tc>
          <w:tcPr>
            <w:tcW w:w="390" w:type="dxa"/>
            <w:tcBorders>
              <w:top w:val="dashed" w:sz="4" w:space="0" w:color="auto"/>
            </w:tcBorders>
            <w:shd w:val="clear" w:color="auto" w:fill="FFFF99"/>
          </w:tcPr>
          <w:p w14:paraId="3C0D67A3"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FFF99"/>
          </w:tcPr>
          <w:p w14:paraId="694D9F18" w14:textId="77777777" w:rsidR="00494E00" w:rsidRPr="00824FAD" w:rsidRDefault="00494E00" w:rsidP="00494E00">
            <w:pPr>
              <w:rPr>
                <w:rFonts w:ascii="Times New Roman" w:hAnsi="Times New Roman"/>
                <w:sz w:val="20"/>
                <w:szCs w:val="20"/>
              </w:rPr>
            </w:pPr>
          </w:p>
        </w:tc>
        <w:tc>
          <w:tcPr>
            <w:tcW w:w="6652" w:type="dxa"/>
            <w:gridSpan w:val="4"/>
            <w:tcBorders>
              <w:top w:val="dashed" w:sz="4" w:space="0" w:color="auto"/>
            </w:tcBorders>
            <w:shd w:val="clear" w:color="auto" w:fill="FFFF99"/>
          </w:tcPr>
          <w:p w14:paraId="61DD557A"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Days/week</w:t>
            </w:r>
            <w:r w:rsidRPr="00824FAD">
              <w:rPr>
                <w:rFonts w:ascii="Times New Roman" w:hAnsi="Times New Roman"/>
                <w:bCs/>
                <w:sz w:val="20"/>
                <w:szCs w:val="20"/>
                <w:u w:val="single"/>
              </w:rPr>
              <w:t xml:space="preserve">         </w:t>
            </w:r>
            <w:r w:rsidRPr="00824FAD">
              <w:rPr>
                <w:rFonts w:ascii="Times New Roman" w:hAnsi="Times New Roman"/>
                <w:bCs/>
                <w:color w:val="FF0000"/>
                <w:sz w:val="20"/>
                <w:szCs w:val="20"/>
                <w:u w:val="single"/>
              </w:rPr>
              <w:t>7</w:t>
            </w:r>
            <w:r w:rsidRPr="00824FAD">
              <w:rPr>
                <w:rFonts w:ascii="Times New Roman" w:hAnsi="Times New Roman"/>
                <w:bCs/>
                <w:sz w:val="20"/>
                <w:szCs w:val="20"/>
                <w:u w:val="single"/>
              </w:rPr>
              <w:t xml:space="preserve">       </w:t>
            </w:r>
            <w:r w:rsidRPr="00824FAD">
              <w:rPr>
                <w:rFonts w:ascii="Times New Roman" w:hAnsi="Times New Roman"/>
                <w:bCs/>
                <w:sz w:val="20"/>
                <w:szCs w:val="20"/>
              </w:rPr>
              <w:t>Hours/day</w:t>
            </w:r>
            <w:r w:rsidRPr="00824FAD">
              <w:rPr>
                <w:rFonts w:ascii="Times New Roman" w:hAnsi="Times New Roman"/>
                <w:bCs/>
                <w:sz w:val="20"/>
                <w:szCs w:val="20"/>
                <w:u w:val="single"/>
              </w:rPr>
              <w:t xml:space="preserve">       </w:t>
            </w:r>
            <w:r w:rsidRPr="00824FAD">
              <w:rPr>
                <w:rFonts w:ascii="Times New Roman" w:hAnsi="Times New Roman"/>
                <w:bCs/>
                <w:color w:val="FF0000"/>
                <w:sz w:val="20"/>
                <w:szCs w:val="20"/>
                <w:u w:val="single"/>
              </w:rPr>
              <w:t>24</w:t>
            </w:r>
            <w:r w:rsidRPr="00824FAD">
              <w:rPr>
                <w:rFonts w:ascii="Times New Roman" w:hAnsi="Times New Roman"/>
                <w:bCs/>
                <w:sz w:val="20"/>
                <w:szCs w:val="20"/>
                <w:u w:val="single"/>
              </w:rPr>
              <w:t xml:space="preserve">         .</w:t>
            </w:r>
          </w:p>
        </w:tc>
      </w:tr>
      <w:tr w:rsidR="00494E00" w:rsidRPr="00824FAD" w14:paraId="20043282" w14:textId="77777777" w:rsidTr="00494E00">
        <w:tc>
          <w:tcPr>
            <w:tcW w:w="3618" w:type="dxa"/>
            <w:tcBorders>
              <w:bottom w:val="dashed" w:sz="4" w:space="0" w:color="auto"/>
            </w:tcBorders>
            <w:shd w:val="clear" w:color="auto" w:fill="FFFF99"/>
          </w:tcPr>
          <w:p w14:paraId="3EEB6293"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2. Are there surveillance       Dam?</w:t>
            </w:r>
          </w:p>
          <w:p w14:paraId="673175C6"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cameras in use?</w:t>
            </w:r>
          </w:p>
          <w:p w14:paraId="6F800BA3"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ab/>
              <w:t xml:space="preserve">                 </w:t>
            </w:r>
          </w:p>
        </w:tc>
        <w:tc>
          <w:tcPr>
            <w:tcW w:w="390" w:type="dxa"/>
            <w:tcBorders>
              <w:bottom w:val="dashed" w:sz="4" w:space="0" w:color="auto"/>
            </w:tcBorders>
            <w:shd w:val="clear" w:color="auto" w:fill="FFFF99"/>
          </w:tcPr>
          <w:p w14:paraId="1E4B5CD6"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4C353184" w14:textId="77777777" w:rsidR="00494E00" w:rsidRPr="00824FAD" w:rsidRDefault="00494E00" w:rsidP="00494E00">
            <w:pPr>
              <w:rPr>
                <w:rFonts w:ascii="Times New Roman" w:hAnsi="Times New Roman"/>
                <w:sz w:val="20"/>
                <w:szCs w:val="20"/>
              </w:rPr>
            </w:pPr>
          </w:p>
        </w:tc>
        <w:tc>
          <w:tcPr>
            <w:tcW w:w="520" w:type="dxa"/>
            <w:gridSpan w:val="2"/>
            <w:tcBorders>
              <w:bottom w:val="dashed" w:sz="4" w:space="0" w:color="auto"/>
            </w:tcBorders>
            <w:shd w:val="clear" w:color="auto" w:fill="FFFF99"/>
          </w:tcPr>
          <w:p w14:paraId="2FB98280"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FFFF99"/>
          </w:tcPr>
          <w:p w14:paraId="7AD03167"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 xml:space="preserve">4 PTZ cameras w/Video analytics on dam crest, left and right abutment, on both sides, covering entire crest (upstream/downstream) and spillway. 1 PTZ w/video analytics at main vehicle entry gate to dam off Hwy 999. 1PTZ w/video analytics on back road to dam Co. Rd 777    </w:t>
            </w:r>
          </w:p>
        </w:tc>
      </w:tr>
      <w:tr w:rsidR="00494E00" w:rsidRPr="00824FAD" w14:paraId="7A3A06D4" w14:textId="77777777" w:rsidTr="00494E00">
        <w:tc>
          <w:tcPr>
            <w:tcW w:w="3618" w:type="dxa"/>
            <w:tcBorders>
              <w:top w:val="dashed" w:sz="4" w:space="0" w:color="auto"/>
              <w:bottom w:val="dashed" w:sz="4" w:space="0" w:color="auto"/>
            </w:tcBorders>
            <w:shd w:val="clear" w:color="auto" w:fill="FFFF99"/>
          </w:tcPr>
          <w:p w14:paraId="5C1262E4"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                                              Powerhouse?</w:t>
            </w:r>
          </w:p>
          <w:p w14:paraId="4868B179" w14:textId="77777777" w:rsidR="00494E00" w:rsidRPr="00824FAD" w:rsidRDefault="00494E00" w:rsidP="00494E00">
            <w:pPr>
              <w:rPr>
                <w:rFonts w:ascii="Times New Roman" w:hAnsi="Times New Roman"/>
                <w:sz w:val="20"/>
                <w:szCs w:val="20"/>
              </w:rPr>
            </w:pPr>
          </w:p>
        </w:tc>
        <w:tc>
          <w:tcPr>
            <w:tcW w:w="390" w:type="dxa"/>
            <w:tcBorders>
              <w:top w:val="dashed" w:sz="4" w:space="0" w:color="auto"/>
              <w:bottom w:val="dashed" w:sz="4" w:space="0" w:color="auto"/>
            </w:tcBorders>
            <w:shd w:val="clear" w:color="auto" w:fill="FFFF99"/>
          </w:tcPr>
          <w:p w14:paraId="736D5754"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FFF99"/>
          </w:tcPr>
          <w:p w14:paraId="44BC32B1"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FFF99"/>
          </w:tcPr>
          <w:p w14:paraId="02F18FD7"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FFF99"/>
          </w:tcPr>
          <w:p w14:paraId="0827CEED" w14:textId="13B90511"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 xml:space="preserve">4 </w:t>
            </w:r>
            <w:r w:rsidR="004F2475" w:rsidRPr="00824FAD">
              <w:rPr>
                <w:rFonts w:ascii="Times New Roman" w:hAnsi="Times New Roman"/>
                <w:color w:val="FF0000"/>
                <w:sz w:val="20"/>
                <w:szCs w:val="20"/>
              </w:rPr>
              <w:t>PTZ cameras</w:t>
            </w:r>
            <w:r w:rsidRPr="00824FAD">
              <w:rPr>
                <w:rFonts w:ascii="Times New Roman" w:hAnsi="Times New Roman"/>
                <w:color w:val="FF0000"/>
                <w:sz w:val="20"/>
                <w:szCs w:val="20"/>
              </w:rPr>
              <w:t xml:space="preserve"> w/video </w:t>
            </w:r>
            <w:r w:rsidR="004F2475" w:rsidRPr="00824FAD">
              <w:rPr>
                <w:rFonts w:ascii="Times New Roman" w:hAnsi="Times New Roman"/>
                <w:color w:val="FF0000"/>
                <w:sz w:val="20"/>
                <w:szCs w:val="20"/>
              </w:rPr>
              <w:t>analytics</w:t>
            </w:r>
            <w:r w:rsidRPr="00824FAD">
              <w:rPr>
                <w:rFonts w:ascii="Times New Roman" w:hAnsi="Times New Roman"/>
                <w:color w:val="FF0000"/>
                <w:sz w:val="20"/>
                <w:szCs w:val="20"/>
              </w:rPr>
              <w:t xml:space="preserve"> on each corner of powerhouse for </w:t>
            </w:r>
            <w:r w:rsidR="004F2475" w:rsidRPr="00824FAD">
              <w:rPr>
                <w:rFonts w:ascii="Times New Roman" w:hAnsi="Times New Roman"/>
                <w:color w:val="FF0000"/>
                <w:sz w:val="20"/>
                <w:szCs w:val="20"/>
              </w:rPr>
              <w:t>360-degree</w:t>
            </w:r>
            <w:r w:rsidRPr="00824FAD">
              <w:rPr>
                <w:rFonts w:ascii="Times New Roman" w:hAnsi="Times New Roman"/>
                <w:color w:val="FF0000"/>
                <w:sz w:val="20"/>
                <w:szCs w:val="20"/>
              </w:rPr>
              <w:t xml:space="preserve"> view of powerhouse access points. 1PTZ w/video analytics on guard post at gate entrance to cover incoming vehicles/persons. 4 internal PTZ cameras w/video analytics on each corner of generating floor. 1 fixed camera w/video analytics at control room </w:t>
            </w:r>
            <w:r w:rsidR="004F2475" w:rsidRPr="00824FAD">
              <w:rPr>
                <w:rFonts w:ascii="Times New Roman" w:hAnsi="Times New Roman"/>
                <w:color w:val="FF0000"/>
                <w:sz w:val="20"/>
                <w:szCs w:val="20"/>
              </w:rPr>
              <w:t>door</w:t>
            </w:r>
            <w:r w:rsidRPr="00824FAD">
              <w:rPr>
                <w:rFonts w:ascii="Times New Roman" w:hAnsi="Times New Roman"/>
                <w:color w:val="FF0000"/>
                <w:sz w:val="20"/>
                <w:szCs w:val="20"/>
              </w:rPr>
              <w:t>. 4 PTZ cameras w/video analytics in powerhouse lower-level</w:t>
            </w:r>
          </w:p>
        </w:tc>
      </w:tr>
      <w:tr w:rsidR="00494E00" w:rsidRPr="00824FAD" w14:paraId="53CAEDF1" w14:textId="77777777" w:rsidTr="00494E00">
        <w:tc>
          <w:tcPr>
            <w:tcW w:w="3618" w:type="dxa"/>
            <w:tcBorders>
              <w:top w:val="dashed" w:sz="4" w:space="0" w:color="auto"/>
              <w:bottom w:val="dashed" w:sz="4" w:space="0" w:color="auto"/>
            </w:tcBorders>
            <w:shd w:val="clear" w:color="auto" w:fill="FFFF99"/>
          </w:tcPr>
          <w:p w14:paraId="1F24F4B6" w14:textId="77777777" w:rsidR="00494E00" w:rsidRPr="00824FAD" w:rsidRDefault="00494E00" w:rsidP="00494E00">
            <w:pPr>
              <w:jc w:val="center"/>
              <w:rPr>
                <w:rFonts w:ascii="Times New Roman" w:hAnsi="Times New Roman"/>
                <w:bCs/>
                <w:sz w:val="20"/>
                <w:szCs w:val="20"/>
              </w:rPr>
            </w:pPr>
            <w:r w:rsidRPr="00824FAD">
              <w:rPr>
                <w:rFonts w:ascii="Times New Roman" w:hAnsi="Times New Roman"/>
                <w:bCs/>
                <w:sz w:val="20"/>
                <w:szCs w:val="20"/>
              </w:rPr>
              <w:t xml:space="preserve">                                 Other?</w:t>
            </w:r>
          </w:p>
          <w:p w14:paraId="67CC9E7D" w14:textId="77777777" w:rsidR="00494E00" w:rsidRPr="00824FAD" w:rsidRDefault="00494E00" w:rsidP="00494E00">
            <w:pPr>
              <w:jc w:val="center"/>
              <w:rPr>
                <w:rFonts w:ascii="Times New Roman" w:hAnsi="Times New Roman"/>
                <w:bCs/>
                <w:sz w:val="20"/>
                <w:szCs w:val="20"/>
              </w:rPr>
            </w:pPr>
          </w:p>
          <w:p w14:paraId="2FE92057" w14:textId="77777777" w:rsidR="00494E00" w:rsidRPr="00824FAD" w:rsidRDefault="00494E00" w:rsidP="00494E00">
            <w:pPr>
              <w:jc w:val="center"/>
              <w:rPr>
                <w:rFonts w:ascii="Times New Roman" w:hAnsi="Times New Roman"/>
                <w:sz w:val="20"/>
                <w:szCs w:val="20"/>
              </w:rPr>
            </w:pPr>
          </w:p>
        </w:tc>
        <w:tc>
          <w:tcPr>
            <w:tcW w:w="390" w:type="dxa"/>
            <w:tcBorders>
              <w:top w:val="dashed" w:sz="4" w:space="0" w:color="auto"/>
              <w:bottom w:val="dashed" w:sz="4" w:space="0" w:color="auto"/>
            </w:tcBorders>
            <w:shd w:val="clear" w:color="auto" w:fill="FFFF99"/>
          </w:tcPr>
          <w:p w14:paraId="1D8A77E8"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FFF99"/>
          </w:tcPr>
          <w:p w14:paraId="6426D200"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FFF99"/>
          </w:tcPr>
          <w:p w14:paraId="40533838"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FFF99"/>
          </w:tcPr>
          <w:p w14:paraId="53A09D9A"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2 PTZ cameras w/video analytics on intake tower to view access gate, and boats approaching intake structure. 1 PTZ camera w/video analytics to view approaching persons/vehicles at outlets works. 3 PTZ cameras w/video analytics – one at boat launch, one at camp site check-in, one t visitor center/camp store.</w:t>
            </w:r>
          </w:p>
        </w:tc>
      </w:tr>
      <w:tr w:rsidR="00494E00" w:rsidRPr="00824FAD" w14:paraId="39CF6241" w14:textId="77777777" w:rsidTr="00494E00">
        <w:tc>
          <w:tcPr>
            <w:tcW w:w="3618" w:type="dxa"/>
            <w:tcBorders>
              <w:top w:val="dashed" w:sz="4" w:space="0" w:color="auto"/>
            </w:tcBorders>
            <w:shd w:val="clear" w:color="auto" w:fill="FFFF99"/>
          </w:tcPr>
          <w:p w14:paraId="2B171DF4"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How are they viewed/checked?</w:t>
            </w:r>
          </w:p>
          <w:p w14:paraId="30E4E698" w14:textId="77777777" w:rsidR="00494E00" w:rsidRPr="00824FAD" w:rsidRDefault="00494E00" w:rsidP="00494E00">
            <w:pPr>
              <w:rPr>
                <w:rFonts w:ascii="Times New Roman" w:hAnsi="Times New Roman"/>
                <w:sz w:val="20"/>
                <w:szCs w:val="20"/>
              </w:rPr>
            </w:pPr>
          </w:p>
        </w:tc>
        <w:tc>
          <w:tcPr>
            <w:tcW w:w="7432" w:type="dxa"/>
            <w:gridSpan w:val="7"/>
            <w:tcBorders>
              <w:top w:val="dashed" w:sz="4" w:space="0" w:color="auto"/>
            </w:tcBorders>
            <w:shd w:val="clear" w:color="auto" w:fill="FFFF99"/>
          </w:tcPr>
          <w:p w14:paraId="586F1D99"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Cameras are viewed and monitored from the main guard post at powerhouse 24/7. Redundant/back-up capabilities exists at Corporate Security Operations Center (SOC) which is staffed 24/7. Entire camera system is connected through fiber wire. Network Video Recorder (NVR) system installed.</w:t>
            </w:r>
          </w:p>
        </w:tc>
      </w:tr>
      <w:tr w:rsidR="00494E00" w:rsidRPr="00824FAD" w14:paraId="65311C3A" w14:textId="77777777" w:rsidTr="00494E00">
        <w:tc>
          <w:tcPr>
            <w:tcW w:w="3618" w:type="dxa"/>
            <w:tcBorders>
              <w:bottom w:val="dashed" w:sz="4" w:space="0" w:color="auto"/>
            </w:tcBorders>
            <w:shd w:val="clear" w:color="auto" w:fill="FFFF99"/>
          </w:tcPr>
          <w:p w14:paraId="63F93220"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3. Is the frequency of walking inspections</w:t>
            </w:r>
          </w:p>
          <w:p w14:paraId="6A04DFA5"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appropriate (safety and/or security)?</w:t>
            </w:r>
          </w:p>
          <w:p w14:paraId="5804BDF7" w14:textId="77777777" w:rsidR="00494E00" w:rsidRPr="00824FAD" w:rsidRDefault="00494E00" w:rsidP="00494E00">
            <w:pPr>
              <w:rPr>
                <w:rFonts w:ascii="Times New Roman" w:hAnsi="Times New Roman"/>
                <w:sz w:val="20"/>
                <w:szCs w:val="20"/>
              </w:rPr>
            </w:pPr>
          </w:p>
        </w:tc>
        <w:tc>
          <w:tcPr>
            <w:tcW w:w="390" w:type="dxa"/>
            <w:tcBorders>
              <w:bottom w:val="dashed" w:sz="4" w:space="0" w:color="auto"/>
            </w:tcBorders>
            <w:shd w:val="clear" w:color="auto" w:fill="FFFF99"/>
          </w:tcPr>
          <w:p w14:paraId="48F8A4B1"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FFF99"/>
          </w:tcPr>
          <w:p w14:paraId="05D2ECBA" w14:textId="77777777" w:rsidR="00494E00" w:rsidRPr="00824FAD" w:rsidRDefault="00494E00" w:rsidP="00494E00">
            <w:pPr>
              <w:rPr>
                <w:rFonts w:ascii="Times New Roman" w:hAnsi="Times New Roman"/>
                <w:sz w:val="20"/>
                <w:szCs w:val="20"/>
              </w:rPr>
            </w:pPr>
          </w:p>
        </w:tc>
        <w:tc>
          <w:tcPr>
            <w:tcW w:w="520" w:type="dxa"/>
            <w:gridSpan w:val="2"/>
            <w:tcBorders>
              <w:bottom w:val="dashed" w:sz="4" w:space="0" w:color="auto"/>
            </w:tcBorders>
            <w:shd w:val="clear" w:color="auto" w:fill="FFFF99"/>
          </w:tcPr>
          <w:p w14:paraId="07D0478F"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FFFF99"/>
          </w:tcPr>
          <w:p w14:paraId="5C55DDF6"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Note the frequency of these inspections: </w:t>
            </w:r>
            <w:r w:rsidRPr="00824FAD">
              <w:rPr>
                <w:rFonts w:ascii="Times New Roman" w:hAnsi="Times New Roman"/>
                <w:color w:val="FF0000"/>
                <w:sz w:val="20"/>
                <w:szCs w:val="20"/>
              </w:rPr>
              <w:t xml:space="preserve">Walking inspections are conducted once daily as part of security guard post orders. Minimum of 3 guards on post per shift. Third shift inspects development perimeter and all critical assets prior to relieving second shift. Second shift reports any findings/events to third shift prior to leaving. </w:t>
            </w:r>
          </w:p>
        </w:tc>
      </w:tr>
      <w:tr w:rsidR="00494E00" w:rsidRPr="00824FAD" w14:paraId="066C2DFF" w14:textId="77777777" w:rsidTr="00494E00">
        <w:tc>
          <w:tcPr>
            <w:tcW w:w="3618" w:type="dxa"/>
            <w:tcBorders>
              <w:top w:val="dashed" w:sz="4" w:space="0" w:color="auto"/>
              <w:bottom w:val="single" w:sz="4" w:space="0" w:color="auto"/>
            </w:tcBorders>
            <w:shd w:val="clear" w:color="auto" w:fill="FFFF99"/>
          </w:tcPr>
          <w:p w14:paraId="2814D28F"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Personnel control/ID badges used?</w:t>
            </w:r>
          </w:p>
          <w:p w14:paraId="41DE8A98" w14:textId="77777777" w:rsidR="00494E00" w:rsidRPr="00824FAD" w:rsidRDefault="00494E00" w:rsidP="00494E00">
            <w:pPr>
              <w:rPr>
                <w:rFonts w:ascii="Times New Roman" w:hAnsi="Times New Roman"/>
                <w:sz w:val="20"/>
                <w:szCs w:val="20"/>
              </w:rPr>
            </w:pPr>
          </w:p>
        </w:tc>
        <w:tc>
          <w:tcPr>
            <w:tcW w:w="390" w:type="dxa"/>
            <w:tcBorders>
              <w:top w:val="dashed" w:sz="4" w:space="0" w:color="auto"/>
              <w:bottom w:val="single" w:sz="4" w:space="0" w:color="auto"/>
            </w:tcBorders>
            <w:shd w:val="clear" w:color="auto" w:fill="FFFF99"/>
          </w:tcPr>
          <w:p w14:paraId="1177D079" w14:textId="77777777" w:rsidR="00494E00" w:rsidRPr="00824FAD" w:rsidRDefault="00494E00" w:rsidP="00494E00">
            <w:pPr>
              <w:rPr>
                <w:rFonts w:ascii="Times New Roman" w:hAnsi="Times New Roman"/>
                <w:sz w:val="20"/>
                <w:szCs w:val="20"/>
              </w:rPr>
            </w:pPr>
          </w:p>
        </w:tc>
        <w:tc>
          <w:tcPr>
            <w:tcW w:w="390" w:type="dxa"/>
            <w:gridSpan w:val="2"/>
            <w:tcBorders>
              <w:top w:val="dashed" w:sz="4" w:space="0" w:color="auto"/>
              <w:bottom w:val="single" w:sz="4" w:space="0" w:color="auto"/>
            </w:tcBorders>
            <w:shd w:val="clear" w:color="auto" w:fill="FFFF99"/>
          </w:tcPr>
          <w:p w14:paraId="3C8570F9"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520" w:type="dxa"/>
            <w:gridSpan w:val="2"/>
            <w:tcBorders>
              <w:top w:val="dashed" w:sz="4" w:space="0" w:color="auto"/>
              <w:bottom w:val="single" w:sz="4" w:space="0" w:color="auto"/>
            </w:tcBorders>
            <w:shd w:val="clear" w:color="auto" w:fill="FFFF99"/>
          </w:tcPr>
          <w:p w14:paraId="664BD114"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single" w:sz="4" w:space="0" w:color="auto"/>
            </w:tcBorders>
            <w:shd w:val="clear" w:color="auto" w:fill="FFFF99"/>
          </w:tcPr>
          <w:p w14:paraId="05A0D731" w14:textId="61B88D82"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HID key card ID/electronic access for all exterior doors and critical interior doors (e.g. control room) is utilized at the development. Employee/contracted guards are vetted prior to issuance. ID badges </w:t>
            </w:r>
            <w:r w:rsidR="004F2475" w:rsidRPr="00824FAD">
              <w:rPr>
                <w:rFonts w:ascii="Times New Roman" w:hAnsi="Times New Roman"/>
                <w:color w:val="FF0000"/>
                <w:sz w:val="20"/>
                <w:szCs w:val="20"/>
              </w:rPr>
              <w:t>must always be worn/visible,</w:t>
            </w:r>
            <w:r w:rsidRPr="00824FAD">
              <w:rPr>
                <w:rFonts w:ascii="Times New Roman" w:hAnsi="Times New Roman"/>
                <w:color w:val="FF0000"/>
                <w:sz w:val="20"/>
                <w:szCs w:val="20"/>
              </w:rPr>
              <w:t xml:space="preserve"> on-site. </w:t>
            </w:r>
          </w:p>
        </w:tc>
      </w:tr>
      <w:tr w:rsidR="00494E00" w:rsidRPr="00824FAD" w14:paraId="1E637277" w14:textId="77777777" w:rsidTr="00494E00">
        <w:tc>
          <w:tcPr>
            <w:tcW w:w="3618" w:type="dxa"/>
            <w:shd w:val="clear" w:color="auto" w:fill="CCFFCC"/>
          </w:tcPr>
          <w:p w14:paraId="7F2D5624" w14:textId="77777777" w:rsidR="00494E00" w:rsidRPr="00824FAD" w:rsidRDefault="00494E00" w:rsidP="00494E00">
            <w:pPr>
              <w:rPr>
                <w:rFonts w:ascii="Times New Roman" w:hAnsi="Times New Roman"/>
                <w:b/>
                <w:bCs/>
                <w:sz w:val="20"/>
                <w:szCs w:val="20"/>
              </w:rPr>
            </w:pPr>
            <w:r w:rsidRPr="00824FAD">
              <w:rPr>
                <w:rFonts w:ascii="Times New Roman" w:hAnsi="Times New Roman"/>
                <w:b/>
                <w:bCs/>
                <w:sz w:val="20"/>
                <w:szCs w:val="20"/>
              </w:rPr>
              <w:t>DELAY</w:t>
            </w:r>
          </w:p>
          <w:p w14:paraId="094EA05D"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4. Is the dam site fenced with gates/doors</w:t>
            </w:r>
          </w:p>
          <w:p w14:paraId="286AB7E0"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locked (if appropriate to the site)?</w:t>
            </w:r>
          </w:p>
          <w:p w14:paraId="211CC6AC" w14:textId="77777777" w:rsidR="00494E00" w:rsidRPr="00824FAD" w:rsidRDefault="00494E00" w:rsidP="00494E00">
            <w:pPr>
              <w:rPr>
                <w:rFonts w:ascii="Times New Roman" w:hAnsi="Times New Roman"/>
                <w:bCs/>
                <w:sz w:val="20"/>
                <w:szCs w:val="20"/>
              </w:rPr>
            </w:pPr>
          </w:p>
        </w:tc>
        <w:tc>
          <w:tcPr>
            <w:tcW w:w="390" w:type="dxa"/>
            <w:shd w:val="clear" w:color="auto" w:fill="CCFFCC"/>
          </w:tcPr>
          <w:p w14:paraId="67FE7419"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CCFFCC"/>
          </w:tcPr>
          <w:p w14:paraId="27B8C517" w14:textId="77777777" w:rsidR="00494E00" w:rsidRPr="00824FAD" w:rsidRDefault="00494E00" w:rsidP="00494E00">
            <w:pPr>
              <w:rPr>
                <w:rFonts w:ascii="Times New Roman" w:hAnsi="Times New Roman"/>
                <w:sz w:val="20"/>
                <w:szCs w:val="20"/>
              </w:rPr>
            </w:pPr>
          </w:p>
        </w:tc>
        <w:tc>
          <w:tcPr>
            <w:tcW w:w="520" w:type="dxa"/>
            <w:gridSpan w:val="2"/>
            <w:shd w:val="clear" w:color="auto" w:fill="CCFFCC"/>
          </w:tcPr>
          <w:p w14:paraId="766DCD4F" w14:textId="77777777" w:rsidR="00494E00" w:rsidRPr="00824FAD" w:rsidRDefault="00494E00" w:rsidP="00494E00">
            <w:pPr>
              <w:rPr>
                <w:rFonts w:ascii="Times New Roman" w:hAnsi="Times New Roman"/>
                <w:sz w:val="20"/>
                <w:szCs w:val="20"/>
              </w:rPr>
            </w:pPr>
          </w:p>
        </w:tc>
        <w:tc>
          <w:tcPr>
            <w:tcW w:w="6132" w:type="dxa"/>
            <w:gridSpan w:val="2"/>
            <w:shd w:val="clear" w:color="auto" w:fill="CCFFCC"/>
          </w:tcPr>
          <w:p w14:paraId="6D6A3440" w14:textId="21375B3D"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8 ft wrought iron fence (anti-climb meshing) with concertina wire and signage around entire perimeter.  7 ft. chain linked fence with 1 ft V-shaped outriggers and concertina wire each critical asset (dam, spillway, intake, and powerhouse). Anti-ram vehicle gate (mechanical) at main entrance, motor housing locked and inside perimeter, guard post included. </w:t>
            </w:r>
            <w:r w:rsidR="00366581" w:rsidRPr="00824FAD">
              <w:rPr>
                <w:rFonts w:ascii="Times New Roman" w:hAnsi="Times New Roman"/>
                <w:color w:val="FF0000"/>
                <w:sz w:val="20"/>
                <w:szCs w:val="20"/>
              </w:rPr>
              <w:t>Locked at all times, access granted with ID badge.</w:t>
            </w:r>
            <w:r w:rsidRPr="00824FAD">
              <w:rPr>
                <w:rFonts w:ascii="Times New Roman" w:hAnsi="Times New Roman"/>
                <w:color w:val="FF0000"/>
                <w:sz w:val="20"/>
                <w:szCs w:val="20"/>
              </w:rPr>
              <w:t xml:space="preserve"> </w:t>
            </w:r>
          </w:p>
        </w:tc>
      </w:tr>
      <w:tr w:rsidR="00494E00" w:rsidRPr="00824FAD" w14:paraId="519D4910" w14:textId="77777777" w:rsidTr="00494E00">
        <w:tc>
          <w:tcPr>
            <w:tcW w:w="3618" w:type="dxa"/>
            <w:tcBorders>
              <w:bottom w:val="dashed" w:sz="4" w:space="0" w:color="auto"/>
            </w:tcBorders>
            <w:shd w:val="clear" w:color="auto" w:fill="CCFFCC"/>
          </w:tcPr>
          <w:p w14:paraId="682AF268"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5. Is access restriction to the         Foot?</w:t>
            </w:r>
          </w:p>
          <w:p w14:paraId="52A25BF1"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dam/facilities appropriate        </w:t>
            </w:r>
          </w:p>
          <w:p w14:paraId="39AE166D"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and in-place?                            </w:t>
            </w:r>
          </w:p>
        </w:tc>
        <w:tc>
          <w:tcPr>
            <w:tcW w:w="390" w:type="dxa"/>
            <w:tcBorders>
              <w:bottom w:val="dashed" w:sz="4" w:space="0" w:color="auto"/>
            </w:tcBorders>
            <w:shd w:val="clear" w:color="auto" w:fill="CCFFCC"/>
          </w:tcPr>
          <w:p w14:paraId="669F2052"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CCFFCC"/>
          </w:tcPr>
          <w:p w14:paraId="01A7E9FF" w14:textId="77777777" w:rsidR="00494E00" w:rsidRPr="00824FAD" w:rsidRDefault="00494E00" w:rsidP="00494E00">
            <w:pPr>
              <w:rPr>
                <w:rFonts w:ascii="Times New Roman" w:hAnsi="Times New Roman"/>
                <w:color w:val="FF0000"/>
                <w:sz w:val="20"/>
                <w:szCs w:val="20"/>
              </w:rPr>
            </w:pPr>
          </w:p>
        </w:tc>
        <w:tc>
          <w:tcPr>
            <w:tcW w:w="520" w:type="dxa"/>
            <w:gridSpan w:val="2"/>
            <w:tcBorders>
              <w:bottom w:val="dashed" w:sz="4" w:space="0" w:color="auto"/>
            </w:tcBorders>
            <w:shd w:val="clear" w:color="auto" w:fill="CCFFCC"/>
          </w:tcPr>
          <w:p w14:paraId="21C886F3"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CCFFCC"/>
          </w:tcPr>
          <w:p w14:paraId="24EDCB4F"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Anti-climb meshing on perimeter fence with concertina wire.</w:t>
            </w:r>
          </w:p>
        </w:tc>
      </w:tr>
      <w:tr w:rsidR="00494E00" w:rsidRPr="00824FAD" w14:paraId="7AF62940" w14:textId="77777777" w:rsidTr="00494E00">
        <w:tc>
          <w:tcPr>
            <w:tcW w:w="3618" w:type="dxa"/>
            <w:tcBorders>
              <w:top w:val="dashed" w:sz="4" w:space="0" w:color="auto"/>
              <w:bottom w:val="dashed" w:sz="4" w:space="0" w:color="auto"/>
            </w:tcBorders>
            <w:shd w:val="clear" w:color="auto" w:fill="CCFFCC"/>
          </w:tcPr>
          <w:p w14:paraId="1A08C537"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Vehicle?</w:t>
            </w:r>
          </w:p>
          <w:p w14:paraId="5D829B68" w14:textId="77777777" w:rsidR="00494E00" w:rsidRPr="00824FAD" w:rsidRDefault="00494E00" w:rsidP="00494E00">
            <w:pPr>
              <w:rPr>
                <w:rFonts w:ascii="Times New Roman" w:hAnsi="Times New Roman"/>
                <w:bCs/>
                <w:sz w:val="20"/>
                <w:szCs w:val="20"/>
              </w:rPr>
            </w:pPr>
          </w:p>
          <w:p w14:paraId="7690C91B" w14:textId="77777777" w:rsidR="00494E00" w:rsidRPr="00824FAD" w:rsidRDefault="00494E00" w:rsidP="00494E00">
            <w:pPr>
              <w:rPr>
                <w:rFonts w:ascii="Times New Roman" w:hAnsi="Times New Roman"/>
                <w:sz w:val="20"/>
                <w:szCs w:val="20"/>
              </w:rPr>
            </w:pPr>
          </w:p>
        </w:tc>
        <w:tc>
          <w:tcPr>
            <w:tcW w:w="390" w:type="dxa"/>
            <w:tcBorders>
              <w:top w:val="dashed" w:sz="4" w:space="0" w:color="auto"/>
              <w:bottom w:val="dashed" w:sz="4" w:space="0" w:color="auto"/>
            </w:tcBorders>
            <w:shd w:val="clear" w:color="auto" w:fill="CCFFCC"/>
          </w:tcPr>
          <w:p w14:paraId="2B801954"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CCFFCC"/>
          </w:tcPr>
          <w:p w14:paraId="6C58838E"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CCFFCC"/>
          </w:tcPr>
          <w:p w14:paraId="1ABBC8D6"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CCFFCC"/>
          </w:tcPr>
          <w:p w14:paraId="31148319" w14:textId="16D401A0"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Anti-ram vehicle gate rated for 15,000 </w:t>
            </w:r>
            <w:r w:rsidR="004F2475" w:rsidRPr="00824FAD">
              <w:rPr>
                <w:rFonts w:ascii="Times New Roman" w:hAnsi="Times New Roman"/>
                <w:color w:val="FF0000"/>
                <w:sz w:val="20"/>
                <w:szCs w:val="20"/>
              </w:rPr>
              <w:t>lbs.</w:t>
            </w:r>
            <w:r w:rsidRPr="00824FAD">
              <w:rPr>
                <w:rFonts w:ascii="Times New Roman" w:hAnsi="Times New Roman"/>
                <w:color w:val="FF0000"/>
                <w:sz w:val="20"/>
                <w:szCs w:val="20"/>
              </w:rPr>
              <w:t xml:space="preserve"> at 40 mph at </w:t>
            </w:r>
            <w:r w:rsidR="004F2475" w:rsidRPr="00824FAD">
              <w:rPr>
                <w:rFonts w:ascii="Times New Roman" w:hAnsi="Times New Roman"/>
                <w:color w:val="FF0000"/>
                <w:sz w:val="20"/>
                <w:szCs w:val="20"/>
              </w:rPr>
              <w:t>perimeter</w:t>
            </w:r>
            <w:r w:rsidRPr="00824FAD">
              <w:rPr>
                <w:rFonts w:ascii="Times New Roman" w:hAnsi="Times New Roman"/>
                <w:color w:val="FF0000"/>
                <w:sz w:val="20"/>
                <w:szCs w:val="20"/>
              </w:rPr>
              <w:t>. Interior gates at critical assets locked with ½ inch cut resistant chain and pad lock.</w:t>
            </w:r>
          </w:p>
        </w:tc>
      </w:tr>
      <w:tr w:rsidR="00494E00" w:rsidRPr="00824FAD" w14:paraId="3E6F3432" w14:textId="77777777" w:rsidTr="00494E00">
        <w:tc>
          <w:tcPr>
            <w:tcW w:w="3618" w:type="dxa"/>
            <w:tcBorders>
              <w:top w:val="dashed" w:sz="4" w:space="0" w:color="auto"/>
            </w:tcBorders>
            <w:shd w:val="clear" w:color="auto" w:fill="CCFFCC"/>
          </w:tcPr>
          <w:p w14:paraId="50996DEA"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Boat?</w:t>
            </w:r>
          </w:p>
          <w:p w14:paraId="291A98FA" w14:textId="77777777" w:rsidR="00494E00" w:rsidRPr="00824FAD" w:rsidRDefault="00494E00" w:rsidP="00494E00">
            <w:pPr>
              <w:rPr>
                <w:rFonts w:ascii="Times New Roman" w:hAnsi="Times New Roman"/>
                <w:bCs/>
                <w:sz w:val="20"/>
                <w:szCs w:val="20"/>
              </w:rPr>
            </w:pPr>
          </w:p>
          <w:p w14:paraId="7C6B8908" w14:textId="77777777" w:rsidR="00494E00" w:rsidRPr="00824FAD" w:rsidRDefault="00494E00" w:rsidP="00494E00">
            <w:pPr>
              <w:rPr>
                <w:rFonts w:ascii="Times New Roman" w:hAnsi="Times New Roman"/>
                <w:sz w:val="20"/>
                <w:szCs w:val="20"/>
              </w:rPr>
            </w:pPr>
          </w:p>
        </w:tc>
        <w:tc>
          <w:tcPr>
            <w:tcW w:w="390" w:type="dxa"/>
            <w:tcBorders>
              <w:top w:val="dashed" w:sz="4" w:space="0" w:color="auto"/>
            </w:tcBorders>
            <w:shd w:val="clear" w:color="auto" w:fill="CCFFCC"/>
          </w:tcPr>
          <w:p w14:paraId="4474EC6B" w14:textId="77777777" w:rsidR="00494E00" w:rsidRPr="00824FAD" w:rsidRDefault="00494E00" w:rsidP="00494E00">
            <w:pPr>
              <w:rPr>
                <w:rFonts w:ascii="Times New Roman" w:hAnsi="Times New Roman"/>
                <w:sz w:val="20"/>
                <w:szCs w:val="20"/>
              </w:rPr>
            </w:pPr>
          </w:p>
        </w:tc>
        <w:tc>
          <w:tcPr>
            <w:tcW w:w="390" w:type="dxa"/>
            <w:gridSpan w:val="2"/>
            <w:tcBorders>
              <w:top w:val="dashed" w:sz="4" w:space="0" w:color="auto"/>
            </w:tcBorders>
            <w:shd w:val="clear" w:color="auto" w:fill="CCFFCC"/>
          </w:tcPr>
          <w:p w14:paraId="549EB018"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520" w:type="dxa"/>
            <w:gridSpan w:val="2"/>
            <w:tcBorders>
              <w:top w:val="dashed" w:sz="4" w:space="0" w:color="auto"/>
            </w:tcBorders>
            <w:shd w:val="clear" w:color="auto" w:fill="CCFFCC"/>
          </w:tcPr>
          <w:p w14:paraId="66D65FC9"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tcBorders>
            <w:shd w:val="clear" w:color="auto" w:fill="CCFFCC"/>
          </w:tcPr>
          <w:p w14:paraId="49257E68" w14:textId="30DC6D13"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No boat barrier in place – boat boom on reservoir </w:t>
            </w:r>
            <w:r w:rsidR="004F2475" w:rsidRPr="00824FAD">
              <w:rPr>
                <w:rFonts w:ascii="Times New Roman" w:hAnsi="Times New Roman"/>
                <w:color w:val="FF0000"/>
                <w:sz w:val="20"/>
                <w:szCs w:val="20"/>
              </w:rPr>
              <w:t>solely</w:t>
            </w:r>
            <w:r w:rsidRPr="00824FAD">
              <w:rPr>
                <w:rFonts w:ascii="Times New Roman" w:hAnsi="Times New Roman"/>
                <w:color w:val="FF0000"/>
                <w:sz w:val="20"/>
                <w:szCs w:val="20"/>
              </w:rPr>
              <w:t xml:space="preserve"> used for demarcation. However, on-site guards exist and PTZ w/video </w:t>
            </w:r>
            <w:r w:rsidR="004F2475" w:rsidRPr="00824FAD">
              <w:rPr>
                <w:rFonts w:ascii="Times New Roman" w:hAnsi="Times New Roman"/>
                <w:color w:val="FF0000"/>
                <w:sz w:val="20"/>
                <w:szCs w:val="20"/>
              </w:rPr>
              <w:t>analytics</w:t>
            </w:r>
            <w:r w:rsidRPr="00824FAD">
              <w:rPr>
                <w:rFonts w:ascii="Times New Roman" w:hAnsi="Times New Roman"/>
                <w:color w:val="FF0000"/>
                <w:sz w:val="20"/>
                <w:szCs w:val="20"/>
              </w:rPr>
              <w:t xml:space="preserve"> for detection is available.  </w:t>
            </w:r>
          </w:p>
        </w:tc>
      </w:tr>
      <w:tr w:rsidR="00494E00" w:rsidRPr="00824FAD" w14:paraId="7EF1CEE8" w14:textId="77777777" w:rsidTr="00494E00">
        <w:tc>
          <w:tcPr>
            <w:tcW w:w="3618" w:type="dxa"/>
            <w:shd w:val="clear" w:color="auto" w:fill="CCFFCC"/>
          </w:tcPr>
          <w:p w14:paraId="4B3248E4"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lastRenderedPageBreak/>
              <w:t>6. Are spillway/gate controls secured</w:t>
            </w:r>
          </w:p>
          <w:p w14:paraId="63232DCA"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against unauthorized access?</w:t>
            </w:r>
          </w:p>
        </w:tc>
        <w:tc>
          <w:tcPr>
            <w:tcW w:w="390" w:type="dxa"/>
            <w:shd w:val="clear" w:color="auto" w:fill="CCFFCC"/>
          </w:tcPr>
          <w:p w14:paraId="57A08BDA"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CCFFCC"/>
          </w:tcPr>
          <w:p w14:paraId="4522127F" w14:textId="77777777" w:rsidR="00494E00" w:rsidRPr="00824FAD" w:rsidRDefault="00494E00" w:rsidP="00494E00">
            <w:pPr>
              <w:rPr>
                <w:rFonts w:ascii="Times New Roman" w:hAnsi="Times New Roman"/>
                <w:sz w:val="20"/>
                <w:szCs w:val="20"/>
              </w:rPr>
            </w:pPr>
          </w:p>
        </w:tc>
        <w:tc>
          <w:tcPr>
            <w:tcW w:w="520" w:type="dxa"/>
            <w:gridSpan w:val="2"/>
            <w:shd w:val="clear" w:color="auto" w:fill="CCFFCC"/>
          </w:tcPr>
          <w:p w14:paraId="472C65FB" w14:textId="77777777" w:rsidR="00494E00" w:rsidRPr="00824FAD" w:rsidRDefault="00494E00" w:rsidP="00494E00">
            <w:pPr>
              <w:rPr>
                <w:rFonts w:ascii="Times New Roman" w:hAnsi="Times New Roman"/>
                <w:sz w:val="20"/>
                <w:szCs w:val="20"/>
              </w:rPr>
            </w:pPr>
          </w:p>
        </w:tc>
        <w:tc>
          <w:tcPr>
            <w:tcW w:w="6132" w:type="dxa"/>
            <w:gridSpan w:val="2"/>
            <w:shd w:val="clear" w:color="auto" w:fill="CCFFCC"/>
          </w:tcPr>
          <w:p w14:paraId="0D5131D7"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No electronic gate controls at exterior – all electronic controls are completed through SCADA system inside the control room. Manual back-up controls require hoist system. Hoist is locked and power feed from powerhouse required,  </w:t>
            </w:r>
          </w:p>
        </w:tc>
      </w:tr>
      <w:tr w:rsidR="00494E00" w:rsidRPr="00824FAD" w14:paraId="5802A07E" w14:textId="77777777" w:rsidTr="00494E00">
        <w:tc>
          <w:tcPr>
            <w:tcW w:w="3618" w:type="dxa"/>
            <w:tcBorders>
              <w:bottom w:val="dashed" w:sz="4" w:space="0" w:color="auto"/>
            </w:tcBorders>
            <w:shd w:val="clear" w:color="auto" w:fill="CCFFCC"/>
          </w:tcPr>
          <w:p w14:paraId="1D9B9744"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7. Are powerhouse doors/</w:t>
            </w:r>
          </w:p>
          <w:p w14:paraId="7506BE47"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windows locked?</w:t>
            </w:r>
          </w:p>
          <w:p w14:paraId="1EBE9AF0" w14:textId="77777777" w:rsidR="00494E00" w:rsidRPr="00824FAD" w:rsidRDefault="00494E00" w:rsidP="00494E00">
            <w:pPr>
              <w:rPr>
                <w:rFonts w:ascii="Times New Roman" w:hAnsi="Times New Roman"/>
                <w:sz w:val="20"/>
                <w:szCs w:val="20"/>
              </w:rPr>
            </w:pPr>
          </w:p>
        </w:tc>
        <w:tc>
          <w:tcPr>
            <w:tcW w:w="390" w:type="dxa"/>
            <w:tcBorders>
              <w:bottom w:val="dashed" w:sz="4" w:space="0" w:color="auto"/>
            </w:tcBorders>
            <w:shd w:val="clear" w:color="auto" w:fill="CCFFCC"/>
          </w:tcPr>
          <w:p w14:paraId="114AA775"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CCFFCC"/>
          </w:tcPr>
          <w:p w14:paraId="7806E4CE" w14:textId="77777777" w:rsidR="00494E00" w:rsidRPr="00824FAD" w:rsidRDefault="00494E00" w:rsidP="00494E00">
            <w:pPr>
              <w:rPr>
                <w:rFonts w:ascii="Times New Roman" w:hAnsi="Times New Roman"/>
                <w:sz w:val="20"/>
                <w:szCs w:val="20"/>
              </w:rPr>
            </w:pPr>
          </w:p>
        </w:tc>
        <w:tc>
          <w:tcPr>
            <w:tcW w:w="520" w:type="dxa"/>
            <w:gridSpan w:val="2"/>
            <w:tcBorders>
              <w:bottom w:val="dashed" w:sz="4" w:space="0" w:color="auto"/>
            </w:tcBorders>
            <w:shd w:val="clear" w:color="auto" w:fill="CCFFCC"/>
          </w:tcPr>
          <w:p w14:paraId="3B84A09B"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CCFFCC"/>
          </w:tcPr>
          <w:p w14:paraId="6A123831" w14:textId="6CC201B1"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Card access control for 4 powerhouse exterior doors, locked with maglocks rated at 1,800 </w:t>
            </w:r>
            <w:r w:rsidR="004F2475" w:rsidRPr="00824FAD">
              <w:rPr>
                <w:rFonts w:ascii="Times New Roman" w:hAnsi="Times New Roman"/>
                <w:color w:val="FF0000"/>
                <w:sz w:val="20"/>
                <w:szCs w:val="20"/>
              </w:rPr>
              <w:t>lbs.</w:t>
            </w:r>
            <w:r w:rsidRPr="00824FAD">
              <w:rPr>
                <w:rFonts w:ascii="Times New Roman" w:hAnsi="Times New Roman"/>
                <w:color w:val="FF0000"/>
                <w:sz w:val="20"/>
                <w:szCs w:val="20"/>
              </w:rPr>
              <w:t xml:space="preserve"> holding force. Windows are 20 feet high and opened for airflow – steel grating installed.</w:t>
            </w:r>
          </w:p>
        </w:tc>
      </w:tr>
      <w:tr w:rsidR="00494E00" w:rsidRPr="00824FAD" w14:paraId="6B8DC824" w14:textId="77777777" w:rsidTr="00494E00">
        <w:tc>
          <w:tcPr>
            <w:tcW w:w="3618" w:type="dxa"/>
            <w:tcBorders>
              <w:top w:val="dashed" w:sz="4" w:space="0" w:color="auto"/>
              <w:bottom w:val="dashed" w:sz="4" w:space="0" w:color="auto"/>
            </w:tcBorders>
            <w:shd w:val="clear" w:color="auto" w:fill="CCFFCC"/>
          </w:tcPr>
          <w:p w14:paraId="77D3E2CD"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Alarms/motion detection/cameras?</w:t>
            </w:r>
          </w:p>
        </w:tc>
        <w:tc>
          <w:tcPr>
            <w:tcW w:w="390" w:type="dxa"/>
            <w:tcBorders>
              <w:top w:val="dashed" w:sz="4" w:space="0" w:color="auto"/>
              <w:bottom w:val="dashed" w:sz="4" w:space="0" w:color="auto"/>
            </w:tcBorders>
            <w:shd w:val="clear" w:color="auto" w:fill="CCFFCC"/>
          </w:tcPr>
          <w:p w14:paraId="16B0DB4B"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CCFFCC"/>
          </w:tcPr>
          <w:p w14:paraId="19D999CD"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CCFFCC"/>
          </w:tcPr>
          <w:p w14:paraId="4BEE00E0"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CCFFCC"/>
          </w:tcPr>
          <w:p w14:paraId="04A45C15"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Specify details:</w:t>
            </w:r>
          </w:p>
          <w:p w14:paraId="306D48C7" w14:textId="045BAE70"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All exterior doors at critical assets are protected with balanced magnetic switches (BMS). Camera system can also detect any change in pattern at protected areas including exterior doors. Motion sensors are installed inside the powerhouse generating floor, lower level, and outside the control room at upper level. Alarms are monitored by on-site security guards and back-up at SOC.  </w:t>
            </w:r>
          </w:p>
        </w:tc>
      </w:tr>
      <w:tr w:rsidR="00494E00" w:rsidRPr="00824FAD" w14:paraId="3A437277" w14:textId="77777777" w:rsidTr="00494E00">
        <w:tc>
          <w:tcPr>
            <w:tcW w:w="3618" w:type="dxa"/>
            <w:tcBorders>
              <w:top w:val="dashed" w:sz="4" w:space="0" w:color="auto"/>
            </w:tcBorders>
            <w:shd w:val="clear" w:color="auto" w:fill="CCFFCC"/>
          </w:tcPr>
          <w:p w14:paraId="394402B7"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Can systems be easily bypassed?</w:t>
            </w:r>
          </w:p>
          <w:p w14:paraId="01290738" w14:textId="77777777" w:rsidR="00494E00" w:rsidRPr="00824FAD" w:rsidRDefault="00494E00" w:rsidP="00494E00">
            <w:pPr>
              <w:rPr>
                <w:rFonts w:ascii="Times New Roman" w:hAnsi="Times New Roman"/>
                <w:sz w:val="20"/>
                <w:szCs w:val="20"/>
              </w:rPr>
            </w:pPr>
          </w:p>
        </w:tc>
        <w:tc>
          <w:tcPr>
            <w:tcW w:w="390" w:type="dxa"/>
            <w:tcBorders>
              <w:top w:val="dashed" w:sz="4" w:space="0" w:color="auto"/>
            </w:tcBorders>
            <w:shd w:val="clear" w:color="auto" w:fill="CCFFCC"/>
          </w:tcPr>
          <w:p w14:paraId="1E068F91" w14:textId="77777777" w:rsidR="00494E00" w:rsidRPr="00824FAD" w:rsidRDefault="00494E00" w:rsidP="00494E00">
            <w:pPr>
              <w:rPr>
                <w:rFonts w:ascii="Times New Roman" w:hAnsi="Times New Roman"/>
                <w:color w:val="FF0000"/>
                <w:sz w:val="20"/>
                <w:szCs w:val="20"/>
              </w:rPr>
            </w:pPr>
          </w:p>
        </w:tc>
        <w:tc>
          <w:tcPr>
            <w:tcW w:w="390" w:type="dxa"/>
            <w:gridSpan w:val="2"/>
            <w:tcBorders>
              <w:top w:val="dashed" w:sz="4" w:space="0" w:color="auto"/>
            </w:tcBorders>
            <w:shd w:val="clear" w:color="auto" w:fill="CCFFCC"/>
          </w:tcPr>
          <w:p w14:paraId="7CBE6532"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520" w:type="dxa"/>
            <w:gridSpan w:val="2"/>
            <w:tcBorders>
              <w:top w:val="dashed" w:sz="4" w:space="0" w:color="auto"/>
            </w:tcBorders>
            <w:shd w:val="clear" w:color="auto" w:fill="CCFFCC"/>
          </w:tcPr>
          <w:p w14:paraId="2F3D2B5C"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tcBorders>
            <w:shd w:val="clear" w:color="auto" w:fill="CCFFCC"/>
          </w:tcPr>
          <w:p w14:paraId="58B531C7" w14:textId="12BBC999" w:rsidR="00494E00" w:rsidRPr="00824FAD" w:rsidRDefault="009B399E" w:rsidP="00494E00">
            <w:pPr>
              <w:rPr>
                <w:rFonts w:ascii="Times New Roman" w:hAnsi="Times New Roman"/>
                <w:sz w:val="20"/>
                <w:szCs w:val="20"/>
              </w:rPr>
            </w:pPr>
            <w:r w:rsidRPr="00824FAD">
              <w:rPr>
                <w:rFonts w:ascii="Times New Roman" w:hAnsi="Times New Roman"/>
                <w:color w:val="FF0000"/>
                <w:sz w:val="20"/>
                <w:szCs w:val="20"/>
              </w:rPr>
              <w:t>360-degree</w:t>
            </w:r>
            <w:r w:rsidR="00494E00" w:rsidRPr="00824FAD">
              <w:rPr>
                <w:rFonts w:ascii="Times New Roman" w:hAnsi="Times New Roman"/>
                <w:color w:val="FF0000"/>
                <w:sz w:val="20"/>
                <w:szCs w:val="20"/>
              </w:rPr>
              <w:t xml:space="preserve"> detection, assessment, delay, and response exists. As technology and on-site security guards provide effective physical security.</w:t>
            </w:r>
          </w:p>
        </w:tc>
      </w:tr>
      <w:tr w:rsidR="00494E00" w:rsidRPr="00824FAD" w14:paraId="3AF730B1" w14:textId="77777777" w:rsidTr="00494E00">
        <w:tc>
          <w:tcPr>
            <w:tcW w:w="3618" w:type="dxa"/>
            <w:tcBorders>
              <w:bottom w:val="dashed" w:sz="4" w:space="0" w:color="auto"/>
            </w:tcBorders>
            <w:shd w:val="clear" w:color="auto" w:fill="CCFFCC"/>
          </w:tcPr>
          <w:p w14:paraId="488B0A89"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8. Water conveyance     Access restricted?</w:t>
            </w:r>
          </w:p>
          <w:p w14:paraId="191FF24E"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system:</w:t>
            </w:r>
          </w:p>
        </w:tc>
        <w:tc>
          <w:tcPr>
            <w:tcW w:w="390" w:type="dxa"/>
            <w:tcBorders>
              <w:bottom w:val="dashed" w:sz="4" w:space="0" w:color="auto"/>
            </w:tcBorders>
            <w:shd w:val="clear" w:color="auto" w:fill="CCFFCC"/>
          </w:tcPr>
          <w:p w14:paraId="799F4737"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CCFFCC"/>
          </w:tcPr>
          <w:p w14:paraId="6E7C019D" w14:textId="77777777" w:rsidR="00494E00" w:rsidRPr="00824FAD" w:rsidRDefault="00494E00" w:rsidP="00494E00">
            <w:pPr>
              <w:rPr>
                <w:rFonts w:ascii="Times New Roman" w:hAnsi="Times New Roman"/>
                <w:sz w:val="20"/>
                <w:szCs w:val="20"/>
              </w:rPr>
            </w:pPr>
          </w:p>
        </w:tc>
        <w:tc>
          <w:tcPr>
            <w:tcW w:w="520" w:type="dxa"/>
            <w:gridSpan w:val="2"/>
            <w:tcBorders>
              <w:bottom w:val="dashed" w:sz="4" w:space="0" w:color="auto"/>
            </w:tcBorders>
            <w:shd w:val="clear" w:color="auto" w:fill="CCFFCC"/>
          </w:tcPr>
          <w:p w14:paraId="2656CEF6"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CCFFCC"/>
          </w:tcPr>
          <w:p w14:paraId="6B4E6EA2"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7 ft. chain linked fence with 1 ft V-shaped outriggers and concertina wire at intake structure. Additionally, perimeter fencing is equipped with anti-climb mesh for added delay. Restricted area signs are also posted. </w:t>
            </w:r>
          </w:p>
        </w:tc>
      </w:tr>
      <w:tr w:rsidR="00494E00" w:rsidRPr="00824FAD" w14:paraId="56216D7F" w14:textId="77777777" w:rsidTr="00494E00">
        <w:tc>
          <w:tcPr>
            <w:tcW w:w="3618" w:type="dxa"/>
            <w:tcBorders>
              <w:top w:val="dashed" w:sz="4" w:space="0" w:color="auto"/>
            </w:tcBorders>
            <w:shd w:val="clear" w:color="auto" w:fill="CCFFCC"/>
          </w:tcPr>
          <w:p w14:paraId="3813C93F"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Surveillance?</w:t>
            </w:r>
          </w:p>
          <w:p w14:paraId="6A1C52A5" w14:textId="77777777" w:rsidR="00494E00" w:rsidRPr="00824FAD" w:rsidRDefault="00494E00" w:rsidP="00494E00">
            <w:pPr>
              <w:rPr>
                <w:rFonts w:ascii="Times New Roman" w:hAnsi="Times New Roman"/>
                <w:sz w:val="20"/>
                <w:szCs w:val="20"/>
              </w:rPr>
            </w:pPr>
          </w:p>
        </w:tc>
        <w:tc>
          <w:tcPr>
            <w:tcW w:w="390" w:type="dxa"/>
            <w:tcBorders>
              <w:top w:val="dashed" w:sz="4" w:space="0" w:color="auto"/>
            </w:tcBorders>
            <w:shd w:val="clear" w:color="auto" w:fill="CCFFCC"/>
          </w:tcPr>
          <w:p w14:paraId="5B9B7F32"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CCFFCC"/>
          </w:tcPr>
          <w:p w14:paraId="776B99A5"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tcBorders>
            <w:shd w:val="clear" w:color="auto" w:fill="CCFFCC"/>
          </w:tcPr>
          <w:p w14:paraId="75F25223"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tcBorders>
            <w:shd w:val="clear" w:color="auto" w:fill="CCFFCC"/>
          </w:tcPr>
          <w:p w14:paraId="6C460B03"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 xml:space="preserve">2 PTZ cameras w/video analytics on intake tower to view access gate, and boats approaching intake structure. 1 PTZ camera w/video analytics to view approaching persons/vehicles at outlets works. </w:t>
            </w:r>
          </w:p>
        </w:tc>
      </w:tr>
      <w:tr w:rsidR="00494E00" w:rsidRPr="00824FAD" w14:paraId="1C9D37A3" w14:textId="77777777" w:rsidTr="00494E00">
        <w:tc>
          <w:tcPr>
            <w:tcW w:w="3618" w:type="dxa"/>
            <w:tcBorders>
              <w:bottom w:val="single" w:sz="4" w:space="0" w:color="auto"/>
            </w:tcBorders>
            <w:shd w:val="clear" w:color="auto" w:fill="CCFFCC"/>
          </w:tcPr>
          <w:p w14:paraId="5B728145"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9. Is critical performance monitoring</w:t>
            </w:r>
          </w:p>
          <w:p w14:paraId="52D60FA1"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equipment secured against tampering?</w:t>
            </w:r>
          </w:p>
        </w:tc>
        <w:tc>
          <w:tcPr>
            <w:tcW w:w="390" w:type="dxa"/>
            <w:tcBorders>
              <w:bottom w:val="single" w:sz="4" w:space="0" w:color="auto"/>
            </w:tcBorders>
            <w:shd w:val="clear" w:color="auto" w:fill="CCFFCC"/>
          </w:tcPr>
          <w:p w14:paraId="79226BFA"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CC"/>
          </w:tcPr>
          <w:p w14:paraId="38954384" w14:textId="77777777" w:rsidR="00494E00" w:rsidRPr="00824FAD" w:rsidRDefault="00494E00" w:rsidP="00494E00">
            <w:pPr>
              <w:rPr>
                <w:rFonts w:ascii="Times New Roman" w:hAnsi="Times New Roman"/>
                <w:sz w:val="20"/>
                <w:szCs w:val="20"/>
              </w:rPr>
            </w:pPr>
          </w:p>
        </w:tc>
        <w:tc>
          <w:tcPr>
            <w:tcW w:w="520" w:type="dxa"/>
            <w:gridSpan w:val="2"/>
            <w:tcBorders>
              <w:bottom w:val="single" w:sz="4" w:space="0" w:color="auto"/>
            </w:tcBorders>
            <w:shd w:val="clear" w:color="auto" w:fill="CCFFCC"/>
          </w:tcPr>
          <w:p w14:paraId="514BF5CB" w14:textId="77777777" w:rsidR="00494E00" w:rsidRPr="00824FAD" w:rsidRDefault="00494E00" w:rsidP="00494E00">
            <w:pPr>
              <w:rPr>
                <w:rFonts w:ascii="Times New Roman" w:hAnsi="Times New Roman"/>
                <w:sz w:val="20"/>
                <w:szCs w:val="20"/>
              </w:rPr>
            </w:pPr>
          </w:p>
        </w:tc>
        <w:tc>
          <w:tcPr>
            <w:tcW w:w="6132" w:type="dxa"/>
            <w:gridSpan w:val="2"/>
            <w:tcBorders>
              <w:bottom w:val="single" w:sz="4" w:space="0" w:color="auto"/>
            </w:tcBorders>
            <w:shd w:val="clear" w:color="auto" w:fill="CCFFCC"/>
          </w:tcPr>
          <w:p w14:paraId="6A215A97"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All piezometers capped and locked. Instrumentation locked in junction boxes.</w:t>
            </w:r>
          </w:p>
        </w:tc>
      </w:tr>
      <w:tr w:rsidR="00494E00" w:rsidRPr="00824FAD" w14:paraId="6DCC9C2D" w14:textId="77777777" w:rsidTr="00494E00">
        <w:tc>
          <w:tcPr>
            <w:tcW w:w="3618" w:type="dxa"/>
            <w:tcBorders>
              <w:bottom w:val="single" w:sz="4" w:space="0" w:color="auto"/>
            </w:tcBorders>
            <w:shd w:val="clear" w:color="auto" w:fill="CCCCCC"/>
          </w:tcPr>
          <w:p w14:paraId="566C2774" w14:textId="77777777" w:rsidR="00494E00" w:rsidRPr="00824FAD" w:rsidRDefault="00494E00" w:rsidP="00494E00">
            <w:pPr>
              <w:jc w:val="center"/>
              <w:rPr>
                <w:rFonts w:ascii="Times New Roman" w:hAnsi="Times New Roman"/>
                <w:b/>
                <w:bCs/>
                <w:sz w:val="20"/>
                <w:szCs w:val="20"/>
              </w:rPr>
            </w:pPr>
            <w:r w:rsidRPr="00824FAD">
              <w:rPr>
                <w:rFonts w:ascii="Times New Roman" w:hAnsi="Times New Roman"/>
                <w:b/>
                <w:bCs/>
                <w:sz w:val="20"/>
                <w:szCs w:val="20"/>
              </w:rPr>
              <w:t>Field Observations</w:t>
            </w:r>
          </w:p>
        </w:tc>
        <w:tc>
          <w:tcPr>
            <w:tcW w:w="390" w:type="dxa"/>
            <w:tcBorders>
              <w:bottom w:val="single" w:sz="4" w:space="0" w:color="auto"/>
            </w:tcBorders>
            <w:shd w:val="clear" w:color="auto" w:fill="CCCCCC"/>
          </w:tcPr>
          <w:p w14:paraId="0E3272AC"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sz w:val="20"/>
                <w:szCs w:val="20"/>
              </w:rPr>
              <w:t>Y</w:t>
            </w:r>
          </w:p>
        </w:tc>
        <w:tc>
          <w:tcPr>
            <w:tcW w:w="390" w:type="dxa"/>
            <w:gridSpan w:val="2"/>
            <w:tcBorders>
              <w:bottom w:val="single" w:sz="4" w:space="0" w:color="auto"/>
            </w:tcBorders>
            <w:shd w:val="clear" w:color="auto" w:fill="CCCCCC"/>
          </w:tcPr>
          <w:p w14:paraId="4065E8AE"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sz w:val="20"/>
                <w:szCs w:val="20"/>
              </w:rPr>
              <w:t>N</w:t>
            </w:r>
          </w:p>
        </w:tc>
        <w:tc>
          <w:tcPr>
            <w:tcW w:w="520" w:type="dxa"/>
            <w:gridSpan w:val="2"/>
            <w:tcBorders>
              <w:bottom w:val="single" w:sz="4" w:space="0" w:color="auto"/>
            </w:tcBorders>
            <w:shd w:val="clear" w:color="auto" w:fill="CCCCCC"/>
          </w:tcPr>
          <w:p w14:paraId="209C3DE5"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sz w:val="20"/>
                <w:szCs w:val="20"/>
              </w:rPr>
              <w:t>NA</w:t>
            </w:r>
          </w:p>
        </w:tc>
        <w:tc>
          <w:tcPr>
            <w:tcW w:w="6132" w:type="dxa"/>
            <w:gridSpan w:val="2"/>
            <w:tcBorders>
              <w:bottom w:val="single" w:sz="4" w:space="0" w:color="auto"/>
            </w:tcBorders>
            <w:shd w:val="clear" w:color="auto" w:fill="CCCCCC"/>
          </w:tcPr>
          <w:p w14:paraId="24FF3623" w14:textId="77777777" w:rsidR="00494E00" w:rsidRPr="00824FAD" w:rsidRDefault="00494E00" w:rsidP="00494E00">
            <w:pPr>
              <w:jc w:val="center"/>
              <w:rPr>
                <w:rFonts w:ascii="Times New Roman" w:hAnsi="Times New Roman"/>
                <w:b/>
                <w:sz w:val="20"/>
                <w:szCs w:val="20"/>
              </w:rPr>
            </w:pPr>
            <w:r w:rsidRPr="00824FAD">
              <w:rPr>
                <w:rFonts w:ascii="Times New Roman" w:hAnsi="Times New Roman"/>
                <w:b/>
                <w:sz w:val="20"/>
                <w:szCs w:val="20"/>
              </w:rPr>
              <w:t>Comments</w:t>
            </w:r>
          </w:p>
        </w:tc>
      </w:tr>
      <w:tr w:rsidR="00494E00" w:rsidRPr="00824FAD" w14:paraId="58E93B67" w14:textId="77777777" w:rsidTr="00494E00">
        <w:tc>
          <w:tcPr>
            <w:tcW w:w="3618" w:type="dxa"/>
            <w:tcBorders>
              <w:bottom w:val="single" w:sz="4" w:space="0" w:color="auto"/>
            </w:tcBorders>
            <w:shd w:val="clear" w:color="auto" w:fill="CCFFFF"/>
          </w:tcPr>
          <w:p w14:paraId="5D9064C7" w14:textId="77777777" w:rsidR="00494E00" w:rsidRPr="00824FAD" w:rsidRDefault="00494E00" w:rsidP="00494E00">
            <w:pPr>
              <w:rPr>
                <w:rFonts w:ascii="Times New Roman" w:hAnsi="Times New Roman"/>
                <w:b/>
                <w:bCs/>
                <w:sz w:val="20"/>
                <w:szCs w:val="20"/>
              </w:rPr>
            </w:pPr>
            <w:r w:rsidRPr="00824FAD">
              <w:rPr>
                <w:rFonts w:ascii="Times New Roman" w:hAnsi="Times New Roman"/>
                <w:b/>
                <w:bCs/>
                <w:sz w:val="20"/>
                <w:szCs w:val="20"/>
              </w:rPr>
              <w:t>RESPONSE</w:t>
            </w:r>
          </w:p>
          <w:p w14:paraId="07771F02"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10. Are law enforcement phone numbers</w:t>
            </w:r>
          </w:p>
          <w:p w14:paraId="7FED34BD"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posted?</w:t>
            </w:r>
          </w:p>
        </w:tc>
        <w:tc>
          <w:tcPr>
            <w:tcW w:w="390" w:type="dxa"/>
            <w:tcBorders>
              <w:bottom w:val="single" w:sz="4" w:space="0" w:color="auto"/>
            </w:tcBorders>
            <w:shd w:val="clear" w:color="auto" w:fill="CCFFFF"/>
          </w:tcPr>
          <w:p w14:paraId="4A0D2C86"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FF"/>
          </w:tcPr>
          <w:p w14:paraId="7671DFE0" w14:textId="77777777" w:rsidR="00494E00" w:rsidRPr="00824FAD" w:rsidRDefault="00494E00" w:rsidP="00494E00">
            <w:pPr>
              <w:rPr>
                <w:rFonts w:ascii="Times New Roman" w:hAnsi="Times New Roman"/>
                <w:sz w:val="20"/>
                <w:szCs w:val="20"/>
              </w:rPr>
            </w:pPr>
          </w:p>
        </w:tc>
        <w:tc>
          <w:tcPr>
            <w:tcW w:w="520" w:type="dxa"/>
            <w:gridSpan w:val="2"/>
            <w:tcBorders>
              <w:bottom w:val="single" w:sz="4" w:space="0" w:color="auto"/>
            </w:tcBorders>
            <w:shd w:val="clear" w:color="auto" w:fill="CCFFFF"/>
          </w:tcPr>
          <w:p w14:paraId="09A6945B" w14:textId="77777777" w:rsidR="00494E00" w:rsidRPr="00824FAD" w:rsidRDefault="00494E00" w:rsidP="00494E00">
            <w:pPr>
              <w:rPr>
                <w:rFonts w:ascii="Times New Roman" w:hAnsi="Times New Roman"/>
                <w:sz w:val="20"/>
                <w:szCs w:val="20"/>
              </w:rPr>
            </w:pPr>
          </w:p>
        </w:tc>
        <w:tc>
          <w:tcPr>
            <w:tcW w:w="6132" w:type="dxa"/>
            <w:gridSpan w:val="2"/>
            <w:tcBorders>
              <w:bottom w:val="single" w:sz="4" w:space="0" w:color="auto"/>
            </w:tcBorders>
            <w:shd w:val="clear" w:color="auto" w:fill="CCFFFF"/>
          </w:tcPr>
          <w:p w14:paraId="569623D3"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Any County Sheriff’s Offices for emergency and non-emergency phone numbers posted in control room, stored on speed dial on telephone and employee cell phones.  </w:t>
            </w:r>
          </w:p>
        </w:tc>
      </w:tr>
      <w:tr w:rsidR="00494E00" w:rsidRPr="00824FAD" w14:paraId="5788641C" w14:textId="77777777" w:rsidTr="00494E00">
        <w:tc>
          <w:tcPr>
            <w:tcW w:w="3618" w:type="dxa"/>
            <w:tcBorders>
              <w:bottom w:val="single" w:sz="4" w:space="0" w:color="auto"/>
            </w:tcBorders>
            <w:shd w:val="clear" w:color="auto" w:fill="CCFFFF"/>
          </w:tcPr>
          <w:p w14:paraId="0698D1E3"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11. Are there redundant communications?</w:t>
            </w:r>
          </w:p>
        </w:tc>
        <w:tc>
          <w:tcPr>
            <w:tcW w:w="390" w:type="dxa"/>
            <w:tcBorders>
              <w:bottom w:val="single" w:sz="4" w:space="0" w:color="auto"/>
            </w:tcBorders>
            <w:shd w:val="clear" w:color="auto" w:fill="CCFFFF"/>
          </w:tcPr>
          <w:p w14:paraId="2FB8A16C"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single" w:sz="4" w:space="0" w:color="auto"/>
            </w:tcBorders>
            <w:shd w:val="clear" w:color="auto" w:fill="CCFFFF"/>
          </w:tcPr>
          <w:p w14:paraId="5915694D" w14:textId="77777777" w:rsidR="00494E00" w:rsidRPr="00824FAD" w:rsidRDefault="00494E00" w:rsidP="00494E00">
            <w:pPr>
              <w:rPr>
                <w:rFonts w:ascii="Times New Roman" w:hAnsi="Times New Roman"/>
                <w:sz w:val="20"/>
                <w:szCs w:val="20"/>
              </w:rPr>
            </w:pPr>
          </w:p>
        </w:tc>
        <w:tc>
          <w:tcPr>
            <w:tcW w:w="520" w:type="dxa"/>
            <w:gridSpan w:val="2"/>
            <w:tcBorders>
              <w:bottom w:val="single" w:sz="4" w:space="0" w:color="auto"/>
            </w:tcBorders>
            <w:shd w:val="clear" w:color="auto" w:fill="CCFFFF"/>
          </w:tcPr>
          <w:p w14:paraId="25758A3D" w14:textId="77777777" w:rsidR="00494E00" w:rsidRPr="00824FAD" w:rsidRDefault="00494E00" w:rsidP="00494E00">
            <w:pPr>
              <w:rPr>
                <w:rFonts w:ascii="Times New Roman" w:hAnsi="Times New Roman"/>
                <w:sz w:val="20"/>
                <w:szCs w:val="20"/>
              </w:rPr>
            </w:pPr>
          </w:p>
        </w:tc>
        <w:tc>
          <w:tcPr>
            <w:tcW w:w="6132" w:type="dxa"/>
            <w:gridSpan w:val="2"/>
            <w:tcBorders>
              <w:bottom w:val="single" w:sz="4" w:space="0" w:color="auto"/>
            </w:tcBorders>
            <w:shd w:val="clear" w:color="auto" w:fill="CCFFFF"/>
          </w:tcPr>
          <w:p w14:paraId="294502C7"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smart phones, 2-way radios, land lines, and satellite phones are redundant means of communication</w:t>
            </w:r>
          </w:p>
        </w:tc>
      </w:tr>
      <w:tr w:rsidR="00494E00" w:rsidRPr="00824FAD" w14:paraId="089B54CB" w14:textId="77777777" w:rsidTr="00494E00">
        <w:tc>
          <w:tcPr>
            <w:tcW w:w="3618" w:type="dxa"/>
            <w:tcBorders>
              <w:bottom w:val="dashed" w:sz="4" w:space="0" w:color="auto"/>
            </w:tcBorders>
            <w:shd w:val="clear" w:color="auto" w:fill="CCFFFF"/>
          </w:tcPr>
          <w:p w14:paraId="26755B84"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12. How long it takes the operator if detec</w:t>
            </w:r>
            <w:smartTag w:uri="urn:schemas-microsoft-com:office:smarttags" w:element="PersonName">
              <w:r w:rsidRPr="00824FAD">
                <w:rPr>
                  <w:rFonts w:ascii="Times New Roman" w:hAnsi="Times New Roman"/>
                  <w:bCs/>
                  <w:sz w:val="20"/>
                  <w:szCs w:val="20"/>
                </w:rPr>
                <w:t>ted</w:t>
              </w:r>
            </w:smartTag>
            <w:r w:rsidRPr="00824FAD">
              <w:rPr>
                <w:rFonts w:ascii="Times New Roman" w:hAnsi="Times New Roman"/>
                <w:bCs/>
                <w:sz w:val="20"/>
                <w:szCs w:val="20"/>
              </w:rPr>
              <w:t xml:space="preserve"> to respond to unauthorized access?</w:t>
            </w:r>
          </w:p>
        </w:tc>
        <w:tc>
          <w:tcPr>
            <w:tcW w:w="7432" w:type="dxa"/>
            <w:gridSpan w:val="7"/>
            <w:tcBorders>
              <w:bottom w:val="dashed" w:sz="4" w:space="0" w:color="auto"/>
            </w:tcBorders>
            <w:shd w:val="clear" w:color="auto" w:fill="CCFFFF"/>
          </w:tcPr>
          <w:p w14:paraId="7F44AC85" w14:textId="159F37F3" w:rsidR="00494E00" w:rsidRPr="00824FAD" w:rsidRDefault="00494E00" w:rsidP="00494E00">
            <w:pPr>
              <w:rPr>
                <w:rFonts w:ascii="Times New Roman" w:hAnsi="Times New Roman"/>
                <w:color w:val="FF0000"/>
                <w:sz w:val="20"/>
                <w:szCs w:val="20"/>
              </w:rPr>
            </w:pPr>
            <w:r w:rsidRPr="00824FAD">
              <w:rPr>
                <w:rFonts w:ascii="Times New Roman" w:hAnsi="Times New Roman"/>
                <w:sz w:val="20"/>
                <w:szCs w:val="20"/>
              </w:rPr>
              <w:t>How is detectio</w:t>
            </w:r>
            <w:r w:rsidR="000F76BC">
              <w:rPr>
                <w:rFonts w:ascii="Times New Roman" w:hAnsi="Times New Roman"/>
                <w:sz w:val="20"/>
                <w:szCs w:val="20"/>
              </w:rPr>
              <w:t xml:space="preserve">n </w:t>
            </w:r>
            <w:r w:rsidR="000F76BC" w:rsidRPr="00824FAD">
              <w:rPr>
                <w:rFonts w:ascii="Times New Roman" w:hAnsi="Times New Roman"/>
                <w:sz w:val="20"/>
                <w:szCs w:val="20"/>
              </w:rPr>
              <w:t>made? D</w:t>
            </w:r>
            <w:r w:rsidR="000F76BC" w:rsidRPr="00824FAD">
              <w:rPr>
                <w:rFonts w:ascii="Times New Roman" w:hAnsi="Times New Roman"/>
                <w:color w:val="FF0000"/>
                <w:sz w:val="20"/>
                <w:szCs w:val="20"/>
              </w:rPr>
              <w:t>etection on</w:t>
            </w:r>
            <w:r w:rsidRPr="00824FAD">
              <w:rPr>
                <w:rFonts w:ascii="Times New Roman" w:hAnsi="Times New Roman"/>
                <w:color w:val="FF0000"/>
                <w:sz w:val="20"/>
                <w:szCs w:val="20"/>
              </w:rPr>
              <w:t xml:space="preserve"> occurs through video analytic system, motion sensors, BMS, and roving guards for all critical assets.  </w:t>
            </w:r>
          </w:p>
        </w:tc>
      </w:tr>
      <w:tr w:rsidR="00494E00" w:rsidRPr="00824FAD" w14:paraId="3B4A1F8D" w14:textId="77777777" w:rsidTr="00494E00">
        <w:tc>
          <w:tcPr>
            <w:tcW w:w="3618" w:type="dxa"/>
            <w:tcBorders>
              <w:top w:val="dashed" w:sz="4" w:space="0" w:color="auto"/>
            </w:tcBorders>
            <w:shd w:val="clear" w:color="auto" w:fill="CCFFFF"/>
          </w:tcPr>
          <w:p w14:paraId="4A10A791"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What is that response?</w:t>
            </w:r>
          </w:p>
          <w:p w14:paraId="7BF94BE0" w14:textId="77777777" w:rsidR="00494E00" w:rsidRPr="00824FAD" w:rsidRDefault="00494E00" w:rsidP="00494E00">
            <w:pPr>
              <w:rPr>
                <w:rFonts w:ascii="Times New Roman" w:hAnsi="Times New Roman"/>
                <w:sz w:val="20"/>
                <w:szCs w:val="20"/>
              </w:rPr>
            </w:pPr>
          </w:p>
        </w:tc>
        <w:tc>
          <w:tcPr>
            <w:tcW w:w="7432" w:type="dxa"/>
            <w:gridSpan w:val="7"/>
            <w:tcBorders>
              <w:top w:val="dashed" w:sz="4" w:space="0" w:color="auto"/>
            </w:tcBorders>
            <w:shd w:val="clear" w:color="auto" w:fill="CCFFFF"/>
          </w:tcPr>
          <w:p w14:paraId="25E0C74A" w14:textId="3E34C582"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Immediate response from on-site armed guards when </w:t>
            </w:r>
            <w:r w:rsidR="004F2475" w:rsidRPr="00824FAD">
              <w:rPr>
                <w:rFonts w:ascii="Times New Roman" w:hAnsi="Times New Roman"/>
                <w:color w:val="FF0000"/>
                <w:sz w:val="20"/>
                <w:szCs w:val="20"/>
              </w:rPr>
              <w:t>detections</w:t>
            </w:r>
            <w:r w:rsidRPr="00824FAD">
              <w:rPr>
                <w:rFonts w:ascii="Times New Roman" w:hAnsi="Times New Roman"/>
                <w:color w:val="FF0000"/>
                <w:sz w:val="20"/>
                <w:szCs w:val="20"/>
              </w:rPr>
              <w:t xml:space="preserve"> made.</w:t>
            </w:r>
          </w:p>
        </w:tc>
      </w:tr>
      <w:tr w:rsidR="00494E00" w:rsidRPr="00824FAD" w14:paraId="5DEF2F91" w14:textId="77777777" w:rsidTr="00494E00">
        <w:tc>
          <w:tcPr>
            <w:tcW w:w="3618" w:type="dxa"/>
            <w:tcBorders>
              <w:top w:val="dashed" w:sz="4" w:space="0" w:color="auto"/>
              <w:bottom w:val="dashed" w:sz="4" w:space="0" w:color="auto"/>
            </w:tcBorders>
            <w:shd w:val="clear" w:color="auto" w:fill="CCFFFF"/>
          </w:tcPr>
          <w:p w14:paraId="25A92A82"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13. Can law enforcement be quickly</w:t>
            </w:r>
          </w:p>
          <w:p w14:paraId="65D07F3D"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notified?</w:t>
            </w:r>
          </w:p>
        </w:tc>
        <w:tc>
          <w:tcPr>
            <w:tcW w:w="412" w:type="dxa"/>
            <w:gridSpan w:val="2"/>
            <w:tcBorders>
              <w:top w:val="dashed" w:sz="4" w:space="0" w:color="auto"/>
            </w:tcBorders>
            <w:shd w:val="clear" w:color="auto" w:fill="CCFFFF"/>
          </w:tcPr>
          <w:p w14:paraId="0AAE21FA"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CCFFFF"/>
          </w:tcPr>
          <w:p w14:paraId="555A2CFD"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tcBorders>
            <w:shd w:val="clear" w:color="auto" w:fill="CCFFFF"/>
          </w:tcPr>
          <w:p w14:paraId="7F7CD673" w14:textId="77777777" w:rsidR="00494E00" w:rsidRPr="00824FAD" w:rsidRDefault="00494E00" w:rsidP="00494E00">
            <w:pPr>
              <w:rPr>
                <w:rFonts w:ascii="Times New Roman" w:hAnsi="Times New Roman"/>
                <w:sz w:val="20"/>
                <w:szCs w:val="20"/>
              </w:rPr>
            </w:pPr>
          </w:p>
        </w:tc>
        <w:tc>
          <w:tcPr>
            <w:tcW w:w="6110" w:type="dxa"/>
            <w:tcBorders>
              <w:top w:val="dashed" w:sz="4" w:space="0" w:color="auto"/>
            </w:tcBorders>
            <w:shd w:val="clear" w:color="auto" w:fill="CCFFFF"/>
          </w:tcPr>
          <w:p w14:paraId="733BF33C" w14:textId="13D872C6"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Identify enforcement agenc(ies): &amp; </w:t>
            </w:r>
            <w:r w:rsidR="000F76BC" w:rsidRPr="00824FAD">
              <w:rPr>
                <w:rFonts w:ascii="Times New Roman" w:hAnsi="Times New Roman"/>
                <w:sz w:val="20"/>
                <w:szCs w:val="20"/>
              </w:rPr>
              <w:t>capabilities:</w:t>
            </w:r>
            <w:r w:rsidR="000F76BC" w:rsidRPr="00824FAD">
              <w:rPr>
                <w:rFonts w:ascii="Times New Roman" w:hAnsi="Times New Roman"/>
                <w:color w:val="FF0000"/>
                <w:sz w:val="20"/>
                <w:szCs w:val="20"/>
              </w:rPr>
              <w:t xml:space="preserve"> Any</w:t>
            </w:r>
            <w:r w:rsidRPr="00824FAD">
              <w:rPr>
                <w:rFonts w:ascii="Times New Roman" w:hAnsi="Times New Roman"/>
                <w:color w:val="FF0000"/>
                <w:sz w:val="20"/>
                <w:szCs w:val="20"/>
              </w:rPr>
              <w:t xml:space="preserve"> City Police Department, Any County Sheriff’s Office, Any City Police Department – 30 officers, Any County Sheriff’s Office – 45 deputies, Any State Police – 10 Officers – Any City PD and Any County Sheriff’s Office both have SWAT team. 3 Park Rangers also available to respond. </w:t>
            </w:r>
          </w:p>
        </w:tc>
      </w:tr>
      <w:tr w:rsidR="00494E00" w:rsidRPr="00824FAD" w14:paraId="37C66480" w14:textId="77777777" w:rsidTr="00494E00">
        <w:tc>
          <w:tcPr>
            <w:tcW w:w="3618" w:type="dxa"/>
            <w:tcBorders>
              <w:top w:val="dashed" w:sz="4" w:space="0" w:color="auto"/>
              <w:bottom w:val="single" w:sz="4" w:space="0" w:color="auto"/>
            </w:tcBorders>
            <w:shd w:val="clear" w:color="auto" w:fill="CCFFFF"/>
          </w:tcPr>
          <w:p w14:paraId="3C00C7BC"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Estimated time for arrival?</w:t>
            </w:r>
          </w:p>
        </w:tc>
        <w:tc>
          <w:tcPr>
            <w:tcW w:w="7432" w:type="dxa"/>
            <w:gridSpan w:val="7"/>
            <w:tcBorders>
              <w:top w:val="dashed" w:sz="4" w:space="0" w:color="auto"/>
              <w:bottom w:val="single" w:sz="4" w:space="0" w:color="auto"/>
            </w:tcBorders>
            <w:shd w:val="clear" w:color="auto" w:fill="CCFFFF"/>
          </w:tcPr>
          <w:p w14:paraId="04FB4D05"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Any City PD 5-10 minutes, Any County Sheriff’s Office – 10-20 minutes, State Police – 20-30 minutes, Park Rangers – 5-10 minutes</w:t>
            </w:r>
          </w:p>
        </w:tc>
      </w:tr>
      <w:tr w:rsidR="00494E00" w:rsidRPr="00824FAD" w14:paraId="5CB97B81" w14:textId="77777777" w:rsidTr="00494E00">
        <w:tc>
          <w:tcPr>
            <w:tcW w:w="3618" w:type="dxa"/>
            <w:shd w:val="clear" w:color="auto" w:fill="F3F3F3"/>
          </w:tcPr>
          <w:p w14:paraId="510A585E" w14:textId="77777777" w:rsidR="00494E00" w:rsidRPr="00824FAD" w:rsidRDefault="00494E00" w:rsidP="00494E00">
            <w:pPr>
              <w:rPr>
                <w:rFonts w:ascii="Times New Roman" w:hAnsi="Times New Roman"/>
                <w:b/>
                <w:bCs/>
                <w:sz w:val="20"/>
                <w:szCs w:val="20"/>
              </w:rPr>
            </w:pPr>
            <w:r w:rsidRPr="00824FAD">
              <w:rPr>
                <w:rFonts w:ascii="Times New Roman" w:hAnsi="Times New Roman"/>
                <w:b/>
                <w:bCs/>
                <w:sz w:val="20"/>
                <w:szCs w:val="20"/>
              </w:rPr>
              <w:t>INTEGRATION &amp; RISK MANGMT.</w:t>
            </w:r>
          </w:p>
          <w:p w14:paraId="14ECEE22" w14:textId="72EE02E9"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14. Describe assessment of threats, vulnerable features and potential impacts.  Include switchyards &amp; transmission lines, etc.  Also consider elements of operations that could be subject to </w:t>
            </w:r>
            <w:r w:rsidR="004F2475" w:rsidRPr="00824FAD">
              <w:rPr>
                <w:rFonts w:ascii="Times New Roman" w:hAnsi="Times New Roman"/>
                <w:bCs/>
                <w:sz w:val="20"/>
                <w:szCs w:val="20"/>
              </w:rPr>
              <w:t>cyber-attack</w:t>
            </w:r>
            <w:r w:rsidRPr="00824FAD">
              <w:rPr>
                <w:rFonts w:ascii="Times New Roman" w:hAnsi="Times New Roman"/>
                <w:bCs/>
                <w:sz w:val="20"/>
                <w:szCs w:val="20"/>
              </w:rPr>
              <w:t>.</w:t>
            </w:r>
          </w:p>
        </w:tc>
        <w:tc>
          <w:tcPr>
            <w:tcW w:w="7432" w:type="dxa"/>
            <w:gridSpan w:val="7"/>
            <w:shd w:val="clear" w:color="auto" w:fill="F3F3F3"/>
          </w:tcPr>
          <w:p w14:paraId="60785BFA" w14:textId="3A689C51"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Threat Assessment conducted with State Fusion Center on September 1, 2020. The Cyber Division indicated that hydroelectric projects in the area are being targeted as a movement in support of #</w:t>
            </w:r>
            <w:r w:rsidR="000F76BC" w:rsidRPr="00824FAD">
              <w:rPr>
                <w:rFonts w:ascii="Times New Roman" w:hAnsi="Times New Roman"/>
                <w:color w:val="FF0000"/>
                <w:sz w:val="20"/>
                <w:szCs w:val="20"/>
              </w:rPr>
              <w:t>T</w:t>
            </w:r>
            <w:r w:rsidR="007B22B0">
              <w:rPr>
                <w:rFonts w:ascii="Times New Roman" w:hAnsi="Times New Roman"/>
                <w:color w:val="FF0000"/>
                <w:sz w:val="20"/>
                <w:szCs w:val="20"/>
              </w:rPr>
              <w:t>u</w:t>
            </w:r>
            <w:r w:rsidR="000F76BC" w:rsidRPr="00824FAD">
              <w:rPr>
                <w:rFonts w:ascii="Times New Roman" w:hAnsi="Times New Roman"/>
                <w:color w:val="FF0000"/>
                <w:sz w:val="20"/>
                <w:szCs w:val="20"/>
              </w:rPr>
              <w:t>r</w:t>
            </w:r>
            <w:r w:rsidR="007B22B0">
              <w:rPr>
                <w:rFonts w:ascii="Times New Roman" w:hAnsi="Times New Roman"/>
                <w:color w:val="FF0000"/>
                <w:sz w:val="20"/>
                <w:szCs w:val="20"/>
              </w:rPr>
              <w:t>n</w:t>
            </w:r>
            <w:r w:rsidR="000F76BC" w:rsidRPr="00824FAD">
              <w:rPr>
                <w:rFonts w:ascii="Times New Roman" w:hAnsi="Times New Roman"/>
                <w:color w:val="FF0000"/>
                <w:sz w:val="20"/>
                <w:szCs w:val="20"/>
              </w:rPr>
              <w:t>o</w:t>
            </w:r>
            <w:r w:rsidR="007B22B0">
              <w:rPr>
                <w:rFonts w:ascii="Times New Roman" w:hAnsi="Times New Roman"/>
                <w:color w:val="FF0000"/>
                <w:sz w:val="20"/>
                <w:szCs w:val="20"/>
              </w:rPr>
              <w:t>ff</w:t>
            </w:r>
            <w:r w:rsidR="000F76BC" w:rsidRPr="00824FAD">
              <w:rPr>
                <w:rFonts w:ascii="Times New Roman" w:hAnsi="Times New Roman"/>
                <w:color w:val="FF0000"/>
                <w:sz w:val="20"/>
                <w:szCs w:val="20"/>
              </w:rPr>
              <w:t>th</w:t>
            </w:r>
            <w:r w:rsidR="007B22B0">
              <w:rPr>
                <w:rFonts w:ascii="Times New Roman" w:hAnsi="Times New Roman"/>
                <w:color w:val="FF0000"/>
                <w:sz w:val="20"/>
                <w:szCs w:val="20"/>
              </w:rPr>
              <w:t>e</w:t>
            </w:r>
            <w:r w:rsidR="000F76BC" w:rsidRPr="00824FAD">
              <w:rPr>
                <w:rFonts w:ascii="Times New Roman" w:hAnsi="Times New Roman"/>
                <w:color w:val="FF0000"/>
                <w:sz w:val="20"/>
                <w:szCs w:val="20"/>
              </w:rPr>
              <w:t>lights</w:t>
            </w:r>
            <w:r w:rsidRPr="00824FAD">
              <w:rPr>
                <w:rFonts w:ascii="Times New Roman" w:hAnsi="Times New Roman"/>
                <w:color w:val="FF0000"/>
                <w:sz w:val="20"/>
                <w:szCs w:val="20"/>
              </w:rPr>
              <w:t xml:space="preserve">. New Dominion Energy Partners have worked in collaboration with DHS CISA and the FBI Cyber Division to develop mitigating measures against </w:t>
            </w:r>
            <w:r w:rsidR="004F2475" w:rsidRPr="00824FAD">
              <w:rPr>
                <w:rFonts w:ascii="Times New Roman" w:hAnsi="Times New Roman"/>
                <w:color w:val="FF0000"/>
                <w:sz w:val="20"/>
                <w:szCs w:val="20"/>
              </w:rPr>
              <w:t>cyber-attack</w:t>
            </w:r>
            <w:r w:rsidRPr="00824FAD">
              <w:rPr>
                <w:rFonts w:ascii="Times New Roman" w:hAnsi="Times New Roman"/>
                <w:color w:val="FF0000"/>
                <w:sz w:val="20"/>
                <w:szCs w:val="20"/>
              </w:rPr>
              <w:t xml:space="preserve"> to the ICS for </w:t>
            </w:r>
            <w:r w:rsidR="00C91A5A">
              <w:rPr>
                <w:rFonts w:ascii="Times New Roman" w:hAnsi="Times New Roman"/>
                <w:color w:val="FF0000"/>
                <w:sz w:val="20"/>
                <w:szCs w:val="20"/>
              </w:rPr>
              <w:t>Boulder</w:t>
            </w:r>
            <w:r w:rsidRPr="00824FAD">
              <w:rPr>
                <w:rFonts w:ascii="Times New Roman" w:hAnsi="Times New Roman"/>
                <w:color w:val="FF0000"/>
                <w:sz w:val="20"/>
                <w:szCs w:val="20"/>
              </w:rPr>
              <w:t xml:space="preserve"> Lake Dam. Based on the threat and generation capacity</w:t>
            </w:r>
            <w:r w:rsidR="007A177C" w:rsidRPr="00824FAD">
              <w:rPr>
                <w:rFonts w:ascii="Times New Roman" w:hAnsi="Times New Roman"/>
                <w:color w:val="FF0000"/>
                <w:sz w:val="20"/>
                <w:szCs w:val="20"/>
              </w:rPr>
              <w:t xml:space="preserve"> (potentially impact 100,000 customers)</w:t>
            </w:r>
            <w:r w:rsidRPr="00824FAD">
              <w:rPr>
                <w:rFonts w:ascii="Times New Roman" w:hAnsi="Times New Roman"/>
                <w:color w:val="FF0000"/>
                <w:sz w:val="20"/>
                <w:szCs w:val="20"/>
              </w:rPr>
              <w:t xml:space="preserve">, New Dominion has implemented additionally enhancements to increase the effectiveness of our cyber security program with expert </w:t>
            </w:r>
            <w:r w:rsidR="004F2475" w:rsidRPr="00824FAD">
              <w:rPr>
                <w:rFonts w:ascii="Times New Roman" w:hAnsi="Times New Roman"/>
                <w:color w:val="FF0000"/>
                <w:sz w:val="20"/>
                <w:szCs w:val="20"/>
              </w:rPr>
              <w:t>guidance</w:t>
            </w:r>
            <w:r w:rsidRPr="00824FAD">
              <w:rPr>
                <w:rFonts w:ascii="Times New Roman" w:hAnsi="Times New Roman"/>
                <w:color w:val="FF0000"/>
                <w:sz w:val="20"/>
                <w:szCs w:val="20"/>
              </w:rPr>
              <w:t xml:space="preserve"> from federal agencies. The ISC is </w:t>
            </w:r>
            <w:r w:rsidR="004F2475" w:rsidRPr="00824FAD">
              <w:rPr>
                <w:rFonts w:ascii="Times New Roman" w:hAnsi="Times New Roman"/>
                <w:color w:val="FF0000"/>
                <w:sz w:val="20"/>
                <w:szCs w:val="20"/>
              </w:rPr>
              <w:t>air gapped</w:t>
            </w:r>
            <w:r w:rsidRPr="00824FAD">
              <w:rPr>
                <w:rFonts w:ascii="Times New Roman" w:hAnsi="Times New Roman"/>
                <w:color w:val="FF0000"/>
                <w:sz w:val="20"/>
                <w:szCs w:val="20"/>
              </w:rPr>
              <w:t>, black and white listing protocol are in place, enhanced detection software has been implemented, and we are closely monitoring all cyber activity in and out of our network. No physical treat is known at this current time. A follow-up consultation with CISA and the FBI is scheduled for December 1, 2020.</w:t>
            </w:r>
          </w:p>
          <w:p w14:paraId="046D668F" w14:textId="77777777" w:rsidR="00494E00" w:rsidRPr="00824FAD" w:rsidRDefault="00494E00" w:rsidP="00494E00">
            <w:pPr>
              <w:rPr>
                <w:rFonts w:ascii="Times New Roman" w:hAnsi="Times New Roman"/>
                <w:sz w:val="20"/>
                <w:szCs w:val="20"/>
              </w:rPr>
            </w:pPr>
          </w:p>
          <w:p w14:paraId="74041C2A"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lastRenderedPageBreak/>
              <w:t>Last time consultation with law enforcement was made to determine threat:</w:t>
            </w:r>
          </w:p>
        </w:tc>
      </w:tr>
      <w:tr w:rsidR="00494E00" w:rsidRPr="00824FAD" w14:paraId="15C90E2A" w14:textId="77777777" w:rsidTr="00494E00">
        <w:tc>
          <w:tcPr>
            <w:tcW w:w="3618" w:type="dxa"/>
            <w:tcBorders>
              <w:bottom w:val="dashed" w:sz="4" w:space="0" w:color="auto"/>
            </w:tcBorders>
            <w:shd w:val="clear" w:color="auto" w:fill="F3F3F3"/>
          </w:tcPr>
          <w:p w14:paraId="52C3F4A1" w14:textId="77777777" w:rsidR="00494E00" w:rsidRPr="00824FAD" w:rsidRDefault="00494E00" w:rsidP="00494E00">
            <w:pPr>
              <w:rPr>
                <w:rFonts w:ascii="Times New Roman" w:hAnsi="Times New Roman"/>
                <w:bCs/>
                <w:sz w:val="20"/>
                <w:szCs w:val="20"/>
                <w:u w:val="single"/>
              </w:rPr>
            </w:pPr>
            <w:r w:rsidRPr="00824FAD">
              <w:rPr>
                <w:rFonts w:ascii="Times New Roman" w:hAnsi="Times New Roman"/>
                <w:bCs/>
                <w:sz w:val="20"/>
                <w:szCs w:val="20"/>
              </w:rPr>
              <w:lastRenderedPageBreak/>
              <w:t>15. Steps taken to improve         Past year:</w:t>
            </w:r>
          </w:p>
          <w:p w14:paraId="428CAC7D"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security:</w:t>
            </w:r>
          </w:p>
        </w:tc>
        <w:tc>
          <w:tcPr>
            <w:tcW w:w="7432" w:type="dxa"/>
            <w:gridSpan w:val="7"/>
            <w:tcBorders>
              <w:bottom w:val="dashed" w:sz="4" w:space="0" w:color="auto"/>
            </w:tcBorders>
            <w:shd w:val="clear" w:color="auto" w:fill="F3F3F3"/>
          </w:tcPr>
          <w:p w14:paraId="29C215BF"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 xml:space="preserve">Upgraded camera system to include video analytics, installed fiberoptic wire, increased number of guards per shift – from unarmed to armed. Enhanced security operating procedures to include daily inspections from previous weekly inspections.  </w:t>
            </w:r>
          </w:p>
        </w:tc>
      </w:tr>
      <w:tr w:rsidR="00494E00" w:rsidRPr="00824FAD" w14:paraId="3CE7C0C3" w14:textId="77777777" w:rsidTr="00494E00">
        <w:trPr>
          <w:trHeight w:hRule="exact" w:val="576"/>
        </w:trPr>
        <w:tc>
          <w:tcPr>
            <w:tcW w:w="3618" w:type="dxa"/>
            <w:tcBorders>
              <w:top w:val="dashed" w:sz="4" w:space="0" w:color="auto"/>
            </w:tcBorders>
            <w:shd w:val="clear" w:color="auto" w:fill="F3F3F3"/>
          </w:tcPr>
          <w:p w14:paraId="5D312990"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                                        Long term plans:</w:t>
            </w:r>
          </w:p>
          <w:p w14:paraId="42145E04" w14:textId="77777777" w:rsidR="00494E00" w:rsidRPr="00824FAD" w:rsidRDefault="00494E00" w:rsidP="00494E00">
            <w:pPr>
              <w:rPr>
                <w:rFonts w:ascii="Times New Roman" w:hAnsi="Times New Roman"/>
                <w:sz w:val="20"/>
                <w:szCs w:val="20"/>
              </w:rPr>
            </w:pPr>
          </w:p>
          <w:p w14:paraId="22679E17" w14:textId="77777777" w:rsidR="00494E00" w:rsidRPr="00824FAD" w:rsidRDefault="00494E00" w:rsidP="00494E00">
            <w:pPr>
              <w:rPr>
                <w:rFonts w:ascii="Times New Roman" w:hAnsi="Times New Roman"/>
                <w:sz w:val="20"/>
                <w:szCs w:val="20"/>
              </w:rPr>
            </w:pPr>
          </w:p>
        </w:tc>
        <w:tc>
          <w:tcPr>
            <w:tcW w:w="7432" w:type="dxa"/>
            <w:gridSpan w:val="7"/>
            <w:tcBorders>
              <w:top w:val="dashed" w:sz="4" w:space="0" w:color="auto"/>
            </w:tcBorders>
            <w:shd w:val="clear" w:color="auto" w:fill="F3F3F3"/>
          </w:tcPr>
          <w:p w14:paraId="7C289BA3"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Install additional cameras w/video analytics throughout perimeter. Install fence disturbance sensors on chain linked fence. Install card access on interior vehicle gates.</w:t>
            </w:r>
          </w:p>
        </w:tc>
      </w:tr>
      <w:tr w:rsidR="00494E00" w:rsidRPr="00824FAD" w14:paraId="091148EB" w14:textId="77777777" w:rsidTr="00494E00">
        <w:tc>
          <w:tcPr>
            <w:tcW w:w="3618" w:type="dxa"/>
            <w:tcBorders>
              <w:bottom w:val="dashed" w:sz="4" w:space="0" w:color="auto"/>
            </w:tcBorders>
            <w:shd w:val="clear" w:color="auto" w:fill="F3F3F3"/>
          </w:tcPr>
          <w:p w14:paraId="21DADF1E"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16a. Is there a Security Plan</w:t>
            </w:r>
          </w:p>
          <w:p w14:paraId="64AE596A"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(Group 1 or 2)</w:t>
            </w:r>
          </w:p>
        </w:tc>
        <w:tc>
          <w:tcPr>
            <w:tcW w:w="390" w:type="dxa"/>
            <w:tcBorders>
              <w:bottom w:val="dashed" w:sz="4" w:space="0" w:color="auto"/>
            </w:tcBorders>
            <w:shd w:val="clear" w:color="auto" w:fill="F3F3F3"/>
          </w:tcPr>
          <w:p w14:paraId="0FA91758"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3F3F3"/>
          </w:tcPr>
          <w:p w14:paraId="64F14AA8" w14:textId="77777777" w:rsidR="00494E00" w:rsidRPr="00824FAD" w:rsidRDefault="00494E00" w:rsidP="00494E00">
            <w:pPr>
              <w:rPr>
                <w:rFonts w:ascii="Times New Roman" w:hAnsi="Times New Roman"/>
                <w:sz w:val="20"/>
                <w:szCs w:val="20"/>
              </w:rPr>
            </w:pPr>
          </w:p>
        </w:tc>
        <w:tc>
          <w:tcPr>
            <w:tcW w:w="520" w:type="dxa"/>
            <w:gridSpan w:val="2"/>
            <w:tcBorders>
              <w:bottom w:val="dashed" w:sz="4" w:space="0" w:color="auto"/>
            </w:tcBorders>
            <w:shd w:val="clear" w:color="auto" w:fill="F3F3F3"/>
          </w:tcPr>
          <w:p w14:paraId="17C9F802" w14:textId="77777777" w:rsidR="00494E00" w:rsidRPr="00824FAD" w:rsidRDefault="00494E00" w:rsidP="00494E00">
            <w:pPr>
              <w:rPr>
                <w:rFonts w:ascii="Times New Roman" w:hAnsi="Times New Roman"/>
                <w:sz w:val="20"/>
                <w:szCs w:val="20"/>
              </w:rPr>
            </w:pPr>
          </w:p>
        </w:tc>
        <w:tc>
          <w:tcPr>
            <w:tcW w:w="6132" w:type="dxa"/>
            <w:gridSpan w:val="2"/>
            <w:tcBorders>
              <w:bottom w:val="dashed" w:sz="4" w:space="0" w:color="auto"/>
            </w:tcBorders>
            <w:shd w:val="clear" w:color="auto" w:fill="F3F3F3"/>
          </w:tcPr>
          <w:p w14:paraId="3A3C2A8F"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If “Yes” is it acceptable? </w:t>
            </w:r>
            <w:r w:rsidRPr="00824FAD">
              <w:rPr>
                <w:rFonts w:ascii="Times New Roman" w:hAnsi="Times New Roman"/>
                <w:color w:val="FF0000"/>
                <w:sz w:val="20"/>
                <w:szCs w:val="20"/>
              </w:rPr>
              <w:t>SP has been tested and is highly effective</w:t>
            </w:r>
          </w:p>
          <w:p w14:paraId="313994E1" w14:textId="145B71D0"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Is there a Response/Recovery Plan component? </w:t>
            </w:r>
            <w:r w:rsidRPr="00824FAD">
              <w:rPr>
                <w:rFonts w:ascii="Times New Roman" w:hAnsi="Times New Roman"/>
                <w:color w:val="FF0000"/>
                <w:sz w:val="20"/>
                <w:szCs w:val="20"/>
              </w:rPr>
              <w:t>Yes, effective, ICS</w:t>
            </w:r>
            <w:r w:rsidR="00DA4CC7">
              <w:rPr>
                <w:rFonts w:ascii="Times New Roman" w:hAnsi="Times New Roman"/>
                <w:color w:val="FF0000"/>
                <w:sz w:val="20"/>
                <w:szCs w:val="20"/>
              </w:rPr>
              <w:t xml:space="preserve">, </w:t>
            </w:r>
            <w:r w:rsidRPr="00824FAD">
              <w:rPr>
                <w:rFonts w:ascii="Times New Roman" w:hAnsi="Times New Roman"/>
                <w:color w:val="FF0000"/>
                <w:sz w:val="20"/>
                <w:szCs w:val="20"/>
              </w:rPr>
              <w:t xml:space="preserve"> </w:t>
            </w:r>
            <w:r w:rsidR="00DA4CC7">
              <w:rPr>
                <w:rFonts w:ascii="Times New Roman" w:hAnsi="Times New Roman"/>
                <w:color w:val="FF0000"/>
                <w:sz w:val="20"/>
                <w:szCs w:val="20"/>
              </w:rPr>
              <w:t>Internal Response</w:t>
            </w:r>
            <w:r w:rsidRPr="00824FAD">
              <w:rPr>
                <w:rFonts w:ascii="Times New Roman" w:hAnsi="Times New Roman"/>
                <w:color w:val="FF0000"/>
                <w:sz w:val="20"/>
                <w:szCs w:val="20"/>
              </w:rPr>
              <w:t xml:space="preserve"> and </w:t>
            </w:r>
            <w:r w:rsidR="00DA4CC7">
              <w:rPr>
                <w:rFonts w:ascii="Times New Roman" w:hAnsi="Times New Roman"/>
                <w:color w:val="FF0000"/>
                <w:sz w:val="20"/>
                <w:szCs w:val="20"/>
              </w:rPr>
              <w:t xml:space="preserve">Rapid </w:t>
            </w:r>
            <w:r w:rsidRPr="00824FAD">
              <w:rPr>
                <w:rFonts w:ascii="Times New Roman" w:hAnsi="Times New Roman"/>
                <w:color w:val="FF0000"/>
                <w:sz w:val="20"/>
                <w:szCs w:val="20"/>
              </w:rPr>
              <w:t>Recovery</w:t>
            </w:r>
            <w:r w:rsidR="00DA4CC7">
              <w:rPr>
                <w:rFonts w:ascii="Times New Roman" w:hAnsi="Times New Roman"/>
                <w:color w:val="FF0000"/>
                <w:sz w:val="20"/>
                <w:szCs w:val="20"/>
              </w:rPr>
              <w:t>/</w:t>
            </w:r>
            <w:r w:rsidRPr="00824FAD">
              <w:rPr>
                <w:rFonts w:ascii="Times New Roman" w:hAnsi="Times New Roman"/>
                <w:color w:val="FF0000"/>
                <w:sz w:val="20"/>
                <w:szCs w:val="20"/>
              </w:rPr>
              <w:t>Resiliency</w:t>
            </w:r>
          </w:p>
        </w:tc>
      </w:tr>
      <w:tr w:rsidR="00494E00" w:rsidRPr="00824FAD" w14:paraId="47900C6E" w14:textId="77777777" w:rsidTr="00494E00">
        <w:tc>
          <w:tcPr>
            <w:tcW w:w="3618" w:type="dxa"/>
            <w:tcBorders>
              <w:top w:val="dashed" w:sz="4" w:space="0" w:color="auto"/>
              <w:bottom w:val="dashed" w:sz="4" w:space="0" w:color="auto"/>
            </w:tcBorders>
            <w:shd w:val="clear" w:color="auto" w:fill="F3F3F3"/>
          </w:tcPr>
          <w:p w14:paraId="7727164A"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Are there different site-specific</w:t>
            </w:r>
          </w:p>
          <w:p w14:paraId="318F1A8E"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response levels covered in the</w:t>
            </w:r>
          </w:p>
          <w:p w14:paraId="59FA9539"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Security Plan for varying threat?</w:t>
            </w:r>
          </w:p>
        </w:tc>
        <w:tc>
          <w:tcPr>
            <w:tcW w:w="390" w:type="dxa"/>
            <w:tcBorders>
              <w:top w:val="dashed" w:sz="4" w:space="0" w:color="auto"/>
              <w:bottom w:val="dashed" w:sz="4" w:space="0" w:color="auto"/>
            </w:tcBorders>
            <w:shd w:val="clear" w:color="auto" w:fill="F3F3F3"/>
          </w:tcPr>
          <w:p w14:paraId="7D3B8B2A"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bottom w:val="dashed" w:sz="4" w:space="0" w:color="auto"/>
            </w:tcBorders>
            <w:shd w:val="clear" w:color="auto" w:fill="F3F3F3"/>
          </w:tcPr>
          <w:p w14:paraId="7056B3D4"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bottom w:val="dashed" w:sz="4" w:space="0" w:color="auto"/>
            </w:tcBorders>
            <w:shd w:val="clear" w:color="auto" w:fill="F3F3F3"/>
          </w:tcPr>
          <w:p w14:paraId="493DC9AC"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bottom w:val="dashed" w:sz="4" w:space="0" w:color="auto"/>
            </w:tcBorders>
            <w:shd w:val="clear" w:color="auto" w:fill="F3F3F3"/>
          </w:tcPr>
          <w:p w14:paraId="626E967C"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Summarize levels/activities: </w:t>
            </w:r>
            <w:r w:rsidRPr="00824FAD">
              <w:rPr>
                <w:rFonts w:ascii="Times New Roman" w:hAnsi="Times New Roman"/>
                <w:color w:val="FF0000"/>
                <w:sz w:val="20"/>
                <w:szCs w:val="20"/>
              </w:rPr>
              <w:t>DHS NTAS – Normal, Elevated, Imminent Threat levels determines increase in security posture and procedures (e.g. increase number of armed guards, contract with law enforcement, restrict public access, vehicle screening, restrict deliveries and vendors/contractors, execute Incident Command System)</w:t>
            </w:r>
          </w:p>
        </w:tc>
      </w:tr>
      <w:tr w:rsidR="00494E00" w:rsidRPr="00824FAD" w14:paraId="4CF29614" w14:textId="77777777" w:rsidTr="00494E00">
        <w:tc>
          <w:tcPr>
            <w:tcW w:w="3618" w:type="dxa"/>
            <w:tcBorders>
              <w:top w:val="dashed" w:sz="4" w:space="0" w:color="auto"/>
            </w:tcBorders>
            <w:shd w:val="clear" w:color="auto" w:fill="F3F3F3"/>
          </w:tcPr>
          <w:p w14:paraId="7C39BBB0"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Are the measures on the day of </w:t>
            </w:r>
          </w:p>
          <w:p w14:paraId="4DE24613"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inspection consistent with the </w:t>
            </w:r>
          </w:p>
          <w:p w14:paraId="7CA7198B"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current threat level?</w:t>
            </w:r>
          </w:p>
        </w:tc>
        <w:tc>
          <w:tcPr>
            <w:tcW w:w="390" w:type="dxa"/>
            <w:tcBorders>
              <w:top w:val="dashed" w:sz="4" w:space="0" w:color="auto"/>
            </w:tcBorders>
            <w:shd w:val="clear" w:color="auto" w:fill="F3F3F3"/>
          </w:tcPr>
          <w:p w14:paraId="318BF71D"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3F3F3"/>
          </w:tcPr>
          <w:p w14:paraId="6193D2B3"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tcBorders>
            <w:shd w:val="clear" w:color="auto" w:fill="F3F3F3"/>
          </w:tcPr>
          <w:p w14:paraId="7F06FB95"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tcBorders>
            <w:shd w:val="clear" w:color="auto" w:fill="F3F3F3"/>
          </w:tcPr>
          <w:p w14:paraId="49EE8C2C"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If “no” explain: </w:t>
            </w:r>
            <w:r w:rsidRPr="00824FAD">
              <w:rPr>
                <w:rFonts w:ascii="Times New Roman" w:hAnsi="Times New Roman"/>
                <w:color w:val="FF0000"/>
                <w:sz w:val="20"/>
                <w:szCs w:val="20"/>
              </w:rPr>
              <w:t xml:space="preserve">Normal threat level – normal security operating procedures and measures in place. </w:t>
            </w:r>
          </w:p>
          <w:p w14:paraId="5F84565D" w14:textId="77777777" w:rsidR="00494E00" w:rsidRPr="00824FAD" w:rsidRDefault="00494E00" w:rsidP="00494E00">
            <w:pPr>
              <w:rPr>
                <w:rFonts w:ascii="Times New Roman" w:hAnsi="Times New Roman"/>
                <w:sz w:val="20"/>
                <w:szCs w:val="20"/>
              </w:rPr>
            </w:pPr>
          </w:p>
          <w:p w14:paraId="72F21A94" w14:textId="77777777" w:rsidR="00494E00" w:rsidRPr="00824FAD" w:rsidRDefault="00494E00" w:rsidP="00494E00">
            <w:pPr>
              <w:rPr>
                <w:rFonts w:ascii="Times New Roman" w:hAnsi="Times New Roman"/>
                <w:sz w:val="20"/>
                <w:szCs w:val="20"/>
              </w:rPr>
            </w:pPr>
          </w:p>
        </w:tc>
      </w:tr>
      <w:tr w:rsidR="00494E00" w:rsidRPr="00824FAD" w14:paraId="69FBCF00" w14:textId="77777777" w:rsidTr="00494E00">
        <w:tc>
          <w:tcPr>
            <w:tcW w:w="3618" w:type="dxa"/>
            <w:tcBorders>
              <w:top w:val="dashed" w:sz="4" w:space="0" w:color="auto"/>
            </w:tcBorders>
            <w:shd w:val="clear" w:color="auto" w:fill="F3F3F3"/>
          </w:tcPr>
          <w:p w14:paraId="11744FEA"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16b. Has Security plan been revised since</w:t>
            </w:r>
          </w:p>
          <w:p w14:paraId="362A84E6" w14:textId="77777777" w:rsidR="00494E00" w:rsidRPr="00824FAD" w:rsidRDefault="00494E00" w:rsidP="00494E00">
            <w:pPr>
              <w:rPr>
                <w:rFonts w:ascii="Times New Roman" w:hAnsi="Times New Roman"/>
                <w:bCs/>
                <w:sz w:val="20"/>
                <w:szCs w:val="20"/>
              </w:rPr>
            </w:pPr>
            <w:r w:rsidRPr="00824FAD">
              <w:rPr>
                <w:rFonts w:ascii="Times New Roman" w:hAnsi="Times New Roman"/>
                <w:sz w:val="20"/>
                <w:szCs w:val="20"/>
              </w:rPr>
              <w:t xml:space="preserve">        last field change?</w:t>
            </w:r>
          </w:p>
        </w:tc>
        <w:tc>
          <w:tcPr>
            <w:tcW w:w="390" w:type="dxa"/>
            <w:tcBorders>
              <w:top w:val="dashed" w:sz="4" w:space="0" w:color="auto"/>
            </w:tcBorders>
            <w:shd w:val="clear" w:color="auto" w:fill="F3F3F3"/>
          </w:tcPr>
          <w:p w14:paraId="18392A92"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3F3F3"/>
          </w:tcPr>
          <w:p w14:paraId="6422F3A9" w14:textId="77777777" w:rsidR="00494E00" w:rsidRPr="00824FAD" w:rsidRDefault="00494E00" w:rsidP="00494E00">
            <w:pPr>
              <w:rPr>
                <w:rFonts w:ascii="Times New Roman" w:hAnsi="Times New Roman"/>
                <w:sz w:val="20"/>
                <w:szCs w:val="20"/>
              </w:rPr>
            </w:pPr>
          </w:p>
        </w:tc>
        <w:tc>
          <w:tcPr>
            <w:tcW w:w="520" w:type="dxa"/>
            <w:gridSpan w:val="2"/>
            <w:tcBorders>
              <w:top w:val="dashed" w:sz="4" w:space="0" w:color="auto"/>
            </w:tcBorders>
            <w:shd w:val="clear" w:color="auto" w:fill="F3F3F3"/>
          </w:tcPr>
          <w:p w14:paraId="2BEA8552" w14:textId="77777777" w:rsidR="00494E00" w:rsidRPr="00824FAD" w:rsidRDefault="00494E00" w:rsidP="00494E00">
            <w:pPr>
              <w:rPr>
                <w:rFonts w:ascii="Times New Roman" w:hAnsi="Times New Roman"/>
                <w:sz w:val="20"/>
                <w:szCs w:val="20"/>
              </w:rPr>
            </w:pPr>
          </w:p>
        </w:tc>
        <w:tc>
          <w:tcPr>
            <w:tcW w:w="6132" w:type="dxa"/>
            <w:gridSpan w:val="2"/>
            <w:tcBorders>
              <w:top w:val="dashed" w:sz="4" w:space="0" w:color="auto"/>
            </w:tcBorders>
            <w:shd w:val="clear" w:color="auto" w:fill="F3F3F3"/>
          </w:tcPr>
          <w:p w14:paraId="5F0955FB" w14:textId="7DB0D1A4"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Updated security operating procedures for daily inspections</w:t>
            </w:r>
            <w:r w:rsidR="0001057D">
              <w:rPr>
                <w:rFonts w:ascii="Times New Roman" w:hAnsi="Times New Roman"/>
                <w:color w:val="FF0000"/>
                <w:sz w:val="20"/>
                <w:szCs w:val="20"/>
              </w:rPr>
              <w:t xml:space="preserve"> and guards</w:t>
            </w:r>
            <w:r w:rsidRPr="00824FAD">
              <w:rPr>
                <w:rFonts w:ascii="Times New Roman" w:hAnsi="Times New Roman"/>
                <w:color w:val="FF0000"/>
                <w:sz w:val="20"/>
                <w:szCs w:val="20"/>
              </w:rPr>
              <w:t>, updated SP to reflect security enhancements, screening procedures for visitors, updated SOC contacts</w:t>
            </w:r>
            <w:r w:rsidR="00AB3D7F">
              <w:rPr>
                <w:rFonts w:ascii="Times New Roman" w:hAnsi="Times New Roman"/>
                <w:color w:val="FF0000"/>
                <w:sz w:val="20"/>
                <w:szCs w:val="20"/>
              </w:rPr>
              <w:t xml:space="preserve"> (11/15/2020)</w:t>
            </w:r>
          </w:p>
          <w:p w14:paraId="04346B0F" w14:textId="2F2F0A7C"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When it was last exercised &amp; what type? </w:t>
            </w:r>
            <w:r w:rsidRPr="0036429C">
              <w:rPr>
                <w:rFonts w:ascii="Times New Roman" w:hAnsi="Times New Roman"/>
                <w:color w:val="FF0000"/>
                <w:sz w:val="20"/>
                <w:szCs w:val="20"/>
              </w:rPr>
              <w:t xml:space="preserve">July </w:t>
            </w:r>
            <w:r w:rsidR="0036429C" w:rsidRPr="0036429C">
              <w:rPr>
                <w:rFonts w:ascii="Times New Roman" w:hAnsi="Times New Roman"/>
                <w:color w:val="FF0000"/>
                <w:sz w:val="20"/>
                <w:szCs w:val="20"/>
              </w:rPr>
              <w:t xml:space="preserve">29, </w:t>
            </w:r>
            <w:r w:rsidRPr="0036429C">
              <w:rPr>
                <w:rFonts w:ascii="Times New Roman" w:hAnsi="Times New Roman"/>
                <w:color w:val="FF0000"/>
                <w:sz w:val="20"/>
                <w:szCs w:val="20"/>
              </w:rPr>
              <w:t xml:space="preserve">2019 </w:t>
            </w:r>
            <w:r w:rsidRPr="00824FAD">
              <w:rPr>
                <w:rFonts w:ascii="Times New Roman" w:hAnsi="Times New Roman"/>
                <w:color w:val="FF0000"/>
                <w:sz w:val="20"/>
                <w:szCs w:val="20"/>
              </w:rPr>
              <w:t xml:space="preserve">– Full Scale with Local and State PD – Active threat scenario starting at camp site, then moving to powerhouse. </w:t>
            </w:r>
          </w:p>
        </w:tc>
      </w:tr>
      <w:tr w:rsidR="00494E00" w:rsidRPr="00824FAD" w14:paraId="4ABEDF95" w14:textId="77777777" w:rsidTr="00494E00">
        <w:tc>
          <w:tcPr>
            <w:tcW w:w="3618" w:type="dxa"/>
            <w:shd w:val="clear" w:color="auto" w:fill="F3F3F3"/>
          </w:tcPr>
          <w:p w14:paraId="7C4127CF"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17.  Is there a Vulnerability Assessment?</w:t>
            </w:r>
          </w:p>
          <w:p w14:paraId="6AA13738"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(Group 1)</w:t>
            </w:r>
          </w:p>
        </w:tc>
        <w:tc>
          <w:tcPr>
            <w:tcW w:w="390" w:type="dxa"/>
            <w:shd w:val="clear" w:color="auto" w:fill="F3F3F3"/>
          </w:tcPr>
          <w:p w14:paraId="45D04579"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shd w:val="clear" w:color="auto" w:fill="F3F3F3"/>
          </w:tcPr>
          <w:p w14:paraId="6205FC89" w14:textId="77777777" w:rsidR="00494E00" w:rsidRPr="00824FAD" w:rsidRDefault="00494E00" w:rsidP="00494E00">
            <w:pPr>
              <w:rPr>
                <w:rFonts w:ascii="Times New Roman" w:hAnsi="Times New Roman"/>
                <w:sz w:val="20"/>
                <w:szCs w:val="20"/>
              </w:rPr>
            </w:pPr>
          </w:p>
        </w:tc>
        <w:tc>
          <w:tcPr>
            <w:tcW w:w="520" w:type="dxa"/>
            <w:gridSpan w:val="2"/>
            <w:shd w:val="clear" w:color="auto" w:fill="F3F3F3"/>
          </w:tcPr>
          <w:p w14:paraId="1AB5FBD9" w14:textId="77777777" w:rsidR="00494E00" w:rsidRPr="00824FAD" w:rsidRDefault="00494E00" w:rsidP="00494E00">
            <w:pPr>
              <w:rPr>
                <w:rFonts w:ascii="Times New Roman" w:hAnsi="Times New Roman"/>
                <w:color w:val="FF0000"/>
                <w:sz w:val="20"/>
                <w:szCs w:val="20"/>
              </w:rPr>
            </w:pPr>
          </w:p>
        </w:tc>
        <w:tc>
          <w:tcPr>
            <w:tcW w:w="6132" w:type="dxa"/>
            <w:gridSpan w:val="2"/>
            <w:shd w:val="clear" w:color="auto" w:fill="F3F3F3"/>
          </w:tcPr>
          <w:p w14:paraId="528B72C5" w14:textId="3F25C275"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If “Yes” is it compliant? </w:t>
            </w:r>
            <w:r w:rsidRPr="00824FAD">
              <w:rPr>
                <w:rFonts w:ascii="Times New Roman" w:hAnsi="Times New Roman"/>
                <w:color w:val="FF0000"/>
                <w:sz w:val="20"/>
                <w:szCs w:val="20"/>
              </w:rPr>
              <w:t>VA is compliant. 5DBTs assessed for each critical asset to capture consequence, vulnerability, and likelihood of attack.</w:t>
            </w:r>
            <w:r w:rsidR="00AB3D7F">
              <w:rPr>
                <w:rFonts w:ascii="Times New Roman" w:hAnsi="Times New Roman"/>
                <w:color w:val="FF0000"/>
                <w:sz w:val="20"/>
                <w:szCs w:val="20"/>
              </w:rPr>
              <w:t xml:space="preserve"> (updated 10/16/2020)</w:t>
            </w:r>
          </w:p>
        </w:tc>
      </w:tr>
      <w:tr w:rsidR="00494E00" w:rsidRPr="00824FAD" w14:paraId="01DDBC2E" w14:textId="77777777" w:rsidTr="00494E00">
        <w:tc>
          <w:tcPr>
            <w:tcW w:w="3618" w:type="dxa"/>
            <w:shd w:val="clear" w:color="auto" w:fill="F3F3F3"/>
          </w:tcPr>
          <w:p w14:paraId="1794462D"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18. Is there a Security Assessment? </w:t>
            </w:r>
          </w:p>
          <w:p w14:paraId="2E54E72B"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(Group 1 or 2)</w:t>
            </w:r>
          </w:p>
        </w:tc>
        <w:tc>
          <w:tcPr>
            <w:tcW w:w="390" w:type="dxa"/>
            <w:shd w:val="clear" w:color="auto" w:fill="F3F3F3"/>
          </w:tcPr>
          <w:p w14:paraId="0A3526A7"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F3F3F3"/>
          </w:tcPr>
          <w:p w14:paraId="341899D4" w14:textId="77777777" w:rsidR="00494E00" w:rsidRPr="00824FAD" w:rsidRDefault="00494E00" w:rsidP="00494E00">
            <w:pPr>
              <w:rPr>
                <w:rFonts w:ascii="Times New Roman" w:hAnsi="Times New Roman"/>
                <w:sz w:val="20"/>
                <w:szCs w:val="20"/>
              </w:rPr>
            </w:pPr>
          </w:p>
        </w:tc>
        <w:tc>
          <w:tcPr>
            <w:tcW w:w="520" w:type="dxa"/>
            <w:gridSpan w:val="2"/>
            <w:shd w:val="clear" w:color="auto" w:fill="F3F3F3"/>
          </w:tcPr>
          <w:p w14:paraId="2ED22698" w14:textId="77777777" w:rsidR="00494E00" w:rsidRPr="00824FAD" w:rsidRDefault="00494E00" w:rsidP="00494E00">
            <w:pPr>
              <w:rPr>
                <w:rFonts w:ascii="Times New Roman" w:hAnsi="Times New Roman"/>
                <w:sz w:val="20"/>
                <w:szCs w:val="20"/>
              </w:rPr>
            </w:pPr>
          </w:p>
        </w:tc>
        <w:tc>
          <w:tcPr>
            <w:tcW w:w="6132" w:type="dxa"/>
            <w:gridSpan w:val="2"/>
            <w:shd w:val="clear" w:color="auto" w:fill="F3F3F3"/>
          </w:tcPr>
          <w:p w14:paraId="4F1F611F" w14:textId="77DD6786"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If “Yes” is it compliant? </w:t>
            </w:r>
            <w:r w:rsidRPr="00824FAD">
              <w:rPr>
                <w:rFonts w:ascii="Times New Roman" w:hAnsi="Times New Roman"/>
                <w:color w:val="FF0000"/>
                <w:sz w:val="20"/>
                <w:szCs w:val="20"/>
              </w:rPr>
              <w:t xml:space="preserve">Yes, assessed security effectiveness against 5DBTs. Recommendations for additional improvement developed – </w:t>
            </w:r>
            <w:r w:rsidR="00321576">
              <w:rPr>
                <w:rFonts w:ascii="Times New Roman" w:hAnsi="Times New Roman"/>
                <w:color w:val="FF0000"/>
                <w:sz w:val="20"/>
                <w:szCs w:val="20"/>
              </w:rPr>
              <w:t>October</w:t>
            </w:r>
            <w:r w:rsidRPr="00824FAD">
              <w:rPr>
                <w:rFonts w:ascii="Times New Roman" w:hAnsi="Times New Roman"/>
                <w:color w:val="FF0000"/>
                <w:sz w:val="20"/>
                <w:szCs w:val="20"/>
              </w:rPr>
              <w:t xml:space="preserve"> 1</w:t>
            </w:r>
            <w:r w:rsidR="00321576">
              <w:rPr>
                <w:rFonts w:ascii="Times New Roman" w:hAnsi="Times New Roman"/>
                <w:color w:val="FF0000"/>
                <w:sz w:val="20"/>
                <w:szCs w:val="20"/>
              </w:rPr>
              <w:t>7</w:t>
            </w:r>
            <w:r w:rsidRPr="00824FAD">
              <w:rPr>
                <w:rFonts w:ascii="Times New Roman" w:hAnsi="Times New Roman"/>
                <w:color w:val="FF0000"/>
                <w:sz w:val="20"/>
                <w:szCs w:val="20"/>
              </w:rPr>
              <w:t>, 2020 – plan and schedule for June 30, 2021</w:t>
            </w:r>
          </w:p>
        </w:tc>
      </w:tr>
      <w:tr w:rsidR="00494E00" w:rsidRPr="00824FAD" w14:paraId="273D22DA" w14:textId="77777777" w:rsidTr="00494E00">
        <w:trPr>
          <w:trHeight w:hRule="exact" w:val="576"/>
        </w:trPr>
        <w:tc>
          <w:tcPr>
            <w:tcW w:w="3618" w:type="dxa"/>
            <w:shd w:val="clear" w:color="auto" w:fill="F3F3F3"/>
          </w:tcPr>
          <w:p w14:paraId="3288E2FD"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19. Are all actions and plans fully</w:t>
            </w:r>
          </w:p>
          <w:p w14:paraId="4878D92E"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integrated?</w:t>
            </w:r>
          </w:p>
          <w:p w14:paraId="5F309F50" w14:textId="77777777" w:rsidR="00494E00" w:rsidRPr="00824FAD" w:rsidRDefault="00494E00" w:rsidP="00494E00">
            <w:pPr>
              <w:rPr>
                <w:rFonts w:ascii="Times New Roman" w:hAnsi="Times New Roman"/>
                <w:sz w:val="20"/>
                <w:szCs w:val="20"/>
              </w:rPr>
            </w:pPr>
          </w:p>
        </w:tc>
        <w:tc>
          <w:tcPr>
            <w:tcW w:w="390" w:type="dxa"/>
            <w:shd w:val="clear" w:color="auto" w:fill="F3F3F3"/>
          </w:tcPr>
          <w:p w14:paraId="675CA597"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390" w:type="dxa"/>
            <w:gridSpan w:val="2"/>
            <w:shd w:val="clear" w:color="auto" w:fill="F3F3F3"/>
          </w:tcPr>
          <w:p w14:paraId="6849706A" w14:textId="77777777" w:rsidR="00494E00" w:rsidRPr="00824FAD" w:rsidRDefault="00494E00" w:rsidP="00494E00">
            <w:pPr>
              <w:rPr>
                <w:rFonts w:ascii="Times New Roman" w:hAnsi="Times New Roman"/>
                <w:color w:val="FF0000"/>
                <w:sz w:val="20"/>
                <w:szCs w:val="20"/>
              </w:rPr>
            </w:pPr>
          </w:p>
        </w:tc>
        <w:tc>
          <w:tcPr>
            <w:tcW w:w="520" w:type="dxa"/>
            <w:gridSpan w:val="2"/>
            <w:shd w:val="clear" w:color="auto" w:fill="F3F3F3"/>
          </w:tcPr>
          <w:p w14:paraId="646A7530" w14:textId="77777777" w:rsidR="00494E00" w:rsidRPr="00824FAD" w:rsidRDefault="00494E00" w:rsidP="00494E00">
            <w:pPr>
              <w:rPr>
                <w:rFonts w:ascii="Times New Roman" w:hAnsi="Times New Roman"/>
                <w:sz w:val="20"/>
                <w:szCs w:val="20"/>
              </w:rPr>
            </w:pPr>
          </w:p>
        </w:tc>
        <w:tc>
          <w:tcPr>
            <w:tcW w:w="6132" w:type="dxa"/>
            <w:gridSpan w:val="2"/>
            <w:shd w:val="clear" w:color="auto" w:fill="F3F3F3"/>
          </w:tcPr>
          <w:p w14:paraId="631E94BE" w14:textId="008AF668"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 xml:space="preserve">Full </w:t>
            </w:r>
            <w:r w:rsidR="009B399E" w:rsidRPr="00824FAD">
              <w:rPr>
                <w:rFonts w:ascii="Times New Roman" w:hAnsi="Times New Roman"/>
                <w:color w:val="FF0000"/>
                <w:sz w:val="20"/>
                <w:szCs w:val="20"/>
              </w:rPr>
              <w:t>360-degree</w:t>
            </w:r>
            <w:r w:rsidRPr="00824FAD">
              <w:rPr>
                <w:rFonts w:ascii="Times New Roman" w:hAnsi="Times New Roman"/>
                <w:color w:val="FF0000"/>
                <w:sz w:val="20"/>
                <w:szCs w:val="20"/>
              </w:rPr>
              <w:t xml:space="preserve"> protection – Deter, Detect, Assess, Delay, Respond.  </w:t>
            </w:r>
          </w:p>
        </w:tc>
      </w:tr>
      <w:tr w:rsidR="00494E00" w:rsidRPr="00824FAD" w14:paraId="2FEE2B9A" w14:textId="77777777" w:rsidTr="00494E00">
        <w:trPr>
          <w:trHeight w:hRule="exact" w:val="619"/>
        </w:trPr>
        <w:tc>
          <w:tcPr>
            <w:tcW w:w="3618" w:type="dxa"/>
            <w:shd w:val="clear" w:color="auto" w:fill="F3F3F3"/>
          </w:tcPr>
          <w:p w14:paraId="6F6ED943"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20. Do any security measures conflict</w:t>
            </w:r>
          </w:p>
          <w:p w14:paraId="0A91D7E7"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with any license requirements?</w:t>
            </w:r>
          </w:p>
          <w:p w14:paraId="18147670" w14:textId="77777777" w:rsidR="00494E00" w:rsidRPr="00824FAD" w:rsidRDefault="00494E00" w:rsidP="00494E00">
            <w:pPr>
              <w:rPr>
                <w:rFonts w:ascii="Times New Roman" w:hAnsi="Times New Roman"/>
                <w:sz w:val="20"/>
                <w:szCs w:val="20"/>
              </w:rPr>
            </w:pPr>
          </w:p>
        </w:tc>
        <w:tc>
          <w:tcPr>
            <w:tcW w:w="390" w:type="dxa"/>
            <w:shd w:val="clear" w:color="auto" w:fill="F3F3F3"/>
          </w:tcPr>
          <w:p w14:paraId="64105F08" w14:textId="77777777" w:rsidR="00494E00" w:rsidRPr="00824FAD" w:rsidRDefault="00494E00" w:rsidP="00494E00">
            <w:pPr>
              <w:rPr>
                <w:rFonts w:ascii="Times New Roman" w:hAnsi="Times New Roman"/>
                <w:sz w:val="20"/>
                <w:szCs w:val="20"/>
              </w:rPr>
            </w:pPr>
          </w:p>
        </w:tc>
        <w:tc>
          <w:tcPr>
            <w:tcW w:w="390" w:type="dxa"/>
            <w:gridSpan w:val="2"/>
            <w:shd w:val="clear" w:color="auto" w:fill="F3F3F3"/>
          </w:tcPr>
          <w:p w14:paraId="631AA686"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6652" w:type="dxa"/>
            <w:gridSpan w:val="4"/>
            <w:shd w:val="clear" w:color="auto" w:fill="F3F3F3"/>
          </w:tcPr>
          <w:p w14:paraId="10733CBF"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All recreation areas open to public, no known security concerns at this time.</w:t>
            </w:r>
          </w:p>
        </w:tc>
      </w:tr>
      <w:tr w:rsidR="00494E00" w:rsidRPr="00824FAD" w14:paraId="469741B2" w14:textId="77777777" w:rsidTr="00494E00">
        <w:tc>
          <w:tcPr>
            <w:tcW w:w="3618" w:type="dxa"/>
            <w:tcBorders>
              <w:bottom w:val="dashed" w:sz="4" w:space="0" w:color="auto"/>
            </w:tcBorders>
            <w:shd w:val="clear" w:color="auto" w:fill="F3F3F3"/>
          </w:tcPr>
          <w:p w14:paraId="5F0B7FF8"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21. Is there HAZMAT/fuel storage on-site?</w:t>
            </w:r>
          </w:p>
        </w:tc>
        <w:tc>
          <w:tcPr>
            <w:tcW w:w="390" w:type="dxa"/>
            <w:tcBorders>
              <w:bottom w:val="dashed" w:sz="4" w:space="0" w:color="auto"/>
            </w:tcBorders>
            <w:shd w:val="clear" w:color="auto" w:fill="F3F3F3"/>
          </w:tcPr>
          <w:p w14:paraId="573942CE"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bottom w:val="dashed" w:sz="4" w:space="0" w:color="auto"/>
            </w:tcBorders>
            <w:shd w:val="clear" w:color="auto" w:fill="F3F3F3"/>
          </w:tcPr>
          <w:p w14:paraId="4AC4C063" w14:textId="77777777" w:rsidR="00494E00" w:rsidRPr="00824FAD" w:rsidRDefault="00494E00" w:rsidP="00494E00">
            <w:pPr>
              <w:rPr>
                <w:rFonts w:ascii="Times New Roman" w:hAnsi="Times New Roman"/>
                <w:sz w:val="20"/>
                <w:szCs w:val="20"/>
              </w:rPr>
            </w:pPr>
          </w:p>
        </w:tc>
        <w:tc>
          <w:tcPr>
            <w:tcW w:w="6652" w:type="dxa"/>
            <w:gridSpan w:val="4"/>
            <w:tcBorders>
              <w:bottom w:val="dashed" w:sz="4" w:space="0" w:color="auto"/>
            </w:tcBorders>
            <w:shd w:val="clear" w:color="auto" w:fill="F3F3F3"/>
          </w:tcPr>
          <w:p w14:paraId="791570DA" w14:textId="0A80A978"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Describe: </w:t>
            </w:r>
            <w:r w:rsidR="004F2475" w:rsidRPr="00824FAD">
              <w:rPr>
                <w:rFonts w:ascii="Times New Roman" w:hAnsi="Times New Roman"/>
                <w:color w:val="FF0000"/>
                <w:sz w:val="20"/>
                <w:szCs w:val="20"/>
              </w:rPr>
              <w:t>Diesel</w:t>
            </w:r>
            <w:r w:rsidRPr="00824FAD">
              <w:rPr>
                <w:rFonts w:ascii="Times New Roman" w:hAnsi="Times New Roman"/>
                <w:color w:val="FF0000"/>
                <w:sz w:val="20"/>
                <w:szCs w:val="20"/>
              </w:rPr>
              <w:t xml:space="preserve"> generator fuel, oil, and oxygen tanks stored in locked </w:t>
            </w:r>
            <w:r w:rsidR="004F2475" w:rsidRPr="00824FAD">
              <w:rPr>
                <w:rFonts w:ascii="Times New Roman" w:hAnsi="Times New Roman"/>
                <w:color w:val="FF0000"/>
                <w:sz w:val="20"/>
                <w:szCs w:val="20"/>
              </w:rPr>
              <w:t>climate-controlled</w:t>
            </w:r>
            <w:r w:rsidRPr="00824FAD">
              <w:rPr>
                <w:rFonts w:ascii="Times New Roman" w:hAnsi="Times New Roman"/>
                <w:color w:val="FF0000"/>
                <w:sz w:val="20"/>
                <w:szCs w:val="20"/>
              </w:rPr>
              <w:t xml:space="preserve"> shed. BMS on doors.  </w:t>
            </w:r>
          </w:p>
        </w:tc>
      </w:tr>
      <w:tr w:rsidR="00494E00" w:rsidRPr="00824FAD" w14:paraId="62EDB565" w14:textId="77777777" w:rsidTr="00494E00">
        <w:tc>
          <w:tcPr>
            <w:tcW w:w="3618" w:type="dxa"/>
            <w:tcBorders>
              <w:top w:val="dashed" w:sz="4" w:space="0" w:color="auto"/>
            </w:tcBorders>
            <w:shd w:val="clear" w:color="auto" w:fill="F3F3F3"/>
          </w:tcPr>
          <w:p w14:paraId="33C03616"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If so, is access secured?</w:t>
            </w:r>
          </w:p>
        </w:tc>
        <w:tc>
          <w:tcPr>
            <w:tcW w:w="390" w:type="dxa"/>
            <w:tcBorders>
              <w:top w:val="dashed" w:sz="4" w:space="0" w:color="auto"/>
            </w:tcBorders>
            <w:shd w:val="clear" w:color="auto" w:fill="F3F3F3"/>
          </w:tcPr>
          <w:p w14:paraId="6FE7BD76"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tcBorders>
              <w:top w:val="dashed" w:sz="4" w:space="0" w:color="auto"/>
            </w:tcBorders>
            <w:shd w:val="clear" w:color="auto" w:fill="F3F3F3"/>
          </w:tcPr>
          <w:p w14:paraId="285C3F0C" w14:textId="77777777" w:rsidR="00494E00" w:rsidRPr="00824FAD" w:rsidRDefault="00494E00" w:rsidP="00494E00">
            <w:pPr>
              <w:rPr>
                <w:rFonts w:ascii="Times New Roman" w:hAnsi="Times New Roman"/>
                <w:sz w:val="20"/>
                <w:szCs w:val="20"/>
              </w:rPr>
            </w:pPr>
          </w:p>
        </w:tc>
        <w:tc>
          <w:tcPr>
            <w:tcW w:w="6652" w:type="dxa"/>
            <w:gridSpan w:val="4"/>
            <w:tcBorders>
              <w:top w:val="dashed" w:sz="4" w:space="0" w:color="auto"/>
            </w:tcBorders>
            <w:shd w:val="clear" w:color="auto" w:fill="F3F3F3"/>
          </w:tcPr>
          <w:p w14:paraId="75EB677A"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Card reader access/maglock</w:t>
            </w:r>
          </w:p>
        </w:tc>
      </w:tr>
      <w:tr w:rsidR="00494E00" w:rsidRPr="00824FAD" w14:paraId="5F610458" w14:textId="77777777" w:rsidTr="00494E00">
        <w:tc>
          <w:tcPr>
            <w:tcW w:w="3618" w:type="dxa"/>
            <w:shd w:val="clear" w:color="auto" w:fill="F3F3F3"/>
          </w:tcPr>
          <w:p w14:paraId="5454CA1E"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22. Are critical drawings/plans/records</w:t>
            </w:r>
          </w:p>
          <w:p w14:paraId="53DAC65A"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secured from unauthorized access?</w:t>
            </w:r>
          </w:p>
        </w:tc>
        <w:tc>
          <w:tcPr>
            <w:tcW w:w="390" w:type="dxa"/>
            <w:shd w:val="clear" w:color="auto" w:fill="F3F3F3"/>
          </w:tcPr>
          <w:p w14:paraId="0AF8424A" w14:textId="77777777" w:rsidR="00494E00" w:rsidRPr="00824FAD" w:rsidRDefault="00494E00" w:rsidP="00494E00">
            <w:pPr>
              <w:rPr>
                <w:rFonts w:ascii="Times New Roman" w:hAnsi="Times New Roman"/>
                <w:color w:val="FF0000"/>
                <w:sz w:val="20"/>
                <w:szCs w:val="20"/>
              </w:rPr>
            </w:pPr>
            <w:r w:rsidRPr="00824FAD">
              <w:rPr>
                <w:rFonts w:ascii="Times New Roman" w:hAnsi="Times New Roman"/>
                <w:color w:val="FF0000"/>
                <w:sz w:val="20"/>
                <w:szCs w:val="20"/>
              </w:rPr>
              <w:t>X</w:t>
            </w:r>
          </w:p>
        </w:tc>
        <w:tc>
          <w:tcPr>
            <w:tcW w:w="390" w:type="dxa"/>
            <w:gridSpan w:val="2"/>
            <w:shd w:val="clear" w:color="auto" w:fill="F3F3F3"/>
          </w:tcPr>
          <w:p w14:paraId="7113D152" w14:textId="77777777" w:rsidR="00494E00" w:rsidRPr="00824FAD" w:rsidRDefault="00494E00" w:rsidP="00494E00">
            <w:pPr>
              <w:rPr>
                <w:rFonts w:ascii="Times New Roman" w:hAnsi="Times New Roman"/>
                <w:sz w:val="20"/>
                <w:szCs w:val="20"/>
              </w:rPr>
            </w:pPr>
          </w:p>
        </w:tc>
        <w:tc>
          <w:tcPr>
            <w:tcW w:w="520" w:type="dxa"/>
            <w:gridSpan w:val="2"/>
            <w:shd w:val="clear" w:color="auto" w:fill="F3F3F3"/>
          </w:tcPr>
          <w:p w14:paraId="205218B9" w14:textId="77777777" w:rsidR="00494E00" w:rsidRPr="00824FAD" w:rsidRDefault="00494E00" w:rsidP="00494E00">
            <w:pPr>
              <w:rPr>
                <w:rFonts w:ascii="Times New Roman" w:hAnsi="Times New Roman"/>
                <w:sz w:val="20"/>
                <w:szCs w:val="20"/>
              </w:rPr>
            </w:pPr>
          </w:p>
        </w:tc>
        <w:tc>
          <w:tcPr>
            <w:tcW w:w="6132" w:type="dxa"/>
            <w:gridSpan w:val="2"/>
            <w:shd w:val="clear" w:color="auto" w:fill="F3F3F3"/>
          </w:tcPr>
          <w:p w14:paraId="088B3446"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Located in locked file cabinets in control room. Employees must get supervisor approval to access critical drawings/plans/records. Copy of SP also locked in cabinet. Digital copies stored in secured network drive at the Corporate Office.</w:t>
            </w:r>
          </w:p>
        </w:tc>
      </w:tr>
      <w:tr w:rsidR="00494E00" w:rsidRPr="00824FAD" w14:paraId="58E8B0C4" w14:textId="77777777" w:rsidTr="00494E00">
        <w:tc>
          <w:tcPr>
            <w:tcW w:w="3618" w:type="dxa"/>
            <w:tcBorders>
              <w:bottom w:val="dashed" w:sz="4" w:space="0" w:color="auto"/>
            </w:tcBorders>
            <w:shd w:val="clear" w:color="auto" w:fill="F3F3F3"/>
          </w:tcPr>
          <w:p w14:paraId="27F09689"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23. We have no comments about the</w:t>
            </w:r>
          </w:p>
          <w:p w14:paraId="53CBD531"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Security Measures observed:</w:t>
            </w:r>
          </w:p>
        </w:tc>
        <w:tc>
          <w:tcPr>
            <w:tcW w:w="390" w:type="dxa"/>
            <w:tcBorders>
              <w:bottom w:val="single" w:sz="4" w:space="0" w:color="auto"/>
            </w:tcBorders>
            <w:shd w:val="clear" w:color="auto" w:fill="F3F3F3"/>
          </w:tcPr>
          <w:p w14:paraId="4DBEA752" w14:textId="77777777" w:rsidR="00494E00" w:rsidRPr="00824FAD" w:rsidRDefault="00494E00" w:rsidP="00494E00">
            <w:pPr>
              <w:rPr>
                <w:rFonts w:ascii="Times New Roman" w:hAnsi="Times New Roman"/>
                <w:color w:val="FF0000"/>
                <w:sz w:val="20"/>
                <w:szCs w:val="20"/>
              </w:rPr>
            </w:pPr>
          </w:p>
        </w:tc>
        <w:tc>
          <w:tcPr>
            <w:tcW w:w="390" w:type="dxa"/>
            <w:gridSpan w:val="2"/>
            <w:tcBorders>
              <w:bottom w:val="single" w:sz="4" w:space="0" w:color="auto"/>
            </w:tcBorders>
            <w:shd w:val="clear" w:color="auto" w:fill="F3F3F3"/>
          </w:tcPr>
          <w:p w14:paraId="2625CB8F" w14:textId="77777777" w:rsidR="00494E00" w:rsidRPr="00824FAD" w:rsidRDefault="00494E00" w:rsidP="00494E00">
            <w:pPr>
              <w:rPr>
                <w:rFonts w:ascii="Times New Roman" w:hAnsi="Times New Roman"/>
                <w:sz w:val="20"/>
                <w:szCs w:val="20"/>
              </w:rPr>
            </w:pPr>
            <w:r w:rsidRPr="00824FAD">
              <w:rPr>
                <w:rFonts w:ascii="Times New Roman" w:hAnsi="Times New Roman"/>
                <w:color w:val="FF0000"/>
                <w:sz w:val="20"/>
                <w:szCs w:val="20"/>
              </w:rPr>
              <w:t>X</w:t>
            </w:r>
          </w:p>
        </w:tc>
        <w:tc>
          <w:tcPr>
            <w:tcW w:w="6652" w:type="dxa"/>
            <w:gridSpan w:val="4"/>
            <w:shd w:val="clear" w:color="auto" w:fill="F3F3F3"/>
          </w:tcPr>
          <w:p w14:paraId="12FEED77"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If no comments, check “No”; if comments needed, check “Yes”. </w:t>
            </w:r>
            <w:r w:rsidRPr="00824FAD">
              <w:rPr>
                <w:rFonts w:ascii="Times New Roman" w:hAnsi="Times New Roman"/>
                <w:color w:val="FF0000"/>
                <w:sz w:val="20"/>
                <w:szCs w:val="20"/>
              </w:rPr>
              <w:t>Security measures are effective, however additional improvements are planned</w:t>
            </w:r>
          </w:p>
        </w:tc>
      </w:tr>
      <w:tr w:rsidR="00494E00" w:rsidRPr="00824FAD" w14:paraId="0CBEFF61" w14:textId="77777777" w:rsidTr="00494E00">
        <w:tc>
          <w:tcPr>
            <w:tcW w:w="3618" w:type="dxa"/>
            <w:tcBorders>
              <w:top w:val="dashed" w:sz="4" w:space="0" w:color="auto"/>
            </w:tcBorders>
            <w:shd w:val="clear" w:color="auto" w:fill="F3F3F3"/>
          </w:tcPr>
          <w:p w14:paraId="71D2346E" w14:textId="77777777" w:rsidR="00494E00" w:rsidRPr="00824FAD" w:rsidRDefault="00494E00" w:rsidP="00494E00">
            <w:pPr>
              <w:rPr>
                <w:rFonts w:ascii="Times New Roman" w:hAnsi="Times New Roman"/>
                <w:bCs/>
                <w:sz w:val="20"/>
                <w:szCs w:val="20"/>
              </w:rPr>
            </w:pPr>
            <w:r w:rsidRPr="00824FAD">
              <w:rPr>
                <w:rFonts w:ascii="Times New Roman" w:hAnsi="Times New Roman"/>
                <w:bCs/>
                <w:sz w:val="20"/>
                <w:szCs w:val="20"/>
              </w:rPr>
              <w:t xml:space="preserve">              If comments needed,  follow-up</w:t>
            </w:r>
          </w:p>
          <w:p w14:paraId="28324903" w14:textId="77777777" w:rsidR="00494E00" w:rsidRPr="00824FAD" w:rsidRDefault="00494E00" w:rsidP="00494E00">
            <w:pPr>
              <w:rPr>
                <w:rFonts w:ascii="Times New Roman" w:hAnsi="Times New Roman"/>
                <w:sz w:val="20"/>
                <w:szCs w:val="20"/>
              </w:rPr>
            </w:pPr>
            <w:r w:rsidRPr="00824FAD">
              <w:rPr>
                <w:rFonts w:ascii="Times New Roman" w:hAnsi="Times New Roman"/>
                <w:bCs/>
                <w:sz w:val="20"/>
                <w:szCs w:val="20"/>
              </w:rPr>
              <w:t xml:space="preserve">              actions will be made and tracked</w:t>
            </w:r>
          </w:p>
        </w:tc>
        <w:tc>
          <w:tcPr>
            <w:tcW w:w="7432" w:type="dxa"/>
            <w:gridSpan w:val="7"/>
            <w:tcBorders>
              <w:top w:val="dashed" w:sz="4" w:space="0" w:color="auto"/>
            </w:tcBorders>
            <w:shd w:val="clear" w:color="auto" w:fill="F3F3F3"/>
          </w:tcPr>
          <w:p w14:paraId="2C27C50B" w14:textId="77777777" w:rsidR="00494E00" w:rsidRPr="00824FAD" w:rsidRDefault="00494E00" w:rsidP="00494E00">
            <w:pPr>
              <w:rPr>
                <w:rFonts w:ascii="Times New Roman" w:hAnsi="Times New Roman"/>
                <w:sz w:val="20"/>
                <w:szCs w:val="20"/>
              </w:rPr>
            </w:pPr>
            <w:r w:rsidRPr="00824FAD">
              <w:rPr>
                <w:rFonts w:ascii="Times New Roman" w:hAnsi="Times New Roman"/>
                <w:sz w:val="20"/>
                <w:szCs w:val="20"/>
              </w:rPr>
              <w:t xml:space="preserve">List potential remediation discussed: </w:t>
            </w:r>
            <w:r w:rsidRPr="00824FAD">
              <w:rPr>
                <w:rFonts w:ascii="Times New Roman" w:hAnsi="Times New Roman"/>
                <w:color w:val="FF0000"/>
                <w:sz w:val="20"/>
                <w:szCs w:val="20"/>
              </w:rPr>
              <w:t xml:space="preserve">Install additional cameras w/video analytics, fence disturbance sensors at critical assets, card access at interior vehicle gates.  </w:t>
            </w:r>
          </w:p>
        </w:tc>
      </w:tr>
    </w:tbl>
    <w:p w14:paraId="1657F18D" w14:textId="77777777" w:rsidR="00494E00" w:rsidRPr="00824FAD" w:rsidRDefault="00494E00" w:rsidP="00494E00">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b/>
          <w:bCs/>
        </w:rPr>
      </w:pPr>
    </w:p>
    <w:p w14:paraId="46DA625F" w14:textId="77777777" w:rsidR="00494E00" w:rsidRPr="00824FAD" w:rsidRDefault="00494E00" w:rsidP="00494E00">
      <w:pPr>
        <w:jc w:val="center"/>
        <w:rPr>
          <w:rFonts w:ascii="Times New Roman" w:hAnsi="Times New Roman"/>
          <w:b/>
          <w:bCs/>
        </w:rPr>
      </w:pPr>
      <w:r w:rsidRPr="00824FAD">
        <w:rPr>
          <w:rFonts w:ascii="Times New Roman" w:hAnsi="Times New Roman"/>
          <w:b/>
          <w:bCs/>
        </w:rPr>
        <w:br w:type="page"/>
      </w:r>
      <w:r w:rsidRPr="00824FAD">
        <w:rPr>
          <w:rFonts w:ascii="Times New Roman" w:hAnsi="Times New Roman"/>
          <w:b/>
          <w:bCs/>
        </w:rPr>
        <w:lastRenderedPageBreak/>
        <w:t>Project Security Summary Information – Form 2</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5698"/>
      </w:tblGrid>
      <w:tr w:rsidR="00494E00" w:rsidRPr="00824FAD" w14:paraId="6974A93A" w14:textId="77777777" w:rsidTr="00494E00">
        <w:tc>
          <w:tcPr>
            <w:tcW w:w="3878" w:type="dxa"/>
            <w:tcBorders>
              <w:bottom w:val="single" w:sz="4" w:space="0" w:color="auto"/>
            </w:tcBorders>
            <w:shd w:val="clear" w:color="auto" w:fill="CCCCCC"/>
          </w:tcPr>
          <w:p w14:paraId="42FCC089"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Security Information</w:t>
            </w:r>
          </w:p>
        </w:tc>
        <w:tc>
          <w:tcPr>
            <w:tcW w:w="5698" w:type="dxa"/>
            <w:shd w:val="clear" w:color="auto" w:fill="CCCCCC"/>
          </w:tcPr>
          <w:p w14:paraId="7573226E"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Comments</w:t>
            </w:r>
          </w:p>
          <w:p w14:paraId="5CFCCDEB"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w:hAnsi="Times New Roman"/>
                <w:b/>
                <w:sz w:val="20"/>
                <w:szCs w:val="20"/>
              </w:rPr>
            </w:pPr>
            <w:r w:rsidRPr="00824FAD">
              <w:rPr>
                <w:rFonts w:ascii="Times New Roman" w:hAnsi="Times New Roman"/>
                <w:b/>
                <w:sz w:val="20"/>
                <w:szCs w:val="20"/>
              </w:rPr>
              <w:t>(Provide detailed information on separate sheet, if necessary)</w:t>
            </w:r>
          </w:p>
        </w:tc>
      </w:tr>
      <w:tr w:rsidR="00494E00" w:rsidRPr="00824FAD" w14:paraId="11F4E0B0" w14:textId="77777777" w:rsidTr="00494E00">
        <w:trPr>
          <w:trHeight w:val="1110"/>
        </w:trPr>
        <w:tc>
          <w:tcPr>
            <w:tcW w:w="3878" w:type="dxa"/>
            <w:shd w:val="clear" w:color="auto" w:fill="F3F3F3"/>
          </w:tcPr>
          <w:p w14:paraId="3B8D15C0"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A. Number of security/surveillance incidents in past year.</w:t>
            </w:r>
          </w:p>
          <w:p w14:paraId="2E882E02" w14:textId="4F91B9AD" w:rsidR="00494E00" w:rsidRPr="00824FAD" w:rsidRDefault="00D4396D"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color w:val="FF0000"/>
                <w:sz w:val="20"/>
                <w:szCs w:val="20"/>
              </w:rPr>
            </w:pPr>
            <w:r w:rsidRPr="00824FAD">
              <w:rPr>
                <w:rFonts w:ascii="Times New Roman" w:hAnsi="Times New Roman"/>
                <w:color w:val="FF0000"/>
                <w:sz w:val="20"/>
                <w:szCs w:val="20"/>
              </w:rPr>
              <w:t>2</w:t>
            </w:r>
          </w:p>
          <w:p w14:paraId="3959D29A"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45F1298C"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4FD3C443"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0A1D2778"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Description (indicate if it was it reported to FERC)</w:t>
            </w:r>
          </w:p>
          <w:p w14:paraId="417441E8" w14:textId="2C945329" w:rsidR="00D4396D" w:rsidRPr="00824FAD" w:rsidRDefault="00D4396D" w:rsidP="00D4396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color w:val="FF0000"/>
                <w:sz w:val="20"/>
                <w:szCs w:val="20"/>
              </w:rPr>
            </w:pPr>
            <w:r w:rsidRPr="00824FAD">
              <w:rPr>
                <w:rFonts w:ascii="Times New Roman" w:hAnsi="Times New Roman"/>
                <w:color w:val="FF0000"/>
                <w:sz w:val="20"/>
                <w:szCs w:val="20"/>
              </w:rPr>
              <w:t>July 4, 2020 - Trespassing event on dam crest (restricted area) – Drunken boaters rode up to dam and attempted to get on crest – on-site security responded and removed them from dam site. Reported to FERC Atlanta Regional Office.</w:t>
            </w:r>
          </w:p>
          <w:p w14:paraId="1B7FD401" w14:textId="05032807" w:rsidR="00494E00" w:rsidRPr="00824FAD" w:rsidRDefault="00D4396D" w:rsidP="00D4396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color w:val="FF0000"/>
                <w:sz w:val="20"/>
                <w:szCs w:val="20"/>
              </w:rPr>
              <w:t>July 4, 2020 – One individual operating drone over dam and critical assets, law enforcement and FERC Atlanta Regional Office notified – images deleted.</w:t>
            </w:r>
          </w:p>
        </w:tc>
      </w:tr>
      <w:tr w:rsidR="00494E00" w:rsidRPr="00824FAD" w14:paraId="3E0F3850" w14:textId="77777777" w:rsidTr="00494E00">
        <w:trPr>
          <w:trHeight w:val="791"/>
        </w:trPr>
        <w:tc>
          <w:tcPr>
            <w:tcW w:w="3878" w:type="dxa"/>
            <w:shd w:val="clear" w:color="auto" w:fill="F3F3F3"/>
          </w:tcPr>
          <w:p w14:paraId="7A5C8DDC"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B. Owner expressed specific security concerns or questions.</w:t>
            </w:r>
          </w:p>
          <w:p w14:paraId="4BBB2D87"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66CE7094"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18C1C41F"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5C8D9162"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color w:val="FF0000"/>
                <w:sz w:val="20"/>
                <w:szCs w:val="20"/>
              </w:rPr>
            </w:pPr>
            <w:r w:rsidRPr="00824FAD">
              <w:rPr>
                <w:rFonts w:ascii="Times New Roman" w:hAnsi="Times New Roman"/>
                <w:color w:val="FF0000"/>
                <w:sz w:val="20"/>
                <w:szCs w:val="20"/>
              </w:rPr>
              <w:t xml:space="preserve">Yes, cyber threat targeting hydroelectric facilities. Collaboration with law enforcement – mitigation implemented. </w:t>
            </w:r>
          </w:p>
        </w:tc>
      </w:tr>
      <w:tr w:rsidR="00494E00" w:rsidRPr="00824FAD" w14:paraId="7146ED24" w14:textId="77777777" w:rsidTr="00494E00">
        <w:trPr>
          <w:trHeight w:val="809"/>
        </w:trPr>
        <w:tc>
          <w:tcPr>
            <w:tcW w:w="3878" w:type="dxa"/>
            <w:shd w:val="clear" w:color="auto" w:fill="F3F3F3"/>
          </w:tcPr>
          <w:p w14:paraId="68F03B7D"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C. Number (description) of data requests or</w:t>
            </w:r>
          </w:p>
          <w:p w14:paraId="63270FDC"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site visits by DHS PSA or other</w:t>
            </w:r>
          </w:p>
          <w:p w14:paraId="6C9868E0" w14:textId="3058FBD0"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assessment groups.</w:t>
            </w:r>
            <w:r w:rsidR="00D4396D" w:rsidRPr="00824FAD">
              <w:rPr>
                <w:rFonts w:ascii="Times New Roman" w:hAnsi="Times New Roman"/>
                <w:sz w:val="20"/>
                <w:szCs w:val="20"/>
              </w:rPr>
              <w:t xml:space="preserve"> </w:t>
            </w:r>
            <w:r w:rsidR="00D4396D" w:rsidRPr="00824FAD">
              <w:rPr>
                <w:rFonts w:ascii="Times New Roman" w:hAnsi="Times New Roman"/>
                <w:color w:val="FF0000"/>
                <w:sz w:val="20"/>
                <w:szCs w:val="20"/>
              </w:rPr>
              <w:t>1</w:t>
            </w:r>
          </w:p>
          <w:p w14:paraId="2DFC402E"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shd w:val="clear" w:color="auto" w:fill="auto"/>
          </w:tcPr>
          <w:p w14:paraId="4136E047"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color w:val="FF0000"/>
                <w:sz w:val="20"/>
                <w:szCs w:val="20"/>
              </w:rPr>
              <w:t>Yes – DHS PSA assessment conducted April 15, 2019. Recommendations developed.</w:t>
            </w:r>
          </w:p>
        </w:tc>
      </w:tr>
      <w:tr w:rsidR="00494E00" w:rsidRPr="00824FAD" w14:paraId="1AD285D2" w14:textId="77777777" w:rsidTr="00494E00">
        <w:tc>
          <w:tcPr>
            <w:tcW w:w="3878" w:type="dxa"/>
            <w:tcBorders>
              <w:bottom w:val="dashed" w:sz="4" w:space="0" w:color="auto"/>
            </w:tcBorders>
            <w:shd w:val="clear" w:color="auto" w:fill="F3F3F3"/>
          </w:tcPr>
          <w:p w14:paraId="490466C1"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 Changes made to security since last inspection:</w:t>
            </w:r>
          </w:p>
          <w:p w14:paraId="48E6CA83"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bottom w:val="dashed" w:sz="4" w:space="0" w:color="auto"/>
            </w:tcBorders>
            <w:shd w:val="clear" w:color="auto" w:fill="auto"/>
          </w:tcPr>
          <w:p w14:paraId="58F3D99B"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Indicate “None” by checking here:</w:t>
            </w:r>
            <w:r w:rsidRPr="00824FAD">
              <w:rPr>
                <w:rFonts w:ascii="Times New Roman" w:hAnsi="Times New Roman"/>
                <w:sz w:val="20"/>
                <w:szCs w:val="20"/>
                <w:u w:val="single"/>
              </w:rPr>
              <w:t xml:space="preserve">            </w:t>
            </w:r>
            <w:r w:rsidRPr="00824FAD">
              <w:rPr>
                <w:rFonts w:ascii="Times New Roman" w:hAnsi="Times New Roman"/>
                <w:sz w:val="20"/>
                <w:szCs w:val="20"/>
              </w:rPr>
              <w:t>.</w:t>
            </w:r>
          </w:p>
          <w:p w14:paraId="1DEFFD3B"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Do previous studies show prior posture was adequate?(y/n)</w:t>
            </w:r>
            <w:r w:rsidRPr="00824FAD">
              <w:rPr>
                <w:rFonts w:ascii="Times New Roman" w:hAnsi="Times New Roman"/>
                <w:sz w:val="20"/>
                <w:szCs w:val="20"/>
                <w:u w:val="single"/>
              </w:rPr>
              <w:t xml:space="preserve">             </w:t>
            </w:r>
            <w:r w:rsidRPr="00824FAD">
              <w:rPr>
                <w:rFonts w:ascii="Times New Roman" w:hAnsi="Times New Roman"/>
                <w:sz w:val="20"/>
                <w:szCs w:val="20"/>
              </w:rPr>
              <w:t xml:space="preserve">. </w:t>
            </w:r>
            <w:r w:rsidRPr="00824FAD">
              <w:rPr>
                <w:rFonts w:ascii="Times New Roman" w:hAnsi="Times New Roman"/>
                <w:color w:val="FF0000"/>
                <w:sz w:val="20"/>
                <w:szCs w:val="20"/>
              </w:rPr>
              <w:t>Yes, adequate</w:t>
            </w:r>
          </w:p>
        </w:tc>
      </w:tr>
      <w:tr w:rsidR="00494E00" w:rsidRPr="00824FAD" w14:paraId="00AA2B13" w14:textId="77777777" w:rsidTr="00494E00">
        <w:trPr>
          <w:trHeight w:hRule="exact" w:val="1440"/>
        </w:trPr>
        <w:tc>
          <w:tcPr>
            <w:tcW w:w="3878" w:type="dxa"/>
            <w:tcBorders>
              <w:top w:val="dashed" w:sz="4" w:space="0" w:color="auto"/>
              <w:bottom w:val="dashed" w:sz="4" w:space="0" w:color="auto"/>
            </w:tcBorders>
            <w:shd w:val="clear" w:color="auto" w:fill="F3F3F3"/>
          </w:tcPr>
          <w:p w14:paraId="19648469"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 were made</w:t>
            </w:r>
          </w:p>
          <w:p w14:paraId="40386FAF"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to physical site security:</w:t>
            </w:r>
          </w:p>
          <w:p w14:paraId="5021679D"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2C90C01D"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4826D65A"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14FA0EEB"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581B0724"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1FEDCBA5"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If so, describe changes: </w:t>
            </w:r>
            <w:r w:rsidRPr="00824FAD">
              <w:rPr>
                <w:rFonts w:ascii="Times New Roman" w:hAnsi="Times New Roman"/>
                <w:color w:val="FF0000"/>
                <w:sz w:val="20"/>
                <w:szCs w:val="20"/>
              </w:rPr>
              <w:t xml:space="preserve"> Upgraded camera system (from DVR to NVR, installed fiberoptic) and software, installed anti-climb mesh, increased number of guards per shift. </w:t>
            </w:r>
          </w:p>
        </w:tc>
      </w:tr>
      <w:tr w:rsidR="00494E00" w:rsidRPr="00824FAD" w14:paraId="031E8588" w14:textId="77777777" w:rsidTr="00494E00">
        <w:trPr>
          <w:trHeight w:hRule="exact" w:val="1743"/>
        </w:trPr>
        <w:tc>
          <w:tcPr>
            <w:tcW w:w="3878" w:type="dxa"/>
            <w:tcBorders>
              <w:top w:val="dashed" w:sz="4" w:space="0" w:color="auto"/>
              <w:bottom w:val="dashed" w:sz="4" w:space="0" w:color="auto"/>
            </w:tcBorders>
            <w:shd w:val="clear" w:color="auto" w:fill="F3F3F3"/>
          </w:tcPr>
          <w:p w14:paraId="1B4318E0"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 made to</w:t>
            </w:r>
          </w:p>
          <w:p w14:paraId="781DF9DA"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procedural operations (incl.</w:t>
            </w:r>
          </w:p>
          <w:p w14:paraId="3107198B"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threat level increase additions,</w:t>
            </w:r>
          </w:p>
          <w:p w14:paraId="786BB698"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employee actions, etc.):</w:t>
            </w:r>
          </w:p>
          <w:p w14:paraId="5748E1E6"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220F17FD"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3817F9CF"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0AD75D2F" w14:textId="681A3760"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If so, describe </w:t>
            </w:r>
            <w:r w:rsidR="000F76BC" w:rsidRPr="00824FAD">
              <w:rPr>
                <w:rFonts w:ascii="Times New Roman" w:hAnsi="Times New Roman"/>
                <w:sz w:val="20"/>
                <w:szCs w:val="20"/>
              </w:rPr>
              <w:t>changes:</w:t>
            </w:r>
            <w:r w:rsidR="000F76BC" w:rsidRPr="00824FAD">
              <w:rPr>
                <w:rFonts w:ascii="Times New Roman" w:hAnsi="Times New Roman"/>
                <w:color w:val="FF0000"/>
                <w:sz w:val="20"/>
                <w:szCs w:val="20"/>
              </w:rPr>
              <w:t xml:space="preserve"> Increased</w:t>
            </w:r>
            <w:r w:rsidRPr="00824FAD">
              <w:rPr>
                <w:rFonts w:ascii="Times New Roman" w:hAnsi="Times New Roman"/>
                <w:color w:val="FF0000"/>
                <w:sz w:val="20"/>
                <w:szCs w:val="20"/>
              </w:rPr>
              <w:t xml:space="preserve"> site inspections, Criminal background screening policy for visitors, temporary badge for contractors (deactivate/reactive daily only when working on site), increasing community outreach and relationships with law enforcement.  Mandatory annual security awareness training, third party training for dams, attend conference, join sector coordinating council and </w:t>
            </w:r>
            <w:r w:rsidR="000F76BC" w:rsidRPr="00824FAD">
              <w:rPr>
                <w:rFonts w:ascii="Times New Roman" w:hAnsi="Times New Roman"/>
                <w:color w:val="FF0000"/>
                <w:sz w:val="20"/>
                <w:szCs w:val="20"/>
              </w:rPr>
              <w:t>InfraGard</w:t>
            </w:r>
            <w:r w:rsidRPr="00824FAD">
              <w:rPr>
                <w:rFonts w:ascii="Times New Roman" w:hAnsi="Times New Roman"/>
                <w:color w:val="FF0000"/>
                <w:sz w:val="20"/>
                <w:szCs w:val="20"/>
              </w:rPr>
              <w:t xml:space="preserve">.  </w:t>
            </w:r>
          </w:p>
        </w:tc>
      </w:tr>
      <w:tr w:rsidR="00494E00" w:rsidRPr="00824FAD" w14:paraId="08051B2F" w14:textId="77777777" w:rsidTr="00AE575B">
        <w:trPr>
          <w:trHeight w:hRule="exact" w:val="1842"/>
        </w:trPr>
        <w:tc>
          <w:tcPr>
            <w:tcW w:w="3878" w:type="dxa"/>
            <w:tcBorders>
              <w:top w:val="dashed" w:sz="4" w:space="0" w:color="auto"/>
              <w:bottom w:val="dashed" w:sz="4" w:space="0" w:color="auto"/>
            </w:tcBorders>
            <w:shd w:val="clear" w:color="auto" w:fill="F3F3F3"/>
          </w:tcPr>
          <w:p w14:paraId="44F56163"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Following changes/additions</w:t>
            </w:r>
          </w:p>
          <w:p w14:paraId="14A5E88A"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made to cyber/SCADA</w:t>
            </w:r>
          </w:p>
          <w:p w14:paraId="3BD6AAE2"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operations:</w:t>
            </w:r>
          </w:p>
          <w:p w14:paraId="35667525"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36A8EC80"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0985BF19"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6B00D854"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bottom w:val="dashed" w:sz="4" w:space="0" w:color="auto"/>
            </w:tcBorders>
            <w:shd w:val="clear" w:color="auto" w:fill="auto"/>
          </w:tcPr>
          <w:p w14:paraId="1A77FBD7" w14:textId="44A0E345"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If so, describe changes: </w:t>
            </w:r>
            <w:r w:rsidR="00AE575B" w:rsidRPr="00824FAD">
              <w:rPr>
                <w:rFonts w:ascii="Times New Roman" w:hAnsi="Times New Roman"/>
                <w:color w:val="FF0000"/>
                <w:sz w:val="20"/>
                <w:szCs w:val="20"/>
              </w:rPr>
              <w:t xml:space="preserve"> Currently </w:t>
            </w:r>
            <w:r w:rsidR="00525156">
              <w:rPr>
                <w:rFonts w:ascii="Times New Roman" w:hAnsi="Times New Roman"/>
                <w:color w:val="FF0000"/>
                <w:sz w:val="20"/>
                <w:szCs w:val="20"/>
              </w:rPr>
              <w:t xml:space="preserve">critical </w:t>
            </w:r>
            <w:r w:rsidR="00AE575B" w:rsidRPr="00824FAD">
              <w:rPr>
                <w:rFonts w:ascii="Times New Roman" w:hAnsi="Times New Roman"/>
                <w:color w:val="FF0000"/>
                <w:sz w:val="20"/>
                <w:szCs w:val="20"/>
              </w:rPr>
              <w:t xml:space="preserve">cyber asset due to remote operations. </w:t>
            </w:r>
            <w:r w:rsidR="009B399E" w:rsidRPr="00824FAD">
              <w:rPr>
                <w:rFonts w:ascii="Times New Roman" w:hAnsi="Times New Roman"/>
                <w:color w:val="FF0000"/>
                <w:sz w:val="20"/>
                <w:szCs w:val="20"/>
              </w:rPr>
              <w:t>However,</w:t>
            </w:r>
            <w:r w:rsidR="00AE575B" w:rsidRPr="00824FAD">
              <w:rPr>
                <w:rFonts w:ascii="Times New Roman" w:hAnsi="Times New Roman"/>
                <w:color w:val="FF0000"/>
                <w:sz w:val="20"/>
                <w:szCs w:val="20"/>
              </w:rPr>
              <w:t xml:space="preserve"> measures for critical cyber assets implemented with additional enhancements based on CISA and FBI recommendations. Enhanced detection/monitoring technology. Whitelist/</w:t>
            </w:r>
            <w:r w:rsidR="004F2475" w:rsidRPr="00824FAD">
              <w:rPr>
                <w:rFonts w:ascii="Times New Roman" w:hAnsi="Times New Roman"/>
                <w:color w:val="FF0000"/>
                <w:sz w:val="20"/>
                <w:szCs w:val="20"/>
              </w:rPr>
              <w:t>blacklist</w:t>
            </w:r>
            <w:r w:rsidR="00AE575B" w:rsidRPr="00824FAD">
              <w:rPr>
                <w:rFonts w:ascii="Times New Roman" w:hAnsi="Times New Roman"/>
                <w:color w:val="FF0000"/>
                <w:sz w:val="20"/>
                <w:szCs w:val="20"/>
              </w:rPr>
              <w:t xml:space="preserve"> software, </w:t>
            </w:r>
            <w:r w:rsidR="004F2475" w:rsidRPr="00824FAD">
              <w:rPr>
                <w:rFonts w:ascii="Times New Roman" w:hAnsi="Times New Roman"/>
                <w:color w:val="FF0000"/>
                <w:sz w:val="20"/>
                <w:szCs w:val="20"/>
              </w:rPr>
              <w:t>air gapped</w:t>
            </w:r>
            <w:r w:rsidR="00AE575B" w:rsidRPr="00824FAD">
              <w:rPr>
                <w:rFonts w:ascii="Times New Roman" w:hAnsi="Times New Roman"/>
                <w:color w:val="FF0000"/>
                <w:sz w:val="20"/>
                <w:szCs w:val="20"/>
              </w:rPr>
              <w:t xml:space="preserve"> network, dual factor authentication. Cyber security training for ICS (Idaho National Lab – DHS). Future plans to upgrade RTUs and PLCs.</w:t>
            </w:r>
          </w:p>
        </w:tc>
      </w:tr>
      <w:tr w:rsidR="00494E00" w:rsidRPr="00824FAD" w14:paraId="766F04C7" w14:textId="77777777" w:rsidTr="00494E00">
        <w:trPr>
          <w:trHeight w:hRule="exact" w:val="1440"/>
        </w:trPr>
        <w:tc>
          <w:tcPr>
            <w:tcW w:w="3878" w:type="dxa"/>
            <w:tcBorders>
              <w:top w:val="dashed" w:sz="4" w:space="0" w:color="auto"/>
              <w:bottom w:val="single" w:sz="4" w:space="0" w:color="auto"/>
            </w:tcBorders>
            <w:shd w:val="clear" w:color="auto" w:fill="F3F3F3"/>
          </w:tcPr>
          <w:p w14:paraId="46F096C4"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Overall Risk to security</w:t>
            </w:r>
          </w:p>
          <w:p w14:paraId="16D4BBFE"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reduced due to above</w:t>
            </w:r>
          </w:p>
          <w:p w14:paraId="7A3CAA21"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                       modifications because of:</w:t>
            </w:r>
          </w:p>
          <w:p w14:paraId="0457B04C"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33131446"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7DFD91E6"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03D327E8"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56AEB2CA"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p w14:paraId="070DE27A"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p>
        </w:tc>
        <w:tc>
          <w:tcPr>
            <w:tcW w:w="5698" w:type="dxa"/>
            <w:tcBorders>
              <w:top w:val="dashed" w:sz="4" w:space="0" w:color="auto"/>
            </w:tcBorders>
            <w:shd w:val="clear" w:color="auto" w:fill="auto"/>
          </w:tcPr>
          <w:p w14:paraId="3AB615CC"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 xml:space="preserve">(Cite critical pre-modification ASR value(s) and show if modifications decreased the ASR Risk value). </w:t>
            </w:r>
            <w:r w:rsidRPr="00824FAD">
              <w:rPr>
                <w:rFonts w:ascii="Times New Roman" w:hAnsi="Times New Roman"/>
                <w:color w:val="FF0000"/>
                <w:sz w:val="20"/>
                <w:szCs w:val="20"/>
              </w:rPr>
              <w:t>Risk is moderate, ASR value .426. Security enhancements reduce ASR to .185.</w:t>
            </w:r>
          </w:p>
        </w:tc>
      </w:tr>
      <w:tr w:rsidR="00494E00" w:rsidRPr="00824FAD" w14:paraId="3F99395F" w14:textId="77777777" w:rsidTr="00655F1E">
        <w:trPr>
          <w:trHeight w:hRule="exact" w:val="1269"/>
        </w:trPr>
        <w:tc>
          <w:tcPr>
            <w:tcW w:w="3878" w:type="dxa"/>
            <w:tcBorders>
              <w:top w:val="single" w:sz="4" w:space="0" w:color="auto"/>
            </w:tcBorders>
            <w:shd w:val="clear" w:color="auto" w:fill="F3F3F3"/>
          </w:tcPr>
          <w:p w14:paraId="1C17460C"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E. A discussion was made with site personnel regarding no security materials submittal to eLibrary, and electronic mail (PW protected) only submittal of annual security compliance certification letter.</w:t>
            </w:r>
          </w:p>
        </w:tc>
        <w:tc>
          <w:tcPr>
            <w:tcW w:w="5698" w:type="dxa"/>
            <w:shd w:val="clear" w:color="auto" w:fill="auto"/>
          </w:tcPr>
          <w:p w14:paraId="43E708A9"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Yes, discussion was made (check if so):</w:t>
            </w:r>
            <w:r w:rsidRPr="00824FAD">
              <w:rPr>
                <w:rFonts w:ascii="Times New Roman" w:hAnsi="Times New Roman"/>
                <w:sz w:val="20"/>
                <w:szCs w:val="20"/>
                <w:u w:val="single"/>
              </w:rPr>
              <w:t xml:space="preserve">      </w:t>
            </w:r>
            <w:r w:rsidRPr="00824FAD">
              <w:rPr>
                <w:rFonts w:ascii="Times New Roman" w:hAnsi="Times New Roman"/>
                <w:color w:val="FF0000"/>
                <w:sz w:val="20"/>
                <w:szCs w:val="20"/>
                <w:u w:val="single"/>
              </w:rPr>
              <w:t>X</w:t>
            </w:r>
            <w:r w:rsidRPr="00824FAD">
              <w:rPr>
                <w:rFonts w:ascii="Times New Roman" w:hAnsi="Times New Roman"/>
                <w:sz w:val="20"/>
                <w:szCs w:val="20"/>
                <w:u w:val="single"/>
              </w:rPr>
              <w:t xml:space="preserve">           </w:t>
            </w:r>
            <w:r w:rsidRPr="00824FAD">
              <w:rPr>
                <w:rFonts w:ascii="Times New Roman" w:hAnsi="Times New Roman"/>
                <w:sz w:val="20"/>
                <w:szCs w:val="20"/>
              </w:rPr>
              <w:t xml:space="preserve">. </w:t>
            </w:r>
            <w:r w:rsidRPr="00824FAD">
              <w:rPr>
                <w:rFonts w:ascii="Times New Roman" w:hAnsi="Times New Roman"/>
                <w:color w:val="FF0000"/>
                <w:sz w:val="20"/>
                <w:szCs w:val="20"/>
              </w:rPr>
              <w:t>Will not e-file and security related documents including the annual security compliance certification letter.</w:t>
            </w:r>
          </w:p>
          <w:p w14:paraId="11440E1E"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rPr>
                <w:rFonts w:ascii="Times New Roman" w:hAnsi="Times New Roman"/>
                <w:sz w:val="20"/>
                <w:szCs w:val="20"/>
              </w:rPr>
            </w:pPr>
          </w:p>
          <w:p w14:paraId="7ADE5CC0" w14:textId="77777777" w:rsidR="00494E00" w:rsidRPr="00824FAD" w:rsidRDefault="00494E00" w:rsidP="00494E0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Times New Roman" w:hAnsi="Times New Roman"/>
                <w:sz w:val="20"/>
                <w:szCs w:val="20"/>
              </w:rPr>
            </w:pPr>
            <w:r w:rsidRPr="00824FAD">
              <w:rPr>
                <w:rFonts w:ascii="Times New Roman" w:hAnsi="Times New Roman"/>
                <w:sz w:val="20"/>
                <w:szCs w:val="20"/>
              </w:rPr>
              <w:t>No, discussion was not made (reason why).</w:t>
            </w:r>
            <w:r w:rsidRPr="00824FAD">
              <w:rPr>
                <w:rFonts w:ascii="Times New Roman" w:hAnsi="Times New Roman"/>
                <w:sz w:val="20"/>
                <w:szCs w:val="20"/>
                <w:u w:val="single"/>
              </w:rPr>
              <w:t xml:space="preserve">                                        </w:t>
            </w:r>
          </w:p>
        </w:tc>
      </w:tr>
    </w:tbl>
    <w:p w14:paraId="22064E2F" w14:textId="77777777" w:rsidR="00494E00" w:rsidRPr="00824FAD" w:rsidRDefault="00494E00" w:rsidP="004E3EAB">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p>
    <w:p w14:paraId="02FF3F79" w14:textId="77777777" w:rsidR="00494E00" w:rsidRPr="00824FAD" w:rsidRDefault="00494E00" w:rsidP="004E3EAB">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p>
    <w:p w14:paraId="1908A96D" w14:textId="77777777" w:rsidR="00494E00" w:rsidRPr="00824FAD" w:rsidRDefault="00494E00" w:rsidP="004E3EAB">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p>
    <w:p w14:paraId="42B7BB30" w14:textId="77777777" w:rsidR="00494E00" w:rsidRPr="00824FAD" w:rsidRDefault="00494E00" w:rsidP="004E3EAB">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p>
    <w:p w14:paraId="0455E04F" w14:textId="77777777" w:rsidR="00494E00" w:rsidRPr="00824FAD" w:rsidRDefault="00494E00" w:rsidP="004E3EAB">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p>
    <w:p w14:paraId="6C976FF4" w14:textId="77777777" w:rsidR="00494E00" w:rsidRPr="00824FAD" w:rsidRDefault="00494E00" w:rsidP="004E3EAB">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p>
    <w:p w14:paraId="42CA6789" w14:textId="77777777" w:rsidR="00494E00" w:rsidRPr="00824FAD" w:rsidRDefault="00494E00" w:rsidP="004E3EAB">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p>
    <w:p w14:paraId="529112D4" w14:textId="77777777" w:rsidR="00494E00" w:rsidRPr="00824FAD" w:rsidRDefault="00494E00" w:rsidP="004E3EAB">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w:hAnsi="Times New Roman"/>
          <w:b/>
          <w:bCs/>
          <w:sz w:val="20"/>
          <w:szCs w:val="20"/>
        </w:rPr>
      </w:pPr>
    </w:p>
    <w:p w14:paraId="20E0B89C" w14:textId="77777777" w:rsidR="00A41666" w:rsidRPr="00824FAD" w:rsidRDefault="00A41666" w:rsidP="00A41666">
      <w:pPr>
        <w:jc w:val="center"/>
        <w:rPr>
          <w:rFonts w:ascii="Times New Roman" w:hAnsi="Times New Roman"/>
          <w:b/>
          <w:bCs/>
          <w:sz w:val="20"/>
          <w:szCs w:val="20"/>
        </w:rPr>
      </w:pPr>
    </w:p>
    <w:p w14:paraId="7B6AB9F3" w14:textId="77777777" w:rsidR="00A41666" w:rsidRPr="00824FAD" w:rsidRDefault="00A41666" w:rsidP="00A41666">
      <w:pPr>
        <w:rPr>
          <w:rFonts w:ascii="Times New Roman" w:hAnsi="Times New Roman"/>
          <w:sz w:val="24"/>
          <w:szCs w:val="24"/>
        </w:rPr>
      </w:pPr>
    </w:p>
    <w:p w14:paraId="26D28AE6" w14:textId="77777777" w:rsidR="00A41666" w:rsidRPr="00824FAD" w:rsidRDefault="00A41666" w:rsidP="00A41666">
      <w:pPr>
        <w:rPr>
          <w:rFonts w:ascii="Times New Roman" w:hAnsi="Times New Roman"/>
          <w:sz w:val="24"/>
          <w:szCs w:val="24"/>
        </w:rPr>
      </w:pPr>
    </w:p>
    <w:p w14:paraId="224475CC" w14:textId="77777777" w:rsidR="00A41666" w:rsidRPr="00824FAD" w:rsidRDefault="00A41666" w:rsidP="00A41666">
      <w:pPr>
        <w:rPr>
          <w:rFonts w:ascii="Times New Roman" w:hAnsi="Times New Roman"/>
          <w:sz w:val="24"/>
          <w:szCs w:val="24"/>
        </w:rPr>
      </w:pPr>
    </w:p>
    <w:p w14:paraId="267614EC" w14:textId="77777777" w:rsidR="00A41666" w:rsidRPr="00824FAD" w:rsidRDefault="00A41666" w:rsidP="00A41666">
      <w:pPr>
        <w:rPr>
          <w:rFonts w:ascii="Times New Roman" w:hAnsi="Times New Roman"/>
          <w:sz w:val="24"/>
          <w:szCs w:val="24"/>
        </w:rPr>
      </w:pPr>
    </w:p>
    <w:p w14:paraId="69D586ED" w14:textId="77777777" w:rsidR="00A41666" w:rsidRPr="00824FAD" w:rsidRDefault="00A41666" w:rsidP="00A41666">
      <w:pPr>
        <w:rPr>
          <w:rFonts w:ascii="Times New Roman" w:hAnsi="Times New Roman"/>
          <w:sz w:val="24"/>
          <w:szCs w:val="24"/>
        </w:rPr>
      </w:pPr>
    </w:p>
    <w:p w14:paraId="61443AED" w14:textId="77777777" w:rsidR="00A41666" w:rsidRPr="00824FAD" w:rsidRDefault="00A41666" w:rsidP="00A41666">
      <w:pPr>
        <w:rPr>
          <w:rFonts w:ascii="Times New Roman" w:hAnsi="Times New Roman"/>
          <w:sz w:val="24"/>
          <w:szCs w:val="24"/>
        </w:rPr>
      </w:pPr>
    </w:p>
    <w:p w14:paraId="2E5E4B91" w14:textId="77777777" w:rsidR="00A41666" w:rsidRPr="00824FAD" w:rsidRDefault="00A41666" w:rsidP="00A41666">
      <w:pPr>
        <w:rPr>
          <w:rFonts w:ascii="Times New Roman" w:hAnsi="Times New Roman"/>
          <w:sz w:val="24"/>
          <w:szCs w:val="24"/>
        </w:rPr>
      </w:pPr>
    </w:p>
    <w:p w14:paraId="0FEB64D7" w14:textId="77777777" w:rsidR="00A41666" w:rsidRPr="00824FAD" w:rsidRDefault="00A41666" w:rsidP="00A41666">
      <w:pPr>
        <w:rPr>
          <w:rFonts w:ascii="Times New Roman" w:hAnsi="Times New Roman"/>
          <w:sz w:val="24"/>
          <w:szCs w:val="24"/>
        </w:rPr>
      </w:pPr>
    </w:p>
    <w:p w14:paraId="0A638426" w14:textId="77777777" w:rsidR="00A41666" w:rsidRPr="00824FAD" w:rsidRDefault="00A41666" w:rsidP="00A41666">
      <w:pPr>
        <w:rPr>
          <w:rFonts w:ascii="Times New Roman" w:hAnsi="Times New Roman"/>
          <w:sz w:val="24"/>
          <w:szCs w:val="24"/>
        </w:rPr>
      </w:pPr>
    </w:p>
    <w:p w14:paraId="490D28CF" w14:textId="77777777" w:rsidR="00A41666" w:rsidRPr="00824FAD" w:rsidRDefault="00A41666" w:rsidP="00A41666">
      <w:pPr>
        <w:rPr>
          <w:rFonts w:ascii="Times New Roman" w:hAnsi="Times New Roman"/>
          <w:sz w:val="24"/>
          <w:szCs w:val="24"/>
        </w:rPr>
      </w:pPr>
    </w:p>
    <w:p w14:paraId="68D7A693" w14:textId="77777777" w:rsidR="00A41666" w:rsidRPr="00824FAD" w:rsidRDefault="00A41666" w:rsidP="00A41666">
      <w:pPr>
        <w:rPr>
          <w:rFonts w:ascii="Times New Roman" w:hAnsi="Times New Roman"/>
          <w:sz w:val="24"/>
          <w:szCs w:val="24"/>
        </w:rPr>
      </w:pPr>
    </w:p>
    <w:p w14:paraId="0A70B0DD" w14:textId="77777777" w:rsidR="00A41666" w:rsidRPr="00824FAD" w:rsidRDefault="00A41666" w:rsidP="00A41666">
      <w:pPr>
        <w:rPr>
          <w:rFonts w:ascii="Times New Roman" w:hAnsi="Times New Roman"/>
          <w:sz w:val="24"/>
          <w:szCs w:val="24"/>
        </w:rPr>
      </w:pPr>
    </w:p>
    <w:p w14:paraId="7D75998B" w14:textId="77777777" w:rsidR="00A41666" w:rsidRPr="00824FAD" w:rsidRDefault="00A41666" w:rsidP="00A41666">
      <w:pPr>
        <w:rPr>
          <w:rFonts w:ascii="Times New Roman" w:hAnsi="Times New Roman"/>
          <w:sz w:val="24"/>
          <w:szCs w:val="24"/>
        </w:rPr>
      </w:pPr>
    </w:p>
    <w:p w14:paraId="72AD3261" w14:textId="77777777" w:rsidR="00A41666" w:rsidRPr="00824FAD" w:rsidRDefault="00A41666" w:rsidP="00A41666">
      <w:pPr>
        <w:rPr>
          <w:rFonts w:ascii="Times New Roman" w:hAnsi="Times New Roman"/>
          <w:sz w:val="24"/>
          <w:szCs w:val="24"/>
        </w:rPr>
      </w:pPr>
    </w:p>
    <w:p w14:paraId="3FC82E52" w14:textId="77777777" w:rsidR="00A41666" w:rsidRPr="00824FAD" w:rsidRDefault="00A41666" w:rsidP="00A41666">
      <w:pPr>
        <w:rPr>
          <w:rFonts w:ascii="Times New Roman" w:hAnsi="Times New Roman"/>
          <w:sz w:val="24"/>
          <w:szCs w:val="24"/>
        </w:rPr>
      </w:pPr>
    </w:p>
    <w:p w14:paraId="5B8CEA56" w14:textId="77777777" w:rsidR="00A41666" w:rsidRPr="00824FAD" w:rsidRDefault="00A41666" w:rsidP="00A41666">
      <w:pPr>
        <w:rPr>
          <w:rFonts w:ascii="Times New Roman" w:hAnsi="Times New Roman"/>
          <w:sz w:val="24"/>
          <w:szCs w:val="24"/>
        </w:rPr>
      </w:pPr>
    </w:p>
    <w:p w14:paraId="4713CC55" w14:textId="77777777" w:rsidR="00A41666" w:rsidRPr="00824FAD" w:rsidRDefault="00A41666" w:rsidP="00A41666">
      <w:pPr>
        <w:rPr>
          <w:rFonts w:ascii="Times New Roman" w:hAnsi="Times New Roman"/>
          <w:sz w:val="24"/>
          <w:szCs w:val="24"/>
        </w:rPr>
      </w:pPr>
    </w:p>
    <w:p w14:paraId="621834E8" w14:textId="77777777" w:rsidR="00A41666" w:rsidRPr="00824FAD" w:rsidRDefault="00A41666" w:rsidP="00A41666">
      <w:pPr>
        <w:rPr>
          <w:rFonts w:ascii="Times New Roman" w:hAnsi="Times New Roman"/>
          <w:sz w:val="24"/>
          <w:szCs w:val="24"/>
        </w:rPr>
      </w:pPr>
    </w:p>
    <w:p w14:paraId="40588158" w14:textId="77777777" w:rsidR="00A41666" w:rsidRPr="00824FAD" w:rsidRDefault="00A41666" w:rsidP="00A41666">
      <w:pPr>
        <w:rPr>
          <w:rFonts w:ascii="Times New Roman" w:hAnsi="Times New Roman"/>
          <w:sz w:val="24"/>
          <w:szCs w:val="24"/>
        </w:rPr>
      </w:pPr>
    </w:p>
    <w:p w14:paraId="699248D2" w14:textId="77777777" w:rsidR="00A41666" w:rsidRPr="00824FAD" w:rsidRDefault="00A41666" w:rsidP="00A41666">
      <w:pPr>
        <w:rPr>
          <w:rFonts w:ascii="Times New Roman" w:hAnsi="Times New Roman"/>
          <w:sz w:val="24"/>
          <w:szCs w:val="24"/>
        </w:rPr>
      </w:pPr>
    </w:p>
    <w:p w14:paraId="2E3F5D47" w14:textId="77777777" w:rsidR="00A41666" w:rsidRPr="00824FAD" w:rsidRDefault="00A41666" w:rsidP="00A41666">
      <w:pPr>
        <w:rPr>
          <w:rFonts w:ascii="Times New Roman" w:hAnsi="Times New Roman"/>
          <w:sz w:val="24"/>
          <w:szCs w:val="24"/>
        </w:rPr>
      </w:pPr>
    </w:p>
    <w:p w14:paraId="64C4FEA6" w14:textId="77777777" w:rsidR="00A41666" w:rsidRPr="00824FAD" w:rsidRDefault="00A41666" w:rsidP="00A41666">
      <w:pPr>
        <w:rPr>
          <w:rFonts w:ascii="Times New Roman" w:hAnsi="Times New Roman"/>
          <w:sz w:val="24"/>
          <w:szCs w:val="24"/>
        </w:rPr>
      </w:pPr>
    </w:p>
    <w:p w14:paraId="251534C4" w14:textId="77777777" w:rsidR="00A41666" w:rsidRPr="00824FAD" w:rsidRDefault="00A41666" w:rsidP="00A41666">
      <w:pPr>
        <w:rPr>
          <w:rFonts w:ascii="Times New Roman" w:hAnsi="Times New Roman"/>
          <w:sz w:val="24"/>
          <w:szCs w:val="24"/>
        </w:rPr>
      </w:pPr>
    </w:p>
    <w:p w14:paraId="4BE2A354" w14:textId="77777777" w:rsidR="00A41666" w:rsidRPr="00824FAD" w:rsidRDefault="00A41666" w:rsidP="00A41666">
      <w:pPr>
        <w:rPr>
          <w:rFonts w:ascii="Times New Roman" w:hAnsi="Times New Roman"/>
          <w:sz w:val="24"/>
          <w:szCs w:val="24"/>
        </w:rPr>
      </w:pPr>
    </w:p>
    <w:p w14:paraId="3CF96E79" w14:textId="77777777" w:rsidR="00A41666" w:rsidRPr="00824FAD" w:rsidRDefault="00A41666" w:rsidP="00A41666">
      <w:pPr>
        <w:rPr>
          <w:rFonts w:ascii="Times New Roman" w:hAnsi="Times New Roman"/>
          <w:sz w:val="24"/>
          <w:szCs w:val="24"/>
        </w:rPr>
      </w:pPr>
    </w:p>
    <w:p w14:paraId="2814E144" w14:textId="77777777" w:rsidR="00A41666" w:rsidRPr="00824FAD" w:rsidRDefault="00A41666" w:rsidP="00A41666">
      <w:pPr>
        <w:rPr>
          <w:rFonts w:ascii="Times New Roman" w:hAnsi="Times New Roman"/>
          <w:sz w:val="24"/>
          <w:szCs w:val="24"/>
        </w:rPr>
      </w:pPr>
    </w:p>
    <w:p w14:paraId="1A4DECEB" w14:textId="77777777" w:rsidR="00A41666" w:rsidRPr="00824FAD" w:rsidRDefault="00A41666" w:rsidP="00A41666">
      <w:pPr>
        <w:rPr>
          <w:rFonts w:ascii="Times New Roman" w:hAnsi="Times New Roman"/>
          <w:sz w:val="24"/>
          <w:szCs w:val="24"/>
        </w:rPr>
      </w:pPr>
    </w:p>
    <w:p w14:paraId="5E47FBA3" w14:textId="77777777" w:rsidR="00A41666" w:rsidRPr="00824FAD" w:rsidRDefault="00A41666" w:rsidP="00A41666">
      <w:pPr>
        <w:rPr>
          <w:rFonts w:ascii="Times New Roman" w:hAnsi="Times New Roman"/>
          <w:sz w:val="24"/>
          <w:szCs w:val="24"/>
        </w:rPr>
      </w:pPr>
    </w:p>
    <w:p w14:paraId="703605E9" w14:textId="77777777" w:rsidR="00A41666" w:rsidRPr="00824FAD" w:rsidRDefault="00A41666" w:rsidP="00A41666">
      <w:pPr>
        <w:rPr>
          <w:rFonts w:ascii="Times New Roman" w:hAnsi="Times New Roman"/>
          <w:sz w:val="24"/>
          <w:szCs w:val="24"/>
        </w:rPr>
      </w:pPr>
    </w:p>
    <w:p w14:paraId="4D445E69" w14:textId="77777777" w:rsidR="00A41666" w:rsidRPr="00824FAD" w:rsidRDefault="00A41666" w:rsidP="00A41666">
      <w:pPr>
        <w:rPr>
          <w:rFonts w:ascii="Times New Roman" w:hAnsi="Times New Roman"/>
          <w:sz w:val="24"/>
          <w:szCs w:val="24"/>
        </w:rPr>
      </w:pPr>
    </w:p>
    <w:p w14:paraId="7798B1CB" w14:textId="77777777" w:rsidR="00A41666" w:rsidRPr="00824FAD" w:rsidRDefault="00A41666" w:rsidP="00A41666">
      <w:pPr>
        <w:rPr>
          <w:rFonts w:ascii="Times New Roman" w:hAnsi="Times New Roman"/>
          <w:sz w:val="24"/>
          <w:szCs w:val="24"/>
        </w:rPr>
      </w:pPr>
    </w:p>
    <w:p w14:paraId="1DF2E23C" w14:textId="77777777" w:rsidR="00A41666" w:rsidRPr="00824FAD" w:rsidRDefault="00A41666" w:rsidP="00A41666">
      <w:pPr>
        <w:rPr>
          <w:rFonts w:ascii="Times New Roman" w:hAnsi="Times New Roman"/>
          <w:sz w:val="24"/>
          <w:szCs w:val="24"/>
        </w:rPr>
      </w:pPr>
    </w:p>
    <w:p w14:paraId="1E5B9C21" w14:textId="77777777" w:rsidR="00A41666" w:rsidRPr="00824FAD" w:rsidRDefault="00A41666" w:rsidP="00A41666">
      <w:pPr>
        <w:rPr>
          <w:rFonts w:ascii="Times New Roman" w:hAnsi="Times New Roman"/>
          <w:sz w:val="24"/>
          <w:szCs w:val="24"/>
        </w:rPr>
      </w:pPr>
    </w:p>
    <w:p w14:paraId="6B727026" w14:textId="77777777" w:rsidR="00A41666" w:rsidRPr="00824FAD" w:rsidRDefault="00A41666" w:rsidP="00A41666">
      <w:pPr>
        <w:rPr>
          <w:rFonts w:ascii="Times New Roman" w:hAnsi="Times New Roman"/>
          <w:sz w:val="24"/>
          <w:szCs w:val="24"/>
        </w:rPr>
      </w:pPr>
    </w:p>
    <w:p w14:paraId="2012E0F5" w14:textId="77777777" w:rsidR="00A41666" w:rsidRPr="00824FAD" w:rsidRDefault="00A41666" w:rsidP="00A41666">
      <w:pPr>
        <w:rPr>
          <w:rFonts w:ascii="Times New Roman" w:hAnsi="Times New Roman"/>
          <w:sz w:val="24"/>
          <w:szCs w:val="24"/>
        </w:rPr>
      </w:pPr>
    </w:p>
    <w:p w14:paraId="11EC2C3E" w14:textId="77777777" w:rsidR="00A41666" w:rsidRPr="00824FAD" w:rsidRDefault="00A41666" w:rsidP="00A41666">
      <w:pPr>
        <w:rPr>
          <w:rFonts w:ascii="Times New Roman" w:hAnsi="Times New Roman"/>
          <w:sz w:val="24"/>
          <w:szCs w:val="24"/>
        </w:rPr>
      </w:pPr>
    </w:p>
    <w:p w14:paraId="7C37DAAC" w14:textId="77777777" w:rsidR="00A41666" w:rsidRPr="00824FAD" w:rsidRDefault="00A41666" w:rsidP="00A41666">
      <w:pPr>
        <w:rPr>
          <w:rFonts w:ascii="Times New Roman" w:hAnsi="Times New Roman"/>
          <w:sz w:val="24"/>
          <w:szCs w:val="24"/>
        </w:rPr>
      </w:pPr>
    </w:p>
    <w:p w14:paraId="230E6E07" w14:textId="77777777" w:rsidR="00A41666" w:rsidRPr="00824FAD" w:rsidRDefault="00A41666" w:rsidP="00A41666">
      <w:pPr>
        <w:rPr>
          <w:rFonts w:ascii="Times New Roman" w:hAnsi="Times New Roman"/>
          <w:sz w:val="24"/>
          <w:szCs w:val="24"/>
        </w:rPr>
      </w:pPr>
    </w:p>
    <w:p w14:paraId="7AA42CDE" w14:textId="77777777" w:rsidR="00A41666" w:rsidRPr="00824FAD" w:rsidRDefault="00A41666" w:rsidP="0094774D">
      <w:pPr>
        <w:rPr>
          <w:rFonts w:ascii="Times New Roman" w:hAnsi="Times New Roman"/>
          <w:b/>
          <w:bCs/>
          <w:sz w:val="20"/>
          <w:szCs w:val="20"/>
        </w:rPr>
      </w:pPr>
    </w:p>
    <w:p w14:paraId="76D30D39" w14:textId="5349EF83" w:rsidR="00A41666" w:rsidRPr="00824FAD" w:rsidRDefault="00A41666" w:rsidP="00A41666">
      <w:pPr>
        <w:rPr>
          <w:rFonts w:ascii="Times New Roman" w:hAnsi="Times New Roman"/>
          <w:sz w:val="24"/>
          <w:szCs w:val="24"/>
        </w:rPr>
        <w:sectPr w:rsidR="00A41666" w:rsidRPr="00824FAD" w:rsidSect="00576686">
          <w:headerReference w:type="default" r:id="rId25"/>
          <w:footerReference w:type="default" r:id="rId26"/>
          <w:headerReference w:type="first" r:id="rId27"/>
          <w:footerReference w:type="first" r:id="rId28"/>
          <w:pgSz w:w="12240" w:h="15840" w:code="1"/>
          <w:pgMar w:top="720" w:right="720" w:bottom="720" w:left="720" w:header="720" w:footer="720" w:gutter="0"/>
          <w:pgNumType w:start="1"/>
          <w:cols w:space="720"/>
          <w:titlePg/>
          <w:docGrid w:linePitch="360"/>
        </w:sectPr>
      </w:pPr>
    </w:p>
    <w:p w14:paraId="7BB9D410" w14:textId="2900853A" w:rsidR="00C57D14" w:rsidRPr="00824FAD" w:rsidRDefault="00F8168E" w:rsidP="00F8168E">
      <w:pPr>
        <w:jc w:val="both"/>
        <w:rPr>
          <w:rFonts w:ascii="Times New Roman" w:hAnsi="Times New Roman"/>
          <w:sz w:val="24"/>
          <w:szCs w:val="24"/>
        </w:rPr>
      </w:pPr>
      <w:r w:rsidRPr="00824FAD">
        <w:rPr>
          <w:rFonts w:ascii="Times New Roman" w:hAnsi="Times New Roman"/>
          <w:sz w:val="24"/>
          <w:szCs w:val="24"/>
        </w:rPr>
        <w:lastRenderedPageBreak/>
        <w:t xml:space="preserve">Security related correspondence for the referenced </w:t>
      </w:r>
      <w:r w:rsidR="00D34A0E" w:rsidRPr="00824FAD">
        <w:rPr>
          <w:rFonts w:ascii="Times New Roman" w:hAnsi="Times New Roman"/>
          <w:sz w:val="24"/>
          <w:szCs w:val="24"/>
        </w:rPr>
        <w:t>D</w:t>
      </w:r>
      <w:r w:rsidRPr="00824FAD">
        <w:rPr>
          <w:rFonts w:ascii="Times New Roman" w:hAnsi="Times New Roman"/>
          <w:sz w:val="24"/>
          <w:szCs w:val="24"/>
        </w:rPr>
        <w:t xml:space="preserve">evelopments </w:t>
      </w:r>
      <w:r w:rsidR="000F0B05" w:rsidRPr="00824FAD">
        <w:rPr>
          <w:rFonts w:ascii="Times New Roman" w:hAnsi="Times New Roman"/>
          <w:sz w:val="24"/>
          <w:szCs w:val="24"/>
        </w:rPr>
        <w:t xml:space="preserve">listed in Attachment 1-Security Documentation Table </w:t>
      </w:r>
      <w:r w:rsidRPr="00824FAD">
        <w:rPr>
          <w:rFonts w:ascii="Times New Roman" w:hAnsi="Times New Roman"/>
          <w:sz w:val="24"/>
          <w:szCs w:val="24"/>
        </w:rPr>
        <w:t xml:space="preserve">can be coordinated through: </w:t>
      </w:r>
    </w:p>
    <w:p w14:paraId="3FEC1D00" w14:textId="77777777" w:rsidR="00C25906" w:rsidRPr="00824FAD" w:rsidRDefault="00C25906" w:rsidP="007767A9">
      <w:pPr>
        <w:jc w:val="both"/>
        <w:rPr>
          <w:rFonts w:ascii="Times New Roman" w:hAnsi="Times New Roman"/>
          <w:sz w:val="24"/>
          <w:szCs w:val="24"/>
          <w:u w:val="single"/>
        </w:rPr>
      </w:pPr>
    </w:p>
    <w:tbl>
      <w:tblPr>
        <w:tblStyle w:val="TableGrid"/>
        <w:tblW w:w="0" w:type="auto"/>
        <w:jc w:val="center"/>
        <w:tblLook w:val="04A0" w:firstRow="1" w:lastRow="0" w:firstColumn="1" w:lastColumn="0" w:noHBand="0" w:noVBand="1"/>
      </w:tblPr>
      <w:tblGrid>
        <w:gridCol w:w="4675"/>
        <w:gridCol w:w="4675"/>
      </w:tblGrid>
      <w:tr w:rsidR="00BA0FA3" w:rsidRPr="00824FAD" w14:paraId="2DDCF2BA" w14:textId="77777777" w:rsidTr="00494E00">
        <w:trPr>
          <w:jc w:val="center"/>
        </w:trPr>
        <w:tc>
          <w:tcPr>
            <w:tcW w:w="4675" w:type="dxa"/>
          </w:tcPr>
          <w:p w14:paraId="596923BD"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u w:val="single"/>
              </w:rPr>
              <w:t xml:space="preserve">Primary Security Contact </w:t>
            </w:r>
            <w:r w:rsidRPr="00824FAD">
              <w:rPr>
                <w:rFonts w:ascii="Times New Roman" w:hAnsi="Times New Roman"/>
                <w:color w:val="FF0000"/>
                <w:sz w:val="24"/>
                <w:szCs w:val="24"/>
              </w:rPr>
              <w:tab/>
            </w:r>
            <w:r w:rsidRPr="00824FAD">
              <w:rPr>
                <w:rFonts w:ascii="Times New Roman" w:hAnsi="Times New Roman"/>
                <w:color w:val="FF0000"/>
                <w:sz w:val="24"/>
                <w:szCs w:val="24"/>
              </w:rPr>
              <w:tab/>
            </w:r>
            <w:r w:rsidRPr="00824FAD">
              <w:rPr>
                <w:rFonts w:ascii="Times New Roman" w:hAnsi="Times New Roman"/>
                <w:color w:val="FF0000"/>
                <w:sz w:val="24"/>
                <w:szCs w:val="24"/>
              </w:rPr>
              <w:tab/>
            </w:r>
          </w:p>
          <w:p w14:paraId="318CEEE4"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Nadim Kaade</w:t>
            </w:r>
            <w:r w:rsidRPr="00824FAD">
              <w:rPr>
                <w:rFonts w:ascii="Times New Roman" w:hAnsi="Times New Roman"/>
                <w:color w:val="FF0000"/>
                <w:sz w:val="24"/>
                <w:szCs w:val="24"/>
              </w:rPr>
              <w:tab/>
            </w:r>
          </w:p>
          <w:p w14:paraId="06B56385" w14:textId="71A258D6"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Director of Security</w:t>
            </w:r>
          </w:p>
          <w:p w14:paraId="77B78BC0"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New Dominion Energy Partners</w:t>
            </w:r>
          </w:p>
          <w:p w14:paraId="57794BEB"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5555 Penstock St</w:t>
            </w:r>
          </w:p>
          <w:p w14:paraId="63626A49"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Chicago, IL 99999</w:t>
            </w:r>
          </w:p>
          <w:p w14:paraId="51944C48"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999-999-9999 (Office)</w:t>
            </w:r>
          </w:p>
          <w:p w14:paraId="413F5739"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999-999-9999 (Cell)</w:t>
            </w:r>
          </w:p>
          <w:p w14:paraId="36020338" w14:textId="77777777" w:rsidR="00BA0FA3" w:rsidRPr="00824FAD" w:rsidRDefault="00BA0FA3" w:rsidP="00494E00">
            <w:pPr>
              <w:jc w:val="both"/>
              <w:rPr>
                <w:rFonts w:ascii="Times New Roman" w:hAnsi="Times New Roman"/>
                <w:sz w:val="24"/>
                <w:szCs w:val="24"/>
                <w:u w:val="single"/>
              </w:rPr>
            </w:pPr>
            <w:r w:rsidRPr="00824FAD">
              <w:rPr>
                <w:rFonts w:ascii="Times New Roman" w:hAnsi="Times New Roman"/>
                <w:color w:val="FF0000"/>
                <w:sz w:val="24"/>
                <w:szCs w:val="24"/>
              </w:rPr>
              <w:t>KaadeN@NDEP.com</w:t>
            </w:r>
          </w:p>
        </w:tc>
        <w:tc>
          <w:tcPr>
            <w:tcW w:w="4675" w:type="dxa"/>
          </w:tcPr>
          <w:p w14:paraId="06424933" w14:textId="23DF5FA1" w:rsidR="00BA0FA3" w:rsidRPr="00824FAD" w:rsidRDefault="00DF6393" w:rsidP="00494E00">
            <w:pPr>
              <w:jc w:val="both"/>
              <w:rPr>
                <w:rFonts w:ascii="Times New Roman" w:hAnsi="Times New Roman"/>
                <w:color w:val="FF0000"/>
                <w:sz w:val="24"/>
                <w:szCs w:val="24"/>
              </w:rPr>
            </w:pPr>
            <w:r w:rsidRPr="00824FAD">
              <w:rPr>
                <w:rFonts w:ascii="Times New Roman" w:hAnsi="Times New Roman"/>
                <w:color w:val="FF0000"/>
                <w:sz w:val="24"/>
                <w:szCs w:val="24"/>
                <w:u w:val="single"/>
              </w:rPr>
              <w:t>Secondary</w:t>
            </w:r>
            <w:r w:rsidR="00BA0FA3" w:rsidRPr="00824FAD">
              <w:rPr>
                <w:rFonts w:ascii="Times New Roman" w:hAnsi="Times New Roman"/>
                <w:color w:val="FF0000"/>
                <w:sz w:val="24"/>
                <w:szCs w:val="24"/>
                <w:u w:val="single"/>
              </w:rPr>
              <w:t xml:space="preserve"> Security Contact </w:t>
            </w:r>
            <w:r w:rsidR="00BA0FA3" w:rsidRPr="00824FAD">
              <w:rPr>
                <w:rFonts w:ascii="Times New Roman" w:hAnsi="Times New Roman"/>
                <w:color w:val="FF0000"/>
                <w:sz w:val="24"/>
                <w:szCs w:val="24"/>
              </w:rPr>
              <w:tab/>
            </w:r>
            <w:r w:rsidR="00BA0FA3" w:rsidRPr="00824FAD">
              <w:rPr>
                <w:rFonts w:ascii="Times New Roman" w:hAnsi="Times New Roman"/>
                <w:color w:val="FF0000"/>
                <w:sz w:val="24"/>
                <w:szCs w:val="24"/>
              </w:rPr>
              <w:tab/>
            </w:r>
            <w:r w:rsidR="00BA0FA3" w:rsidRPr="00824FAD">
              <w:rPr>
                <w:rFonts w:ascii="Times New Roman" w:hAnsi="Times New Roman"/>
                <w:color w:val="FF0000"/>
                <w:sz w:val="24"/>
                <w:szCs w:val="24"/>
              </w:rPr>
              <w:tab/>
            </w:r>
          </w:p>
          <w:p w14:paraId="37FED270"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Solomon Karchefsky</w:t>
            </w:r>
            <w:r w:rsidRPr="00824FAD">
              <w:rPr>
                <w:rFonts w:ascii="Times New Roman" w:hAnsi="Times New Roman"/>
                <w:color w:val="FF0000"/>
                <w:sz w:val="24"/>
                <w:szCs w:val="24"/>
              </w:rPr>
              <w:tab/>
            </w:r>
          </w:p>
          <w:p w14:paraId="45DBF345"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Director of Cyber Security</w:t>
            </w:r>
          </w:p>
          <w:p w14:paraId="22107D14"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New Dominion Energy Partners</w:t>
            </w:r>
          </w:p>
          <w:p w14:paraId="6D9B2807"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5555 Forebay St</w:t>
            </w:r>
          </w:p>
          <w:p w14:paraId="745B847C"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Washington, DC 99999</w:t>
            </w:r>
          </w:p>
          <w:p w14:paraId="75F67145"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999-999-9999 (Office)</w:t>
            </w:r>
          </w:p>
          <w:p w14:paraId="0A645762"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999-999-9999 (Cell)</w:t>
            </w:r>
          </w:p>
          <w:p w14:paraId="4679130F" w14:textId="77777777" w:rsidR="00BA0FA3" w:rsidRPr="00824FAD" w:rsidRDefault="00BA0FA3" w:rsidP="00494E00">
            <w:pPr>
              <w:jc w:val="both"/>
              <w:rPr>
                <w:rFonts w:ascii="Times New Roman" w:hAnsi="Times New Roman"/>
                <w:sz w:val="24"/>
                <w:szCs w:val="24"/>
                <w:u w:val="single"/>
              </w:rPr>
            </w:pPr>
            <w:r w:rsidRPr="00824FAD">
              <w:rPr>
                <w:rFonts w:ascii="Times New Roman" w:hAnsi="Times New Roman"/>
                <w:color w:val="FF0000"/>
                <w:sz w:val="24"/>
                <w:szCs w:val="24"/>
              </w:rPr>
              <w:t>KarchefskyS@NDEP.com</w:t>
            </w:r>
          </w:p>
        </w:tc>
      </w:tr>
      <w:tr w:rsidR="00BA0FA3" w:rsidRPr="00824FAD" w14:paraId="0D402EE7" w14:textId="77777777" w:rsidTr="00A9035B">
        <w:trPr>
          <w:jc w:val="center"/>
        </w:trPr>
        <w:tc>
          <w:tcPr>
            <w:tcW w:w="4675" w:type="dxa"/>
          </w:tcPr>
          <w:p w14:paraId="10589FF7" w14:textId="0656D4F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u w:val="single"/>
              </w:rPr>
              <w:t>Alternate Contact</w:t>
            </w:r>
            <w:r w:rsidR="00E065C4" w:rsidRPr="00824FAD">
              <w:rPr>
                <w:rFonts w:ascii="Times New Roman" w:hAnsi="Times New Roman"/>
                <w:color w:val="FF0000"/>
                <w:sz w:val="24"/>
                <w:szCs w:val="24"/>
                <w:u w:val="single"/>
              </w:rPr>
              <w:t xml:space="preserve"> 1</w:t>
            </w:r>
            <w:r w:rsidRPr="00824FAD">
              <w:rPr>
                <w:rFonts w:ascii="Times New Roman" w:hAnsi="Times New Roman"/>
                <w:color w:val="FF0000"/>
                <w:sz w:val="24"/>
                <w:szCs w:val="24"/>
                <w:u w:val="single"/>
              </w:rPr>
              <w:t xml:space="preserve"> </w:t>
            </w:r>
            <w:r w:rsidRPr="00824FAD">
              <w:rPr>
                <w:rFonts w:ascii="Times New Roman" w:hAnsi="Times New Roman"/>
                <w:color w:val="FF0000"/>
                <w:sz w:val="24"/>
                <w:szCs w:val="24"/>
              </w:rPr>
              <w:tab/>
            </w:r>
          </w:p>
          <w:p w14:paraId="32FD8AC4"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Anthony DeLuca</w:t>
            </w:r>
            <w:r w:rsidRPr="00824FAD">
              <w:rPr>
                <w:rFonts w:ascii="Times New Roman" w:hAnsi="Times New Roman"/>
                <w:color w:val="FF0000"/>
                <w:sz w:val="24"/>
                <w:szCs w:val="24"/>
              </w:rPr>
              <w:tab/>
            </w:r>
          </w:p>
          <w:p w14:paraId="43C15858"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Director of Hydro Operations (CDSE)</w:t>
            </w:r>
          </w:p>
          <w:p w14:paraId="6B670B52"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New Dominion Energy Partners</w:t>
            </w:r>
          </w:p>
          <w:p w14:paraId="6B2A4372"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5555 Turbine St</w:t>
            </w:r>
          </w:p>
          <w:p w14:paraId="4F6A5397"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Atlanta, GA 99999</w:t>
            </w:r>
          </w:p>
          <w:p w14:paraId="3D15A657"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999-999-9999 (Office)</w:t>
            </w:r>
          </w:p>
          <w:p w14:paraId="029B3352" w14:textId="77777777" w:rsidR="00BA0FA3" w:rsidRPr="00824FAD" w:rsidRDefault="00BA0FA3" w:rsidP="00494E00">
            <w:pPr>
              <w:jc w:val="both"/>
              <w:rPr>
                <w:rFonts w:ascii="Times New Roman" w:hAnsi="Times New Roman"/>
                <w:color w:val="FF0000"/>
                <w:sz w:val="24"/>
                <w:szCs w:val="24"/>
              </w:rPr>
            </w:pPr>
            <w:r w:rsidRPr="00824FAD">
              <w:rPr>
                <w:rFonts w:ascii="Times New Roman" w:hAnsi="Times New Roman"/>
                <w:color w:val="FF0000"/>
                <w:sz w:val="24"/>
                <w:szCs w:val="24"/>
              </w:rPr>
              <w:t>999-999-9999 (Cell)</w:t>
            </w:r>
          </w:p>
          <w:p w14:paraId="170C90DB" w14:textId="77777777" w:rsidR="00BA0FA3" w:rsidRPr="00824FAD" w:rsidRDefault="00BA0FA3" w:rsidP="00494E00">
            <w:pPr>
              <w:jc w:val="both"/>
              <w:rPr>
                <w:rFonts w:ascii="Times New Roman" w:hAnsi="Times New Roman"/>
                <w:color w:val="FF0000"/>
                <w:sz w:val="24"/>
                <w:szCs w:val="24"/>
                <w:u w:val="single"/>
              </w:rPr>
            </w:pPr>
            <w:r w:rsidRPr="00824FAD">
              <w:rPr>
                <w:rFonts w:ascii="Times New Roman" w:hAnsi="Times New Roman"/>
                <w:color w:val="FF0000"/>
                <w:sz w:val="24"/>
                <w:szCs w:val="24"/>
              </w:rPr>
              <w:t>DeLucaA@NDEP.com</w:t>
            </w:r>
          </w:p>
        </w:tc>
        <w:tc>
          <w:tcPr>
            <w:tcW w:w="4675" w:type="dxa"/>
            <w:shd w:val="clear" w:color="auto" w:fill="auto"/>
          </w:tcPr>
          <w:p w14:paraId="1F3DCBA2" w14:textId="3F833B8B" w:rsidR="00A9035B" w:rsidRPr="00824FAD" w:rsidRDefault="00A9035B" w:rsidP="00A9035B">
            <w:pPr>
              <w:jc w:val="both"/>
              <w:rPr>
                <w:rFonts w:ascii="Times New Roman" w:hAnsi="Times New Roman"/>
                <w:color w:val="FF0000"/>
                <w:sz w:val="24"/>
                <w:szCs w:val="24"/>
              </w:rPr>
            </w:pPr>
            <w:r w:rsidRPr="00824FAD">
              <w:rPr>
                <w:rFonts w:ascii="Times New Roman" w:hAnsi="Times New Roman"/>
                <w:color w:val="FF0000"/>
                <w:sz w:val="24"/>
                <w:szCs w:val="24"/>
                <w:u w:val="single"/>
              </w:rPr>
              <w:t xml:space="preserve">Alternate Contact </w:t>
            </w:r>
            <w:r>
              <w:rPr>
                <w:rFonts w:ascii="Times New Roman" w:hAnsi="Times New Roman"/>
                <w:color w:val="FF0000"/>
                <w:sz w:val="24"/>
                <w:szCs w:val="24"/>
                <w:u w:val="single"/>
              </w:rPr>
              <w:t>2</w:t>
            </w:r>
            <w:r w:rsidRPr="00824FAD">
              <w:rPr>
                <w:rFonts w:ascii="Times New Roman" w:hAnsi="Times New Roman"/>
                <w:color w:val="FF0000"/>
                <w:sz w:val="24"/>
                <w:szCs w:val="24"/>
                <w:u w:val="single"/>
              </w:rPr>
              <w:t xml:space="preserve"> </w:t>
            </w:r>
            <w:r w:rsidRPr="00824FAD">
              <w:rPr>
                <w:rFonts w:ascii="Times New Roman" w:hAnsi="Times New Roman"/>
                <w:color w:val="FF0000"/>
                <w:sz w:val="24"/>
                <w:szCs w:val="24"/>
              </w:rPr>
              <w:tab/>
            </w:r>
          </w:p>
          <w:p w14:paraId="20B9C1F2" w14:textId="6C8EFB0D" w:rsidR="00A9035B" w:rsidRPr="00824FAD" w:rsidRDefault="00A9035B" w:rsidP="00A9035B">
            <w:pPr>
              <w:jc w:val="both"/>
              <w:rPr>
                <w:rFonts w:ascii="Times New Roman" w:hAnsi="Times New Roman"/>
                <w:color w:val="FF0000"/>
                <w:sz w:val="24"/>
                <w:szCs w:val="24"/>
              </w:rPr>
            </w:pPr>
            <w:r>
              <w:rPr>
                <w:rFonts w:ascii="Times New Roman" w:hAnsi="Times New Roman"/>
                <w:color w:val="FF0000"/>
                <w:sz w:val="24"/>
                <w:szCs w:val="24"/>
              </w:rPr>
              <w:t>Kenneth Earls</w:t>
            </w:r>
            <w:r w:rsidRPr="00824FAD">
              <w:rPr>
                <w:rFonts w:ascii="Times New Roman" w:hAnsi="Times New Roman"/>
                <w:color w:val="FF0000"/>
                <w:sz w:val="24"/>
                <w:szCs w:val="24"/>
              </w:rPr>
              <w:tab/>
            </w:r>
          </w:p>
          <w:p w14:paraId="3E775D81" w14:textId="171EBA0D" w:rsidR="00A9035B" w:rsidRPr="00824FAD" w:rsidRDefault="00A9035B" w:rsidP="00A9035B">
            <w:pPr>
              <w:jc w:val="both"/>
              <w:rPr>
                <w:rFonts w:ascii="Times New Roman" w:hAnsi="Times New Roman"/>
                <w:color w:val="FF0000"/>
                <w:sz w:val="24"/>
                <w:szCs w:val="24"/>
              </w:rPr>
            </w:pPr>
            <w:r>
              <w:rPr>
                <w:rFonts w:ascii="Times New Roman" w:hAnsi="Times New Roman"/>
                <w:color w:val="FF0000"/>
                <w:sz w:val="24"/>
                <w:szCs w:val="24"/>
              </w:rPr>
              <w:t xml:space="preserve">Deputy </w:t>
            </w:r>
            <w:r w:rsidRPr="00824FAD">
              <w:rPr>
                <w:rFonts w:ascii="Times New Roman" w:hAnsi="Times New Roman"/>
                <w:color w:val="FF0000"/>
                <w:sz w:val="24"/>
                <w:szCs w:val="24"/>
              </w:rPr>
              <w:t>Director of Security</w:t>
            </w:r>
          </w:p>
          <w:p w14:paraId="18C7A542" w14:textId="77777777" w:rsidR="00A9035B" w:rsidRPr="00824FAD" w:rsidRDefault="00A9035B" w:rsidP="00A9035B">
            <w:pPr>
              <w:jc w:val="both"/>
              <w:rPr>
                <w:rFonts w:ascii="Times New Roman" w:hAnsi="Times New Roman"/>
                <w:color w:val="FF0000"/>
                <w:sz w:val="24"/>
                <w:szCs w:val="24"/>
              </w:rPr>
            </w:pPr>
            <w:r w:rsidRPr="00824FAD">
              <w:rPr>
                <w:rFonts w:ascii="Times New Roman" w:hAnsi="Times New Roman"/>
                <w:color w:val="FF0000"/>
                <w:sz w:val="24"/>
                <w:szCs w:val="24"/>
              </w:rPr>
              <w:t>New Dominion Energy Partners</w:t>
            </w:r>
          </w:p>
          <w:p w14:paraId="33DD61A2" w14:textId="77777777" w:rsidR="00A9035B" w:rsidRPr="00824FAD" w:rsidRDefault="00A9035B" w:rsidP="00A9035B">
            <w:pPr>
              <w:jc w:val="both"/>
              <w:rPr>
                <w:rFonts w:ascii="Times New Roman" w:hAnsi="Times New Roman"/>
                <w:color w:val="FF0000"/>
                <w:sz w:val="24"/>
                <w:szCs w:val="24"/>
              </w:rPr>
            </w:pPr>
            <w:r w:rsidRPr="00824FAD">
              <w:rPr>
                <w:rFonts w:ascii="Times New Roman" w:hAnsi="Times New Roman"/>
                <w:color w:val="FF0000"/>
                <w:sz w:val="24"/>
                <w:szCs w:val="24"/>
              </w:rPr>
              <w:t>5555 Penstock St</w:t>
            </w:r>
          </w:p>
          <w:p w14:paraId="4EF75C31" w14:textId="77777777" w:rsidR="00A9035B" w:rsidRPr="00824FAD" w:rsidRDefault="00A9035B" w:rsidP="00A9035B">
            <w:pPr>
              <w:jc w:val="both"/>
              <w:rPr>
                <w:rFonts w:ascii="Times New Roman" w:hAnsi="Times New Roman"/>
                <w:color w:val="FF0000"/>
                <w:sz w:val="24"/>
                <w:szCs w:val="24"/>
              </w:rPr>
            </w:pPr>
            <w:r w:rsidRPr="00824FAD">
              <w:rPr>
                <w:rFonts w:ascii="Times New Roman" w:hAnsi="Times New Roman"/>
                <w:color w:val="FF0000"/>
                <w:sz w:val="24"/>
                <w:szCs w:val="24"/>
              </w:rPr>
              <w:t>Chicago, IL 99999</w:t>
            </w:r>
          </w:p>
          <w:p w14:paraId="0298A390" w14:textId="77777777" w:rsidR="00A9035B" w:rsidRPr="00824FAD" w:rsidRDefault="00A9035B" w:rsidP="00A9035B">
            <w:pPr>
              <w:jc w:val="both"/>
              <w:rPr>
                <w:rFonts w:ascii="Times New Roman" w:hAnsi="Times New Roman"/>
                <w:color w:val="FF0000"/>
                <w:sz w:val="24"/>
                <w:szCs w:val="24"/>
              </w:rPr>
            </w:pPr>
            <w:r w:rsidRPr="00824FAD">
              <w:rPr>
                <w:rFonts w:ascii="Times New Roman" w:hAnsi="Times New Roman"/>
                <w:color w:val="FF0000"/>
                <w:sz w:val="24"/>
                <w:szCs w:val="24"/>
              </w:rPr>
              <w:t>999-999-9999 (Office)</w:t>
            </w:r>
          </w:p>
          <w:p w14:paraId="34C78409" w14:textId="77777777" w:rsidR="00A9035B" w:rsidRPr="00824FAD" w:rsidRDefault="00A9035B" w:rsidP="00A9035B">
            <w:pPr>
              <w:jc w:val="both"/>
              <w:rPr>
                <w:rFonts w:ascii="Times New Roman" w:hAnsi="Times New Roman"/>
                <w:color w:val="FF0000"/>
                <w:sz w:val="24"/>
                <w:szCs w:val="24"/>
              </w:rPr>
            </w:pPr>
            <w:r w:rsidRPr="00824FAD">
              <w:rPr>
                <w:rFonts w:ascii="Times New Roman" w:hAnsi="Times New Roman"/>
                <w:color w:val="FF0000"/>
                <w:sz w:val="24"/>
                <w:szCs w:val="24"/>
              </w:rPr>
              <w:t>999-999-9999 (Cell)</w:t>
            </w:r>
          </w:p>
          <w:p w14:paraId="581DE0A6" w14:textId="419C9775" w:rsidR="00BA0FA3" w:rsidRPr="00824FAD" w:rsidRDefault="00A9035B" w:rsidP="00A9035B">
            <w:pPr>
              <w:jc w:val="both"/>
              <w:rPr>
                <w:rFonts w:ascii="Times New Roman" w:hAnsi="Times New Roman"/>
                <w:color w:val="FF0000"/>
                <w:sz w:val="24"/>
                <w:szCs w:val="24"/>
                <w:u w:val="single"/>
              </w:rPr>
            </w:pPr>
            <w:r>
              <w:rPr>
                <w:rFonts w:ascii="Times New Roman" w:hAnsi="Times New Roman"/>
                <w:color w:val="FF0000"/>
                <w:sz w:val="24"/>
                <w:szCs w:val="24"/>
              </w:rPr>
              <w:t>EarlsK</w:t>
            </w:r>
            <w:r w:rsidRPr="00824FAD">
              <w:rPr>
                <w:rFonts w:ascii="Times New Roman" w:hAnsi="Times New Roman"/>
                <w:color w:val="FF0000"/>
                <w:sz w:val="24"/>
                <w:szCs w:val="24"/>
              </w:rPr>
              <w:t>@NDEP.com</w:t>
            </w:r>
          </w:p>
        </w:tc>
      </w:tr>
    </w:tbl>
    <w:p w14:paraId="7E86DC5B" w14:textId="77777777" w:rsidR="00AA4593" w:rsidRPr="00824FAD" w:rsidRDefault="00AA4593">
      <w:pPr>
        <w:rPr>
          <w:rFonts w:ascii="Times New Roman" w:hAnsi="Times New Roman"/>
          <w:sz w:val="24"/>
          <w:szCs w:val="24"/>
        </w:rPr>
      </w:pPr>
    </w:p>
    <w:sectPr w:rsidR="00AA4593" w:rsidRPr="00824FAD" w:rsidSect="00576686">
      <w:headerReference w:type="default" r:id="rId29"/>
      <w:footerReference w:type="default" r:id="rId30"/>
      <w:headerReference w:type="first" r:id="rId31"/>
      <w:footerReference w:type="first" r:id="rId3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5123E" w14:textId="77777777" w:rsidR="00EB1FEF" w:rsidRDefault="00EB1FEF" w:rsidP="008F2E34">
      <w:r>
        <w:separator/>
      </w:r>
    </w:p>
  </w:endnote>
  <w:endnote w:type="continuationSeparator" w:id="0">
    <w:p w14:paraId="09955AF4" w14:textId="77777777" w:rsidR="00EB1FEF" w:rsidRDefault="00EB1FEF" w:rsidP="008F2E34">
      <w:r>
        <w:continuationSeparator/>
      </w:r>
    </w:p>
  </w:endnote>
  <w:endnote w:type="continuationNotice" w:id="1">
    <w:p w14:paraId="3B20D5F1" w14:textId="77777777" w:rsidR="00EB1FEF" w:rsidRDefault="00EB1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963DC" w14:textId="77777777" w:rsidR="0054512D" w:rsidRPr="00A66075" w:rsidRDefault="0054512D" w:rsidP="008F2E34">
    <w:pPr>
      <w:jc w:val="center"/>
      <w:rPr>
        <w:rFonts w:ascii="Times New Roman" w:hAnsi="Times New Roman"/>
        <w:b/>
        <w:bCs/>
        <w:color w:val="FF0000"/>
        <w:sz w:val="26"/>
        <w:szCs w:val="26"/>
      </w:rPr>
    </w:pPr>
    <w:r w:rsidDel="00130BF4">
      <w:rPr>
        <w:color w:val="FF0000"/>
        <w:sz w:val="18"/>
        <w:szCs w:val="18"/>
      </w:rPr>
      <w:t xml:space="preserve"> </w:t>
    </w:r>
    <w:r w:rsidRPr="00A66075">
      <w:rPr>
        <w:rFonts w:ascii="Times New Roman" w:hAnsi="Times New Roman"/>
        <w:b/>
        <w:bCs/>
        <w:color w:val="FF0000"/>
        <w:sz w:val="26"/>
        <w:szCs w:val="26"/>
      </w:rPr>
      <w:t>Security Sensitive Material</w:t>
    </w:r>
  </w:p>
  <w:p w14:paraId="5E78BF52" w14:textId="77777777" w:rsidR="0054512D" w:rsidRDefault="00545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685959"/>
      <w:docPartObj>
        <w:docPartGallery w:val="Page Numbers (Bottom of Page)"/>
        <w:docPartUnique/>
      </w:docPartObj>
    </w:sdtPr>
    <w:sdtEndPr/>
    <w:sdtContent>
      <w:sdt>
        <w:sdtPr>
          <w:id w:val="-1078582714"/>
          <w:docPartObj>
            <w:docPartGallery w:val="Page Numbers (Top of Page)"/>
            <w:docPartUnique/>
          </w:docPartObj>
        </w:sdtPr>
        <w:sdtEndPr/>
        <w:sdtContent>
          <w:p w14:paraId="00B706C3" w14:textId="77777777" w:rsidR="0054512D" w:rsidRDefault="0054512D" w:rsidP="004F3609">
            <w:pPr>
              <w:pStyle w:val="Footer"/>
              <w:tabs>
                <w:tab w:val="clear" w:pos="9360"/>
              </w:tabs>
              <w:jc w:val="center"/>
            </w:pPr>
          </w:p>
          <w:p w14:paraId="088B05DD" w14:textId="5237EF4F" w:rsidR="0054512D" w:rsidRPr="004F3609" w:rsidRDefault="0054512D" w:rsidP="00D3631B">
            <w:pPr>
              <w:pStyle w:val="Footer"/>
              <w:tabs>
                <w:tab w:val="clear" w:pos="9360"/>
              </w:tabs>
              <w:jc w:val="right"/>
              <w:rPr>
                <w:rFonts w:ascii="Times New Roman" w:hAnsi="Times New Roman"/>
                <w:b/>
                <w:bCs/>
                <w:i/>
                <w:iCs/>
                <w:sz w:val="24"/>
                <w:szCs w:val="24"/>
              </w:rPr>
            </w:pPr>
            <w:r w:rsidRPr="004F3609">
              <w:rPr>
                <w:rFonts w:ascii="Times New Roman" w:hAnsi="Times New Roman"/>
                <w:b/>
                <w:bCs/>
                <w:i/>
                <w:iCs/>
                <w:sz w:val="24"/>
                <w:szCs w:val="24"/>
              </w:rPr>
              <w:t xml:space="preserve">Page </w:t>
            </w:r>
            <w:r w:rsidRPr="00D3631B">
              <w:rPr>
                <w:rFonts w:ascii="Times New Roman" w:hAnsi="Times New Roman"/>
                <w:b/>
                <w:bCs/>
                <w:i/>
                <w:iCs/>
                <w:sz w:val="24"/>
                <w:szCs w:val="24"/>
              </w:rPr>
              <w:fldChar w:fldCharType="begin"/>
            </w:r>
            <w:r w:rsidRPr="00D3631B">
              <w:rPr>
                <w:rFonts w:ascii="Times New Roman" w:hAnsi="Times New Roman"/>
                <w:b/>
                <w:bCs/>
                <w:i/>
                <w:iCs/>
                <w:sz w:val="24"/>
                <w:szCs w:val="24"/>
              </w:rPr>
              <w:instrText xml:space="preserve"> PAGE   \* MERGEFORMAT </w:instrText>
            </w:r>
            <w:r w:rsidRPr="00D3631B">
              <w:rPr>
                <w:rFonts w:ascii="Times New Roman" w:hAnsi="Times New Roman"/>
                <w:b/>
                <w:bCs/>
                <w:i/>
                <w:iCs/>
                <w:sz w:val="24"/>
                <w:szCs w:val="24"/>
              </w:rPr>
              <w:fldChar w:fldCharType="separate"/>
            </w:r>
            <w:r w:rsidRPr="00D3631B">
              <w:rPr>
                <w:rFonts w:ascii="Times New Roman" w:hAnsi="Times New Roman"/>
                <w:b/>
                <w:bCs/>
                <w:i/>
                <w:iCs/>
                <w:noProof/>
                <w:sz w:val="24"/>
                <w:szCs w:val="24"/>
              </w:rPr>
              <w:t>1</w:t>
            </w:r>
            <w:r w:rsidRPr="00D3631B">
              <w:rPr>
                <w:rFonts w:ascii="Times New Roman" w:hAnsi="Times New Roman"/>
                <w:b/>
                <w:bCs/>
                <w:i/>
                <w:iCs/>
                <w:noProof/>
                <w:sz w:val="24"/>
                <w:szCs w:val="24"/>
              </w:rPr>
              <w:fldChar w:fldCharType="end"/>
            </w:r>
            <w:r>
              <w:rPr>
                <w:rFonts w:ascii="Times New Roman" w:hAnsi="Times New Roman"/>
                <w:b/>
                <w:bCs/>
                <w:i/>
                <w:iCs/>
                <w:noProof/>
                <w:sz w:val="24"/>
                <w:szCs w:val="24"/>
              </w:rPr>
              <w:t xml:space="preserve"> of </w:t>
            </w:r>
            <w:r>
              <w:rPr>
                <w:rFonts w:ascii="Times New Roman" w:hAnsi="Times New Roman"/>
                <w:b/>
                <w:bCs/>
                <w:i/>
                <w:iCs/>
                <w:noProof/>
                <w:sz w:val="24"/>
                <w:szCs w:val="24"/>
              </w:rPr>
              <w:fldChar w:fldCharType="begin"/>
            </w:r>
            <w:r>
              <w:rPr>
                <w:rFonts w:ascii="Times New Roman" w:hAnsi="Times New Roman"/>
                <w:b/>
                <w:bCs/>
                <w:i/>
                <w:iCs/>
                <w:noProof/>
                <w:sz w:val="24"/>
                <w:szCs w:val="24"/>
              </w:rPr>
              <w:instrText xml:space="preserve"> SECTIONPAGES   \* MERGEFORMAT </w:instrText>
            </w:r>
            <w:r>
              <w:rPr>
                <w:rFonts w:ascii="Times New Roman" w:hAnsi="Times New Roman"/>
                <w:b/>
                <w:bCs/>
                <w:i/>
                <w:iCs/>
                <w:noProof/>
                <w:sz w:val="24"/>
                <w:szCs w:val="24"/>
              </w:rPr>
              <w:fldChar w:fldCharType="separate"/>
            </w:r>
            <w:r w:rsidR="005C116F">
              <w:rPr>
                <w:rFonts w:ascii="Times New Roman" w:hAnsi="Times New Roman"/>
                <w:b/>
                <w:bCs/>
                <w:i/>
                <w:iCs/>
                <w:noProof/>
                <w:sz w:val="24"/>
                <w:szCs w:val="24"/>
              </w:rPr>
              <w:t>2</w:t>
            </w:r>
            <w:r>
              <w:rPr>
                <w:rFonts w:ascii="Times New Roman" w:hAnsi="Times New Roman"/>
                <w:b/>
                <w:bCs/>
                <w:i/>
                <w:iCs/>
                <w:noProof/>
                <w:sz w:val="24"/>
                <w:szCs w:val="24"/>
              </w:rPr>
              <w:fldChar w:fldCharType="end"/>
            </w:r>
          </w:p>
          <w:p w14:paraId="586CAA67" w14:textId="77777777" w:rsidR="0054512D" w:rsidRPr="004F3609" w:rsidRDefault="0054512D" w:rsidP="004F3609">
            <w:pPr>
              <w:pStyle w:val="Footer"/>
              <w:tabs>
                <w:tab w:val="clear" w:pos="9360"/>
              </w:tabs>
              <w:jc w:val="center"/>
              <w:rPr>
                <w:b/>
                <w:bCs/>
                <w:sz w:val="24"/>
                <w:szCs w:val="24"/>
              </w:rPr>
            </w:pPr>
            <w:r w:rsidRPr="00A66075">
              <w:rPr>
                <w:rFonts w:ascii="Times New Roman" w:hAnsi="Times New Roman"/>
                <w:b/>
                <w:bCs/>
                <w:color w:val="FF0000"/>
                <w:sz w:val="26"/>
                <w:szCs w:val="26"/>
              </w:rPr>
              <w:t>Security Sensitive Material</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56B7" w14:textId="77777777" w:rsidR="0054512D" w:rsidRPr="003205D8" w:rsidRDefault="0054512D" w:rsidP="004F3609">
    <w:pPr>
      <w:tabs>
        <w:tab w:val="center" w:pos="7200"/>
        <w:tab w:val="left" w:pos="9483"/>
      </w:tabs>
      <w:jc w:val="center"/>
      <w:rPr>
        <w:rFonts w:ascii="Times New Roman" w:hAnsi="Times New Roman"/>
        <w:b/>
        <w:bCs/>
        <w:color w:val="FF0000"/>
        <w:sz w:val="26"/>
        <w:szCs w:val="26"/>
      </w:rPr>
    </w:pPr>
    <w:r w:rsidRPr="00A66075">
      <w:rPr>
        <w:rFonts w:ascii="Times New Roman" w:hAnsi="Times New Roman"/>
        <w:b/>
        <w:bCs/>
        <w:color w:val="FF0000"/>
        <w:sz w:val="26"/>
        <w:szCs w:val="26"/>
      </w:rPr>
      <w:t>Security Sensitive Material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063A" w14:textId="4A5997A3" w:rsidR="0054512D" w:rsidRDefault="0054512D" w:rsidP="003205D8">
    <w:pPr>
      <w:rPr>
        <w:rFonts w:ascii="Times New Roman" w:hAnsi="Times New Roman"/>
        <w:b/>
        <w:bCs/>
        <w:color w:val="FF0000"/>
        <w:sz w:val="26"/>
        <w:szCs w:val="26"/>
      </w:rPr>
    </w:pPr>
    <w:r w:rsidRPr="00F8168E">
      <w:rPr>
        <w:rFonts w:ascii="Times New Roman" w:hAnsi="Times New Roman"/>
        <w:b/>
        <w:bCs/>
        <w:i/>
        <w:iCs/>
        <w:sz w:val="24"/>
        <w:szCs w:val="24"/>
      </w:rPr>
      <w:t xml:space="preserve">Attachment </w:t>
    </w:r>
    <w:r>
      <w:rPr>
        <w:rFonts w:ascii="Times New Roman" w:hAnsi="Times New Roman"/>
        <w:b/>
        <w:bCs/>
        <w:i/>
        <w:iCs/>
        <w:sz w:val="24"/>
        <w:szCs w:val="24"/>
      </w:rPr>
      <w:t>1</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Page </w:t>
    </w:r>
    <w:r w:rsidRPr="00AA383B">
      <w:rPr>
        <w:rFonts w:ascii="Times New Roman" w:hAnsi="Times New Roman"/>
        <w:b/>
        <w:bCs/>
        <w:i/>
        <w:iCs/>
        <w:sz w:val="24"/>
        <w:szCs w:val="24"/>
      </w:rPr>
      <w:fldChar w:fldCharType="begin"/>
    </w:r>
    <w:r w:rsidRPr="00AA383B">
      <w:rPr>
        <w:rFonts w:ascii="Times New Roman" w:hAnsi="Times New Roman"/>
        <w:b/>
        <w:bCs/>
        <w:i/>
        <w:iCs/>
        <w:sz w:val="24"/>
        <w:szCs w:val="24"/>
      </w:rPr>
      <w:instrText xml:space="preserve"> PAGE   \* MERGEFORMAT </w:instrText>
    </w:r>
    <w:r w:rsidRPr="00AA383B">
      <w:rPr>
        <w:rFonts w:ascii="Times New Roman" w:hAnsi="Times New Roman"/>
        <w:b/>
        <w:bCs/>
        <w:i/>
        <w:iCs/>
        <w:sz w:val="24"/>
        <w:szCs w:val="24"/>
      </w:rPr>
      <w:fldChar w:fldCharType="separate"/>
    </w:r>
    <w:r w:rsidRPr="00AA383B">
      <w:rPr>
        <w:rFonts w:ascii="Times New Roman" w:hAnsi="Times New Roman"/>
        <w:b/>
        <w:bCs/>
        <w:i/>
        <w:iCs/>
        <w:noProof/>
        <w:sz w:val="24"/>
        <w:szCs w:val="24"/>
      </w:rPr>
      <w:t>1</w:t>
    </w:r>
    <w:r w:rsidRPr="00AA383B">
      <w:rPr>
        <w:rFonts w:ascii="Times New Roman" w:hAnsi="Times New Roman"/>
        <w:b/>
        <w:bCs/>
        <w:i/>
        <w:iCs/>
        <w:noProof/>
        <w:sz w:val="24"/>
        <w:szCs w:val="24"/>
      </w:rPr>
      <w:fldChar w:fldCharType="end"/>
    </w:r>
    <w:r>
      <w:rPr>
        <w:rFonts w:ascii="Times New Roman" w:hAnsi="Times New Roman"/>
        <w:b/>
        <w:bCs/>
        <w:i/>
        <w:iCs/>
        <w:noProof/>
        <w:sz w:val="24"/>
        <w:szCs w:val="24"/>
      </w:rPr>
      <w:t xml:space="preserve"> of </w:t>
    </w:r>
    <w:r>
      <w:rPr>
        <w:rFonts w:ascii="Times New Roman" w:hAnsi="Times New Roman"/>
        <w:b/>
        <w:bCs/>
        <w:i/>
        <w:iCs/>
        <w:noProof/>
        <w:sz w:val="24"/>
        <w:szCs w:val="24"/>
      </w:rPr>
      <w:fldChar w:fldCharType="begin"/>
    </w:r>
    <w:r>
      <w:rPr>
        <w:rFonts w:ascii="Times New Roman" w:hAnsi="Times New Roman"/>
        <w:b/>
        <w:bCs/>
        <w:i/>
        <w:iCs/>
        <w:noProof/>
        <w:sz w:val="24"/>
        <w:szCs w:val="24"/>
      </w:rPr>
      <w:instrText xml:space="preserve"> SECTIONPAGES   \* MERGEFORMAT </w:instrText>
    </w:r>
    <w:r>
      <w:rPr>
        <w:rFonts w:ascii="Times New Roman" w:hAnsi="Times New Roman"/>
        <w:b/>
        <w:bCs/>
        <w:i/>
        <w:iCs/>
        <w:noProof/>
        <w:sz w:val="24"/>
        <w:szCs w:val="24"/>
      </w:rPr>
      <w:fldChar w:fldCharType="separate"/>
    </w:r>
    <w:r w:rsidR="005C116F">
      <w:rPr>
        <w:rFonts w:ascii="Times New Roman" w:hAnsi="Times New Roman"/>
        <w:b/>
        <w:bCs/>
        <w:i/>
        <w:iCs/>
        <w:noProof/>
        <w:sz w:val="24"/>
        <w:szCs w:val="24"/>
      </w:rPr>
      <w:t>1</w:t>
    </w:r>
    <w:r>
      <w:rPr>
        <w:rFonts w:ascii="Times New Roman" w:hAnsi="Times New Roman"/>
        <w:b/>
        <w:bCs/>
        <w:i/>
        <w:iCs/>
        <w:noProof/>
        <w:sz w:val="24"/>
        <w:szCs w:val="24"/>
      </w:rPr>
      <w:fldChar w:fldCharType="end"/>
    </w:r>
    <w:r>
      <w:rPr>
        <w:rFonts w:ascii="Times New Roman" w:hAnsi="Times New Roman"/>
        <w:b/>
        <w:bCs/>
        <w:i/>
        <w:iCs/>
        <w:sz w:val="24"/>
        <w:szCs w:val="24"/>
      </w:rPr>
      <w:tab/>
    </w:r>
  </w:p>
  <w:p w14:paraId="3D2FB41D" w14:textId="77777777" w:rsidR="0054512D" w:rsidRPr="003205D8" w:rsidRDefault="0054512D" w:rsidP="00AA383B">
    <w:pPr>
      <w:tabs>
        <w:tab w:val="center" w:pos="7200"/>
        <w:tab w:val="left" w:pos="9483"/>
      </w:tabs>
      <w:rPr>
        <w:rFonts w:ascii="Times New Roman" w:hAnsi="Times New Roman"/>
        <w:b/>
        <w:bCs/>
        <w:color w:val="FF0000"/>
        <w:sz w:val="26"/>
        <w:szCs w:val="26"/>
      </w:rPr>
    </w:pPr>
    <w:r>
      <w:rPr>
        <w:rFonts w:ascii="Times New Roman" w:hAnsi="Times New Roman"/>
        <w:b/>
        <w:bCs/>
        <w:color w:val="FF0000"/>
        <w:sz w:val="26"/>
        <w:szCs w:val="26"/>
      </w:rPr>
      <w:tab/>
    </w:r>
    <w:r w:rsidRPr="00A66075">
      <w:rPr>
        <w:rFonts w:ascii="Times New Roman" w:hAnsi="Times New Roman"/>
        <w:b/>
        <w:bCs/>
        <w:color w:val="FF0000"/>
        <w:sz w:val="26"/>
        <w:szCs w:val="26"/>
      </w:rPr>
      <w:t>Security Sensitive Material</w:t>
    </w:r>
    <w:r>
      <w:rPr>
        <w:rFonts w:ascii="Times New Roman" w:hAnsi="Times New Roman"/>
        <w:b/>
        <w:bCs/>
        <w:color w:val="FF0000"/>
        <w:sz w:val="26"/>
        <w:szCs w:val="2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FECC8" w14:textId="58289AF5" w:rsidR="0054512D" w:rsidRDefault="0054512D" w:rsidP="003205D8">
    <w:pPr>
      <w:rPr>
        <w:rFonts w:ascii="Times New Roman" w:hAnsi="Times New Roman"/>
        <w:b/>
        <w:bCs/>
        <w:color w:val="FF0000"/>
        <w:sz w:val="26"/>
        <w:szCs w:val="26"/>
      </w:rPr>
    </w:pPr>
    <w:r w:rsidRPr="00F8168E">
      <w:rPr>
        <w:rFonts w:ascii="Times New Roman" w:hAnsi="Times New Roman"/>
        <w:b/>
        <w:bCs/>
        <w:i/>
        <w:iCs/>
        <w:sz w:val="24"/>
        <w:szCs w:val="24"/>
      </w:rPr>
      <w:t>Attachment 2</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Page </w:t>
    </w:r>
    <w:r w:rsidRPr="003205D8">
      <w:rPr>
        <w:rFonts w:ascii="Times New Roman" w:hAnsi="Times New Roman"/>
        <w:b/>
        <w:bCs/>
        <w:i/>
        <w:iCs/>
        <w:sz w:val="24"/>
        <w:szCs w:val="24"/>
      </w:rPr>
      <w:fldChar w:fldCharType="begin"/>
    </w:r>
    <w:r w:rsidRPr="003205D8">
      <w:rPr>
        <w:rFonts w:ascii="Times New Roman" w:hAnsi="Times New Roman"/>
        <w:b/>
        <w:bCs/>
        <w:i/>
        <w:iCs/>
        <w:sz w:val="24"/>
        <w:szCs w:val="24"/>
      </w:rPr>
      <w:instrText xml:space="preserve"> PAGE   \* MERGEFORMAT </w:instrText>
    </w:r>
    <w:r w:rsidRPr="003205D8">
      <w:rPr>
        <w:rFonts w:ascii="Times New Roman" w:hAnsi="Times New Roman"/>
        <w:b/>
        <w:bCs/>
        <w:i/>
        <w:iCs/>
        <w:sz w:val="24"/>
        <w:szCs w:val="24"/>
      </w:rPr>
      <w:fldChar w:fldCharType="separate"/>
    </w:r>
    <w:r w:rsidRPr="003205D8">
      <w:rPr>
        <w:rFonts w:ascii="Times New Roman" w:hAnsi="Times New Roman"/>
        <w:b/>
        <w:bCs/>
        <w:i/>
        <w:iCs/>
        <w:noProof/>
        <w:sz w:val="24"/>
        <w:szCs w:val="24"/>
      </w:rPr>
      <w:t>1</w:t>
    </w:r>
    <w:r w:rsidRPr="003205D8">
      <w:rPr>
        <w:rFonts w:ascii="Times New Roman" w:hAnsi="Times New Roman"/>
        <w:b/>
        <w:bCs/>
        <w:i/>
        <w:iCs/>
        <w:noProof/>
        <w:sz w:val="24"/>
        <w:szCs w:val="24"/>
      </w:rPr>
      <w:fldChar w:fldCharType="end"/>
    </w:r>
    <w:r>
      <w:rPr>
        <w:rFonts w:ascii="Times New Roman" w:hAnsi="Times New Roman"/>
        <w:b/>
        <w:bCs/>
        <w:i/>
        <w:iCs/>
        <w:sz w:val="24"/>
        <w:szCs w:val="24"/>
      </w:rPr>
      <w:tab/>
      <w:t xml:space="preserve">of </w:t>
    </w:r>
    <w:r>
      <w:rPr>
        <w:rFonts w:ascii="Times New Roman" w:hAnsi="Times New Roman"/>
        <w:b/>
        <w:bCs/>
        <w:i/>
        <w:iCs/>
        <w:sz w:val="24"/>
        <w:szCs w:val="24"/>
      </w:rPr>
      <w:fldChar w:fldCharType="begin"/>
    </w:r>
    <w:r>
      <w:rPr>
        <w:rFonts w:ascii="Times New Roman" w:hAnsi="Times New Roman"/>
        <w:b/>
        <w:bCs/>
        <w:i/>
        <w:iCs/>
        <w:sz w:val="24"/>
        <w:szCs w:val="24"/>
      </w:rPr>
      <w:instrText xml:space="preserve"> SECTIONPAGES   \* MERGEFORMAT </w:instrText>
    </w:r>
    <w:r>
      <w:rPr>
        <w:rFonts w:ascii="Times New Roman" w:hAnsi="Times New Roman"/>
        <w:b/>
        <w:bCs/>
        <w:i/>
        <w:iCs/>
        <w:sz w:val="24"/>
        <w:szCs w:val="24"/>
      </w:rPr>
      <w:fldChar w:fldCharType="separate"/>
    </w:r>
    <w:r w:rsidR="005C116F">
      <w:rPr>
        <w:rFonts w:ascii="Times New Roman" w:hAnsi="Times New Roman"/>
        <w:b/>
        <w:bCs/>
        <w:i/>
        <w:iCs/>
        <w:noProof/>
        <w:sz w:val="24"/>
        <w:szCs w:val="24"/>
      </w:rPr>
      <w:t>2</w:t>
    </w:r>
    <w:r>
      <w:rPr>
        <w:rFonts w:ascii="Times New Roman" w:hAnsi="Times New Roman"/>
        <w:b/>
        <w:bCs/>
        <w:i/>
        <w:iCs/>
        <w:sz w:val="24"/>
        <w:szCs w:val="24"/>
      </w:rPr>
      <w:fldChar w:fldCharType="end"/>
    </w:r>
    <w:r>
      <w:rPr>
        <w:rFonts w:ascii="Times New Roman" w:hAnsi="Times New Roman"/>
        <w:b/>
        <w:bCs/>
        <w:i/>
        <w:iCs/>
        <w:sz w:val="24"/>
        <w:szCs w:val="24"/>
      </w:rPr>
      <w:tab/>
    </w:r>
  </w:p>
  <w:p w14:paraId="1CAB96E4" w14:textId="77777777" w:rsidR="0054512D" w:rsidRPr="003205D8" w:rsidRDefault="0054512D" w:rsidP="003205D8">
    <w:pPr>
      <w:jc w:val="center"/>
      <w:rPr>
        <w:rFonts w:ascii="Times New Roman" w:hAnsi="Times New Roman"/>
        <w:b/>
        <w:bCs/>
        <w:color w:val="FF0000"/>
        <w:sz w:val="26"/>
        <w:szCs w:val="26"/>
      </w:rPr>
    </w:pPr>
    <w:r w:rsidRPr="00A66075">
      <w:rPr>
        <w:rFonts w:ascii="Times New Roman" w:hAnsi="Times New Roman"/>
        <w:b/>
        <w:bCs/>
        <w:color w:val="FF0000"/>
        <w:sz w:val="26"/>
        <w:szCs w:val="26"/>
      </w:rPr>
      <w:t>Security Sensitive Material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510543"/>
      <w:docPartObj>
        <w:docPartGallery w:val="Page Numbers (Bottom of Page)"/>
        <w:docPartUnique/>
      </w:docPartObj>
    </w:sdtPr>
    <w:sdtEndPr/>
    <w:sdtContent>
      <w:sdt>
        <w:sdtPr>
          <w:id w:val="668148633"/>
          <w:docPartObj>
            <w:docPartGallery w:val="Page Numbers (Top of Page)"/>
            <w:docPartUnique/>
          </w:docPartObj>
        </w:sdtPr>
        <w:sdtEndPr/>
        <w:sdtContent>
          <w:p w14:paraId="12C695CF" w14:textId="71A82509" w:rsidR="0054512D" w:rsidRDefault="0054512D" w:rsidP="00AA3370">
            <w:pPr>
              <w:pStyle w:val="Footer"/>
              <w:tabs>
                <w:tab w:val="clear" w:pos="9360"/>
              </w:tabs>
              <w:jc w:val="center"/>
            </w:pPr>
            <w:r w:rsidRPr="00F8168E">
              <w:rPr>
                <w:rFonts w:ascii="Times New Roman" w:hAnsi="Times New Roman"/>
                <w:b/>
                <w:bCs/>
                <w:i/>
                <w:iCs/>
                <w:sz w:val="24"/>
                <w:szCs w:val="24"/>
              </w:rPr>
              <w:t xml:space="preserve">Attachment </w:t>
            </w:r>
            <w:r>
              <w:rPr>
                <w:rFonts w:ascii="Times New Roman" w:hAnsi="Times New Roman"/>
                <w:b/>
                <w:bCs/>
                <w:i/>
                <w:iCs/>
                <w:sz w:val="24"/>
                <w:szCs w:val="24"/>
              </w:rPr>
              <w:t xml:space="preserve">3 </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Page </w:t>
            </w:r>
            <w:r w:rsidRPr="00576686">
              <w:rPr>
                <w:rFonts w:ascii="Times New Roman" w:hAnsi="Times New Roman"/>
                <w:b/>
                <w:bCs/>
                <w:i/>
                <w:iCs/>
                <w:sz w:val="24"/>
                <w:szCs w:val="24"/>
              </w:rPr>
              <w:fldChar w:fldCharType="begin"/>
            </w:r>
            <w:r w:rsidRPr="00576686">
              <w:rPr>
                <w:rFonts w:ascii="Times New Roman" w:hAnsi="Times New Roman"/>
                <w:b/>
                <w:bCs/>
                <w:i/>
                <w:iCs/>
                <w:sz w:val="24"/>
                <w:szCs w:val="24"/>
              </w:rPr>
              <w:instrText xml:space="preserve"> PAGE   \* MERGEFORMAT </w:instrText>
            </w:r>
            <w:r w:rsidRPr="00576686">
              <w:rPr>
                <w:rFonts w:ascii="Times New Roman" w:hAnsi="Times New Roman"/>
                <w:b/>
                <w:bCs/>
                <w:i/>
                <w:iCs/>
                <w:sz w:val="24"/>
                <w:szCs w:val="24"/>
              </w:rPr>
              <w:fldChar w:fldCharType="separate"/>
            </w:r>
            <w:r>
              <w:rPr>
                <w:rFonts w:ascii="Times New Roman" w:hAnsi="Times New Roman"/>
                <w:b/>
                <w:bCs/>
                <w:i/>
                <w:iCs/>
                <w:sz w:val="24"/>
                <w:szCs w:val="24"/>
              </w:rPr>
              <w:t>1</w:t>
            </w:r>
            <w:r w:rsidRPr="00576686">
              <w:rPr>
                <w:rFonts w:ascii="Times New Roman" w:hAnsi="Times New Roman"/>
                <w:b/>
                <w:bCs/>
                <w:i/>
                <w:iCs/>
                <w:noProof/>
                <w:sz w:val="24"/>
                <w:szCs w:val="24"/>
              </w:rPr>
              <w:fldChar w:fldCharType="end"/>
            </w:r>
            <w:r>
              <w:rPr>
                <w:rFonts w:ascii="Times New Roman" w:hAnsi="Times New Roman"/>
                <w:b/>
                <w:bCs/>
                <w:i/>
                <w:iCs/>
                <w:noProof/>
                <w:sz w:val="24"/>
                <w:szCs w:val="24"/>
              </w:rPr>
              <w:t xml:space="preserve"> of </w:t>
            </w:r>
            <w:r>
              <w:rPr>
                <w:rFonts w:ascii="Times New Roman" w:hAnsi="Times New Roman"/>
                <w:b/>
                <w:bCs/>
                <w:i/>
                <w:iCs/>
                <w:noProof/>
                <w:sz w:val="24"/>
                <w:szCs w:val="24"/>
              </w:rPr>
              <w:fldChar w:fldCharType="begin"/>
            </w:r>
            <w:r>
              <w:rPr>
                <w:rFonts w:ascii="Times New Roman" w:hAnsi="Times New Roman"/>
                <w:b/>
                <w:bCs/>
                <w:i/>
                <w:iCs/>
                <w:noProof/>
                <w:sz w:val="24"/>
                <w:szCs w:val="24"/>
              </w:rPr>
              <w:instrText xml:space="preserve"> SECTIONPAGES   \* MERGEFORMAT </w:instrText>
            </w:r>
            <w:r>
              <w:rPr>
                <w:rFonts w:ascii="Times New Roman" w:hAnsi="Times New Roman"/>
                <w:b/>
                <w:bCs/>
                <w:i/>
                <w:iCs/>
                <w:noProof/>
                <w:sz w:val="24"/>
                <w:szCs w:val="24"/>
              </w:rPr>
              <w:fldChar w:fldCharType="separate"/>
            </w:r>
            <w:r w:rsidR="005C116F">
              <w:rPr>
                <w:rFonts w:ascii="Times New Roman" w:hAnsi="Times New Roman"/>
                <w:b/>
                <w:bCs/>
                <w:i/>
                <w:iCs/>
                <w:noProof/>
                <w:sz w:val="24"/>
                <w:szCs w:val="24"/>
              </w:rPr>
              <w:t>8</w:t>
            </w:r>
            <w:r>
              <w:rPr>
                <w:rFonts w:ascii="Times New Roman" w:hAnsi="Times New Roman"/>
                <w:b/>
                <w:bCs/>
                <w:i/>
                <w:iCs/>
                <w:noProof/>
                <w:sz w:val="24"/>
                <w:szCs w:val="24"/>
              </w:rPr>
              <w:fldChar w:fldCharType="end"/>
            </w:r>
            <w:r>
              <w:rPr>
                <w:rFonts w:ascii="Times New Roman" w:hAnsi="Times New Roman"/>
                <w:b/>
                <w:bCs/>
                <w:i/>
                <w:iCs/>
                <w:noProof/>
                <w:sz w:val="24"/>
                <w:szCs w:val="24"/>
              </w:rPr>
              <w:t xml:space="preserve"> </w:t>
            </w:r>
            <w:r w:rsidRPr="00A66075">
              <w:rPr>
                <w:rFonts w:ascii="Times New Roman" w:hAnsi="Times New Roman"/>
                <w:b/>
                <w:bCs/>
                <w:color w:val="FF0000"/>
                <w:sz w:val="26"/>
                <w:szCs w:val="26"/>
              </w:rPr>
              <w:t>Security Sensitive Material</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3182" w14:textId="5B2F1FC2" w:rsidR="0054512D" w:rsidRDefault="0054512D" w:rsidP="00576686">
    <w:pPr>
      <w:pStyle w:val="Footer"/>
      <w:tabs>
        <w:tab w:val="clear" w:pos="9360"/>
      </w:tabs>
      <w:rPr>
        <w:rFonts w:ascii="Times New Roman" w:hAnsi="Times New Roman"/>
        <w:b/>
        <w:bCs/>
        <w:i/>
        <w:iCs/>
        <w:sz w:val="24"/>
        <w:szCs w:val="24"/>
      </w:rPr>
    </w:pPr>
    <w:r w:rsidRPr="00F8168E">
      <w:rPr>
        <w:rFonts w:ascii="Times New Roman" w:hAnsi="Times New Roman"/>
        <w:b/>
        <w:bCs/>
        <w:i/>
        <w:iCs/>
        <w:sz w:val="24"/>
        <w:szCs w:val="24"/>
      </w:rPr>
      <w:t xml:space="preserve">Attachment </w:t>
    </w:r>
    <w:r>
      <w:rPr>
        <w:rFonts w:ascii="Times New Roman" w:hAnsi="Times New Roman"/>
        <w:b/>
        <w:bCs/>
        <w:i/>
        <w:iCs/>
        <w:sz w:val="24"/>
        <w:szCs w:val="24"/>
      </w:rPr>
      <w:t xml:space="preserve">3 </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Page </w:t>
    </w:r>
    <w:r w:rsidRPr="00576686">
      <w:rPr>
        <w:rFonts w:ascii="Times New Roman" w:hAnsi="Times New Roman"/>
        <w:b/>
        <w:bCs/>
        <w:i/>
        <w:iCs/>
        <w:sz w:val="24"/>
        <w:szCs w:val="24"/>
      </w:rPr>
      <w:fldChar w:fldCharType="begin"/>
    </w:r>
    <w:r w:rsidRPr="00576686">
      <w:rPr>
        <w:rFonts w:ascii="Times New Roman" w:hAnsi="Times New Roman"/>
        <w:b/>
        <w:bCs/>
        <w:i/>
        <w:iCs/>
        <w:sz w:val="24"/>
        <w:szCs w:val="24"/>
      </w:rPr>
      <w:instrText xml:space="preserve"> PAGE   \* MERGEFORMAT </w:instrText>
    </w:r>
    <w:r w:rsidRPr="00576686">
      <w:rPr>
        <w:rFonts w:ascii="Times New Roman" w:hAnsi="Times New Roman"/>
        <w:b/>
        <w:bCs/>
        <w:i/>
        <w:iCs/>
        <w:sz w:val="24"/>
        <w:szCs w:val="24"/>
      </w:rPr>
      <w:fldChar w:fldCharType="separate"/>
    </w:r>
    <w:r w:rsidRPr="00576686">
      <w:rPr>
        <w:rFonts w:ascii="Times New Roman" w:hAnsi="Times New Roman"/>
        <w:b/>
        <w:bCs/>
        <w:i/>
        <w:iCs/>
        <w:noProof/>
        <w:sz w:val="24"/>
        <w:szCs w:val="24"/>
      </w:rPr>
      <w:t>1</w:t>
    </w:r>
    <w:r w:rsidRPr="00576686">
      <w:rPr>
        <w:rFonts w:ascii="Times New Roman" w:hAnsi="Times New Roman"/>
        <w:b/>
        <w:bCs/>
        <w:i/>
        <w:iCs/>
        <w:noProof/>
        <w:sz w:val="24"/>
        <w:szCs w:val="24"/>
      </w:rPr>
      <w:fldChar w:fldCharType="end"/>
    </w:r>
    <w:r>
      <w:rPr>
        <w:rFonts w:ascii="Times New Roman" w:hAnsi="Times New Roman"/>
        <w:b/>
        <w:bCs/>
        <w:i/>
        <w:iCs/>
        <w:noProof/>
        <w:sz w:val="24"/>
        <w:szCs w:val="24"/>
      </w:rPr>
      <w:t xml:space="preserve"> of </w:t>
    </w:r>
    <w:r>
      <w:rPr>
        <w:rFonts w:ascii="Times New Roman" w:hAnsi="Times New Roman"/>
        <w:b/>
        <w:bCs/>
        <w:i/>
        <w:iCs/>
        <w:noProof/>
        <w:sz w:val="24"/>
        <w:szCs w:val="24"/>
      </w:rPr>
      <w:fldChar w:fldCharType="begin"/>
    </w:r>
    <w:r>
      <w:rPr>
        <w:rFonts w:ascii="Times New Roman" w:hAnsi="Times New Roman"/>
        <w:b/>
        <w:bCs/>
        <w:i/>
        <w:iCs/>
        <w:noProof/>
        <w:sz w:val="24"/>
        <w:szCs w:val="24"/>
      </w:rPr>
      <w:instrText xml:space="preserve"> SECTIONPAGES   \* MERGEFORMAT </w:instrText>
    </w:r>
    <w:r>
      <w:rPr>
        <w:rFonts w:ascii="Times New Roman" w:hAnsi="Times New Roman"/>
        <w:b/>
        <w:bCs/>
        <w:i/>
        <w:iCs/>
        <w:noProof/>
        <w:sz w:val="24"/>
        <w:szCs w:val="24"/>
      </w:rPr>
      <w:fldChar w:fldCharType="separate"/>
    </w:r>
    <w:r w:rsidR="005C116F">
      <w:rPr>
        <w:rFonts w:ascii="Times New Roman" w:hAnsi="Times New Roman"/>
        <w:b/>
        <w:bCs/>
        <w:i/>
        <w:iCs/>
        <w:noProof/>
        <w:sz w:val="24"/>
        <w:szCs w:val="24"/>
      </w:rPr>
      <w:t>8</w:t>
    </w:r>
    <w:r>
      <w:rPr>
        <w:rFonts w:ascii="Times New Roman" w:hAnsi="Times New Roman"/>
        <w:b/>
        <w:bCs/>
        <w:i/>
        <w:iCs/>
        <w:noProof/>
        <w:sz w:val="24"/>
        <w:szCs w:val="24"/>
      </w:rPr>
      <w:fldChar w:fldCharType="end"/>
    </w:r>
    <w:r>
      <w:rPr>
        <w:rFonts w:ascii="Times New Roman" w:hAnsi="Times New Roman"/>
        <w:b/>
        <w:bCs/>
        <w:i/>
        <w:iCs/>
        <w:noProof/>
        <w:sz w:val="24"/>
        <w:szCs w:val="24"/>
      </w:rPr>
      <w:t xml:space="preserve"> </w:t>
    </w:r>
    <w:r>
      <w:rPr>
        <w:rFonts w:ascii="Times New Roman" w:hAnsi="Times New Roman"/>
        <w:b/>
        <w:bCs/>
        <w:i/>
        <w:iCs/>
        <w:sz w:val="24"/>
        <w:szCs w:val="24"/>
      </w:rPr>
      <w:tab/>
    </w:r>
  </w:p>
  <w:p w14:paraId="4B6CAF07" w14:textId="70930513" w:rsidR="0054512D" w:rsidRPr="00576686" w:rsidRDefault="0054512D" w:rsidP="00576686">
    <w:pPr>
      <w:pStyle w:val="Footer"/>
      <w:tabs>
        <w:tab w:val="clear" w:pos="9360"/>
      </w:tabs>
      <w:jc w:val="center"/>
      <w:rPr>
        <w:rFonts w:ascii="Times New Roman" w:hAnsi="Times New Roman"/>
        <w:b/>
        <w:bCs/>
        <w:color w:val="FF0000"/>
        <w:sz w:val="26"/>
        <w:szCs w:val="26"/>
      </w:rPr>
    </w:pPr>
    <w:r w:rsidRPr="00A66075">
      <w:rPr>
        <w:rFonts w:ascii="Times New Roman" w:hAnsi="Times New Roman"/>
        <w:b/>
        <w:bCs/>
        <w:color w:val="FF0000"/>
        <w:sz w:val="26"/>
        <w:szCs w:val="26"/>
      </w:rPr>
      <w:t>Security Sensitive Material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949058"/>
      <w:docPartObj>
        <w:docPartGallery w:val="Page Numbers (Bottom of Page)"/>
        <w:docPartUnique/>
      </w:docPartObj>
    </w:sdtPr>
    <w:sdtEndPr/>
    <w:sdtContent>
      <w:sdt>
        <w:sdtPr>
          <w:id w:val="2114091611"/>
          <w:docPartObj>
            <w:docPartGallery w:val="Page Numbers (Top of Page)"/>
            <w:docPartUnique/>
          </w:docPartObj>
        </w:sdtPr>
        <w:sdtEndPr/>
        <w:sdtContent>
          <w:p w14:paraId="4C920D47" w14:textId="77777777" w:rsidR="0054512D" w:rsidRPr="00576686" w:rsidRDefault="0054512D" w:rsidP="00AA3370">
            <w:pPr>
              <w:pStyle w:val="Footer"/>
              <w:tabs>
                <w:tab w:val="clear" w:pos="9360"/>
              </w:tabs>
              <w:rPr>
                <w:b/>
                <w:bCs/>
                <w:sz w:val="24"/>
                <w:szCs w:val="24"/>
              </w:rPr>
            </w:pPr>
            <w:r w:rsidRPr="00F8168E">
              <w:rPr>
                <w:rFonts w:ascii="Times New Roman" w:hAnsi="Times New Roman"/>
                <w:b/>
                <w:bCs/>
                <w:i/>
                <w:iCs/>
                <w:sz w:val="24"/>
                <w:szCs w:val="24"/>
              </w:rPr>
              <w:t>Attachment 4</w:t>
            </w:r>
            <w:r>
              <w:rPr>
                <w:rFonts w:ascii="Times New Roman" w:hAnsi="Times New Roman"/>
                <w:b/>
                <w:bCs/>
                <w:i/>
                <w:iCs/>
                <w:sz w:val="24"/>
                <w:szCs w:val="24"/>
              </w:rPr>
              <w:t xml:space="preserve"> </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Page </w:t>
            </w:r>
            <w:r w:rsidRPr="0078293F">
              <w:rPr>
                <w:rFonts w:ascii="Times New Roman" w:hAnsi="Times New Roman"/>
                <w:b/>
                <w:bCs/>
                <w:i/>
                <w:iCs/>
                <w:sz w:val="24"/>
                <w:szCs w:val="24"/>
              </w:rPr>
              <w:fldChar w:fldCharType="begin"/>
            </w:r>
            <w:r w:rsidRPr="0078293F">
              <w:rPr>
                <w:rFonts w:ascii="Times New Roman" w:hAnsi="Times New Roman"/>
                <w:b/>
                <w:bCs/>
                <w:i/>
                <w:iCs/>
                <w:sz w:val="24"/>
                <w:szCs w:val="24"/>
              </w:rPr>
              <w:instrText xml:space="preserve"> PAGE   \* MERGEFORMAT </w:instrText>
            </w:r>
            <w:r w:rsidRPr="0078293F">
              <w:rPr>
                <w:rFonts w:ascii="Times New Roman" w:hAnsi="Times New Roman"/>
                <w:b/>
                <w:bCs/>
                <w:i/>
                <w:iCs/>
                <w:sz w:val="24"/>
                <w:szCs w:val="24"/>
              </w:rPr>
              <w:fldChar w:fldCharType="separate"/>
            </w:r>
            <w:r>
              <w:rPr>
                <w:rFonts w:ascii="Times New Roman" w:hAnsi="Times New Roman"/>
                <w:b/>
                <w:bCs/>
                <w:i/>
                <w:iCs/>
                <w:sz w:val="24"/>
                <w:szCs w:val="24"/>
              </w:rPr>
              <w:t>1</w:t>
            </w:r>
            <w:r w:rsidRPr="0078293F">
              <w:rPr>
                <w:rFonts w:ascii="Times New Roman" w:hAnsi="Times New Roman"/>
                <w:b/>
                <w:bCs/>
                <w:i/>
                <w:iCs/>
                <w:noProof/>
                <w:sz w:val="24"/>
                <w:szCs w:val="24"/>
              </w:rPr>
              <w:fldChar w:fldCharType="end"/>
            </w:r>
            <w:r>
              <w:rPr>
                <w:rFonts w:ascii="Times New Roman" w:hAnsi="Times New Roman"/>
                <w:b/>
                <w:bCs/>
                <w:i/>
                <w:iCs/>
                <w:noProof/>
                <w:sz w:val="24"/>
                <w:szCs w:val="24"/>
              </w:rPr>
              <w:t xml:space="preserve"> of </w:t>
            </w:r>
            <w:r w:rsidRPr="0078293F">
              <w:rPr>
                <w:rFonts w:ascii="Times New Roman" w:hAnsi="Times New Roman"/>
                <w:b/>
                <w:bCs/>
                <w:i/>
                <w:iCs/>
                <w:noProof/>
                <w:sz w:val="24"/>
                <w:szCs w:val="24"/>
              </w:rPr>
              <w:fldChar w:fldCharType="begin"/>
            </w:r>
            <w:r w:rsidRPr="0078293F">
              <w:rPr>
                <w:rFonts w:ascii="Times New Roman" w:hAnsi="Times New Roman"/>
                <w:b/>
                <w:bCs/>
                <w:i/>
                <w:iCs/>
                <w:noProof/>
                <w:sz w:val="24"/>
                <w:szCs w:val="24"/>
              </w:rPr>
              <w:instrText xml:space="preserve"> PAGE   \* MERGEFORMAT </w:instrText>
            </w:r>
            <w:r w:rsidRPr="0078293F">
              <w:rPr>
                <w:rFonts w:ascii="Times New Roman" w:hAnsi="Times New Roman"/>
                <w:b/>
                <w:bCs/>
                <w:i/>
                <w:iCs/>
                <w:noProof/>
                <w:sz w:val="24"/>
                <w:szCs w:val="24"/>
              </w:rPr>
              <w:fldChar w:fldCharType="separate"/>
            </w:r>
            <w:r>
              <w:rPr>
                <w:rFonts w:ascii="Times New Roman" w:hAnsi="Times New Roman"/>
                <w:b/>
                <w:bCs/>
                <w:i/>
                <w:iCs/>
                <w:noProof/>
                <w:sz w:val="24"/>
                <w:szCs w:val="24"/>
              </w:rPr>
              <w:t>1</w:t>
            </w:r>
            <w:r w:rsidRPr="0078293F">
              <w:rPr>
                <w:rFonts w:ascii="Times New Roman" w:hAnsi="Times New Roman"/>
                <w:b/>
                <w:bCs/>
                <w:i/>
                <w:iCs/>
                <w:noProof/>
                <w:sz w:val="24"/>
                <w:szCs w:val="24"/>
              </w:rPr>
              <w:fldChar w:fldCharType="end"/>
            </w:r>
          </w:p>
          <w:p w14:paraId="20331016" w14:textId="0C9AA749" w:rsidR="0054512D" w:rsidRDefault="0054512D" w:rsidP="00AA3370">
            <w:pPr>
              <w:pStyle w:val="Footer"/>
              <w:tabs>
                <w:tab w:val="clear" w:pos="9360"/>
              </w:tabs>
              <w:jc w:val="center"/>
            </w:pPr>
            <w:r w:rsidRPr="00A66075">
              <w:rPr>
                <w:rFonts w:ascii="Times New Roman" w:hAnsi="Times New Roman"/>
                <w:b/>
                <w:bCs/>
                <w:color w:val="FF0000"/>
                <w:sz w:val="26"/>
                <w:szCs w:val="26"/>
              </w:rPr>
              <w:t>Security Sensitive Material</w:t>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5903D" w14:textId="2131C6E6" w:rsidR="0054512D" w:rsidRPr="00576686" w:rsidRDefault="0054512D" w:rsidP="00576686">
    <w:pPr>
      <w:pStyle w:val="Footer"/>
      <w:tabs>
        <w:tab w:val="clear" w:pos="9360"/>
      </w:tabs>
      <w:rPr>
        <w:b/>
        <w:bCs/>
        <w:sz w:val="24"/>
        <w:szCs w:val="24"/>
      </w:rPr>
    </w:pPr>
    <w:r w:rsidRPr="00F8168E">
      <w:rPr>
        <w:rFonts w:ascii="Times New Roman" w:hAnsi="Times New Roman"/>
        <w:b/>
        <w:bCs/>
        <w:i/>
        <w:iCs/>
        <w:sz w:val="24"/>
        <w:szCs w:val="24"/>
      </w:rPr>
      <w:t>Attachment 4</w:t>
    </w:r>
    <w:r>
      <w:rPr>
        <w:rFonts w:ascii="Times New Roman" w:hAnsi="Times New Roman"/>
        <w:b/>
        <w:bCs/>
        <w:i/>
        <w:iCs/>
        <w:sz w:val="24"/>
        <w:szCs w:val="24"/>
      </w:rPr>
      <w:t xml:space="preserve"> </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Page </w:t>
    </w:r>
    <w:r w:rsidRPr="0078293F">
      <w:rPr>
        <w:rFonts w:ascii="Times New Roman" w:hAnsi="Times New Roman"/>
        <w:b/>
        <w:bCs/>
        <w:i/>
        <w:iCs/>
        <w:sz w:val="24"/>
        <w:szCs w:val="24"/>
      </w:rPr>
      <w:fldChar w:fldCharType="begin"/>
    </w:r>
    <w:r w:rsidRPr="0078293F">
      <w:rPr>
        <w:rFonts w:ascii="Times New Roman" w:hAnsi="Times New Roman"/>
        <w:b/>
        <w:bCs/>
        <w:i/>
        <w:iCs/>
        <w:sz w:val="24"/>
        <w:szCs w:val="24"/>
      </w:rPr>
      <w:instrText xml:space="preserve"> PAGE   \* MERGEFORMAT </w:instrText>
    </w:r>
    <w:r w:rsidRPr="0078293F">
      <w:rPr>
        <w:rFonts w:ascii="Times New Roman" w:hAnsi="Times New Roman"/>
        <w:b/>
        <w:bCs/>
        <w:i/>
        <w:iCs/>
        <w:sz w:val="24"/>
        <w:szCs w:val="24"/>
      </w:rPr>
      <w:fldChar w:fldCharType="separate"/>
    </w:r>
    <w:r>
      <w:rPr>
        <w:rFonts w:ascii="Times New Roman" w:hAnsi="Times New Roman"/>
        <w:b/>
        <w:bCs/>
        <w:i/>
        <w:iCs/>
        <w:sz w:val="24"/>
        <w:szCs w:val="24"/>
      </w:rPr>
      <w:t>2</w:t>
    </w:r>
    <w:r w:rsidRPr="0078293F">
      <w:rPr>
        <w:rFonts w:ascii="Times New Roman" w:hAnsi="Times New Roman"/>
        <w:b/>
        <w:bCs/>
        <w:i/>
        <w:iCs/>
        <w:noProof/>
        <w:sz w:val="24"/>
        <w:szCs w:val="24"/>
      </w:rPr>
      <w:fldChar w:fldCharType="end"/>
    </w:r>
    <w:r>
      <w:rPr>
        <w:rFonts w:ascii="Times New Roman" w:hAnsi="Times New Roman"/>
        <w:b/>
        <w:bCs/>
        <w:i/>
        <w:iCs/>
        <w:noProof/>
        <w:sz w:val="24"/>
        <w:szCs w:val="24"/>
      </w:rPr>
      <w:t xml:space="preserve"> of </w:t>
    </w:r>
    <w:r>
      <w:rPr>
        <w:rFonts w:ascii="Times New Roman" w:hAnsi="Times New Roman"/>
        <w:b/>
        <w:bCs/>
        <w:i/>
        <w:iCs/>
        <w:noProof/>
        <w:sz w:val="24"/>
        <w:szCs w:val="24"/>
      </w:rPr>
      <w:fldChar w:fldCharType="begin"/>
    </w:r>
    <w:r>
      <w:rPr>
        <w:rFonts w:ascii="Times New Roman" w:hAnsi="Times New Roman"/>
        <w:b/>
        <w:bCs/>
        <w:i/>
        <w:iCs/>
        <w:noProof/>
        <w:sz w:val="24"/>
        <w:szCs w:val="24"/>
      </w:rPr>
      <w:instrText xml:space="preserve"> SECTIONPAGES   \* MERGEFORMAT </w:instrText>
    </w:r>
    <w:r>
      <w:rPr>
        <w:rFonts w:ascii="Times New Roman" w:hAnsi="Times New Roman"/>
        <w:b/>
        <w:bCs/>
        <w:i/>
        <w:iCs/>
        <w:noProof/>
        <w:sz w:val="24"/>
        <w:szCs w:val="24"/>
      </w:rPr>
      <w:fldChar w:fldCharType="separate"/>
    </w:r>
    <w:r w:rsidR="005C116F">
      <w:rPr>
        <w:rFonts w:ascii="Times New Roman" w:hAnsi="Times New Roman"/>
        <w:b/>
        <w:bCs/>
        <w:i/>
        <w:iCs/>
        <w:noProof/>
        <w:sz w:val="24"/>
        <w:szCs w:val="24"/>
      </w:rPr>
      <w:t>1</w:t>
    </w:r>
    <w:r>
      <w:rPr>
        <w:rFonts w:ascii="Times New Roman" w:hAnsi="Times New Roman"/>
        <w:b/>
        <w:bCs/>
        <w:i/>
        <w:iCs/>
        <w:noProof/>
        <w:sz w:val="24"/>
        <w:szCs w:val="24"/>
      </w:rPr>
      <w:fldChar w:fldCharType="end"/>
    </w:r>
  </w:p>
  <w:p w14:paraId="776E031D" w14:textId="064A9BD3" w:rsidR="0054512D" w:rsidRPr="00576686" w:rsidRDefault="0054512D" w:rsidP="00576686">
    <w:pPr>
      <w:jc w:val="center"/>
      <w:rPr>
        <w:rFonts w:ascii="Times New Roman" w:hAnsi="Times New Roman"/>
        <w:b/>
        <w:bCs/>
        <w:color w:val="FF0000"/>
        <w:sz w:val="26"/>
        <w:szCs w:val="26"/>
      </w:rPr>
    </w:pPr>
    <w:r w:rsidRPr="00A66075">
      <w:rPr>
        <w:rFonts w:ascii="Times New Roman" w:hAnsi="Times New Roman"/>
        <w:b/>
        <w:bCs/>
        <w:color w:val="FF0000"/>
        <w:sz w:val="26"/>
        <w:szCs w:val="26"/>
      </w:rPr>
      <w:t>Security Sensitive Material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9B1E2" w14:textId="77777777" w:rsidR="00EB1FEF" w:rsidRDefault="00EB1FEF" w:rsidP="008F2E34">
      <w:r>
        <w:separator/>
      </w:r>
    </w:p>
  </w:footnote>
  <w:footnote w:type="continuationSeparator" w:id="0">
    <w:p w14:paraId="5EC56EA9" w14:textId="77777777" w:rsidR="00EB1FEF" w:rsidRDefault="00EB1FEF" w:rsidP="008F2E34">
      <w:r>
        <w:continuationSeparator/>
      </w:r>
    </w:p>
  </w:footnote>
  <w:footnote w:type="continuationNotice" w:id="1">
    <w:p w14:paraId="5F546C8C" w14:textId="77777777" w:rsidR="00EB1FEF" w:rsidRDefault="00EB1F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47905" w14:textId="77777777" w:rsidR="0054512D" w:rsidRDefault="0054512D">
    <w:pPr>
      <w:pStyle w:val="Header"/>
    </w:pPr>
    <w:r>
      <w:tab/>
    </w:r>
    <w:r>
      <w:rPr>
        <w:rFonts w:ascii="Times New Roman" w:hAnsi="Times New Roman"/>
        <w:b/>
        <w:color w:val="FF0000"/>
        <w:sz w:val="26"/>
        <w:szCs w:val="26"/>
      </w:rPr>
      <w:t>CUI//CEII/PRIV</w:t>
    </w:r>
    <w:r w:rsidRPr="002458EA" w:rsidDel="00CF66E0">
      <w:rPr>
        <w:b/>
        <w:color w:val="FF0000"/>
      </w:rPr>
      <w:t xml:space="preserve"> </w:t>
    </w:r>
    <w:r>
      <w:tab/>
    </w:r>
  </w:p>
  <w:p w14:paraId="2CE3660C" w14:textId="77777777" w:rsidR="0054512D" w:rsidRDefault="0054512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B952" w14:textId="77777777" w:rsidR="0054512D" w:rsidRDefault="0054512D" w:rsidP="009C7698">
    <w:pPr>
      <w:pStyle w:val="Header"/>
      <w:jc w:val="center"/>
      <w:rPr>
        <w:rFonts w:ascii="Times New Roman" w:hAnsi="Times New Roman"/>
        <w:b/>
        <w:sz w:val="26"/>
        <w:szCs w:val="26"/>
      </w:rPr>
    </w:pPr>
    <w:r>
      <w:rPr>
        <w:rFonts w:ascii="Times New Roman" w:hAnsi="Times New Roman"/>
        <w:b/>
        <w:color w:val="FF0000"/>
        <w:sz w:val="26"/>
        <w:szCs w:val="26"/>
      </w:rPr>
      <w:t>CUI//CEII/PRIV</w:t>
    </w:r>
  </w:p>
  <w:p w14:paraId="57DE6E48" w14:textId="32A45E05" w:rsidR="0054512D" w:rsidRDefault="0054512D" w:rsidP="00AA3370">
    <w:pPr>
      <w:jc w:val="center"/>
      <w:rPr>
        <w:rFonts w:ascii="Times New Roman" w:hAnsi="Times New Roman"/>
        <w:b/>
        <w:bCs/>
        <w:sz w:val="24"/>
        <w:szCs w:val="24"/>
      </w:rPr>
    </w:pPr>
    <w:r w:rsidRPr="00F8168E">
      <w:rPr>
        <w:rFonts w:ascii="Times New Roman" w:hAnsi="Times New Roman"/>
        <w:b/>
        <w:bCs/>
        <w:i/>
        <w:iCs/>
        <w:sz w:val="24"/>
        <w:szCs w:val="24"/>
      </w:rPr>
      <w:t>Attachment 4-</w:t>
    </w:r>
    <w:r w:rsidRPr="00F8168E">
      <w:rPr>
        <w:rFonts w:ascii="Times New Roman" w:hAnsi="Times New Roman"/>
        <w:b/>
        <w:bCs/>
        <w:sz w:val="24"/>
        <w:szCs w:val="24"/>
      </w:rPr>
      <w:t>Security Correspondence</w:t>
    </w:r>
  </w:p>
  <w:p w14:paraId="66B7A97A" w14:textId="77777777" w:rsidR="0054512D" w:rsidRPr="0071213F" w:rsidRDefault="0054512D" w:rsidP="00AA3370">
    <w:pPr>
      <w:jc w:val="center"/>
      <w:rPr>
        <w:rFonts w:ascii="Times New Roman" w:hAnsi="Times New Roman"/>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226016"/>
      <w:docPartObj>
        <w:docPartGallery w:val="Page Numbers (Top of Page)"/>
        <w:docPartUnique/>
      </w:docPartObj>
    </w:sdtPr>
    <w:sdtEndPr/>
    <w:sdtContent>
      <w:p w14:paraId="5315660A" w14:textId="1B337BBD" w:rsidR="0054512D" w:rsidRPr="004F3609" w:rsidRDefault="0054512D" w:rsidP="004F3609">
        <w:pPr>
          <w:pStyle w:val="Header"/>
          <w:jc w:val="center"/>
          <w:rPr>
            <w:rFonts w:ascii="Times New Roman" w:hAnsi="Times New Roman"/>
            <w:b/>
            <w:sz w:val="26"/>
            <w:szCs w:val="26"/>
          </w:rPr>
        </w:pPr>
        <w:r>
          <w:rPr>
            <w:rFonts w:ascii="Times New Roman" w:hAnsi="Times New Roman"/>
            <w:b/>
            <w:color w:val="FF0000"/>
            <w:sz w:val="26"/>
            <w:szCs w:val="26"/>
          </w:rPr>
          <w:t>CUI//CEII/PRIV</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BBF1" w14:textId="77777777" w:rsidR="0054512D" w:rsidRPr="00174D69" w:rsidRDefault="0054512D">
    <w:pPr>
      <w:pStyle w:val="Header"/>
      <w:rPr>
        <w:rFonts w:ascii="Times New Roman" w:hAnsi="Times New Roman"/>
        <w:b/>
        <w:color w:val="FF0000"/>
        <w:sz w:val="26"/>
        <w:szCs w:val="26"/>
      </w:rPr>
    </w:pPr>
    <w:r>
      <w:rPr>
        <w:rFonts w:ascii="Times New Roman" w:hAnsi="Times New Roman"/>
      </w:rPr>
      <w:tab/>
    </w:r>
    <w:r>
      <w:rPr>
        <w:rFonts w:ascii="Times New Roman" w:hAnsi="Times New Roman"/>
        <w:b/>
        <w:color w:val="FF0000"/>
        <w:sz w:val="26"/>
        <w:szCs w:val="26"/>
      </w:rPr>
      <w:t>CUI//CEII/PRIV</w:t>
    </w:r>
    <w:r w:rsidRPr="009C7698">
      <w:rPr>
        <w:rFonts w:ascii="Times New Roman" w:hAnsi="Times New Roman"/>
        <w:b/>
        <w:sz w:val="26"/>
        <w:szCs w:val="26"/>
      </w:rPr>
      <w:t xml:space="preserve">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E8DD" w14:textId="40896890" w:rsidR="0054512D" w:rsidRDefault="0054512D" w:rsidP="009C7698">
    <w:pPr>
      <w:pStyle w:val="Header"/>
      <w:jc w:val="center"/>
      <w:rPr>
        <w:rFonts w:ascii="Times New Roman" w:hAnsi="Times New Roman"/>
        <w:b/>
        <w:sz w:val="26"/>
        <w:szCs w:val="26"/>
      </w:rPr>
    </w:pPr>
    <w:r>
      <w:rPr>
        <w:rFonts w:ascii="Times New Roman" w:hAnsi="Times New Roman"/>
        <w:b/>
        <w:color w:val="FF0000"/>
        <w:sz w:val="26"/>
        <w:szCs w:val="26"/>
      </w:rPr>
      <w:t>CUI//CEII/PRIV</w:t>
    </w:r>
  </w:p>
  <w:p w14:paraId="46BB2DDA" w14:textId="757CAD00" w:rsidR="0054512D" w:rsidRDefault="0054512D" w:rsidP="00AA383B">
    <w:pPr>
      <w:jc w:val="center"/>
      <w:rPr>
        <w:rFonts w:ascii="Times New Roman" w:hAnsi="Times New Roman"/>
        <w:b/>
        <w:bCs/>
        <w:snapToGrid w:val="0"/>
        <w:sz w:val="24"/>
        <w:szCs w:val="24"/>
      </w:rPr>
    </w:pPr>
    <w:r w:rsidRPr="008D0DF4">
      <w:rPr>
        <w:rFonts w:ascii="Times New Roman" w:hAnsi="Times New Roman"/>
        <w:b/>
        <w:bCs/>
        <w:snapToGrid w:val="0"/>
        <w:sz w:val="24"/>
        <w:szCs w:val="24"/>
      </w:rPr>
      <w:t xml:space="preserve">Attachment 1 Security Documentation </w:t>
    </w:r>
    <w:r>
      <w:rPr>
        <w:rFonts w:ascii="Times New Roman" w:hAnsi="Times New Roman"/>
        <w:b/>
        <w:bCs/>
        <w:snapToGrid w:val="0"/>
        <w:sz w:val="24"/>
        <w:szCs w:val="24"/>
      </w:rPr>
      <w:t>Table</w:t>
    </w:r>
  </w:p>
  <w:p w14:paraId="3D8CBC4D" w14:textId="77777777" w:rsidR="0054512D" w:rsidRPr="00AA383B" w:rsidRDefault="0054512D" w:rsidP="00AA383B">
    <w:pPr>
      <w:jc w:val="center"/>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211266"/>
      <w:docPartObj>
        <w:docPartGallery w:val="Page Numbers (Top of Page)"/>
        <w:docPartUnique/>
      </w:docPartObj>
    </w:sdtPr>
    <w:sdtEndPr/>
    <w:sdtContent>
      <w:p w14:paraId="560B3604" w14:textId="77777777" w:rsidR="0054512D" w:rsidRPr="004F3609" w:rsidRDefault="0054512D" w:rsidP="004F3609">
        <w:pPr>
          <w:pStyle w:val="Header"/>
          <w:jc w:val="center"/>
          <w:rPr>
            <w:rFonts w:ascii="Times New Roman" w:hAnsi="Times New Roman"/>
            <w:b/>
            <w:sz w:val="26"/>
            <w:szCs w:val="26"/>
          </w:rPr>
        </w:pPr>
        <w:r>
          <w:rPr>
            <w:rFonts w:ascii="Times New Roman" w:hAnsi="Times New Roman"/>
            <w:b/>
            <w:color w:val="FF0000"/>
            <w:sz w:val="26"/>
            <w:szCs w:val="26"/>
          </w:rPr>
          <w:t>CUI//CEII/ISVI/PRIV</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9145" w14:textId="7E672540" w:rsidR="0054512D" w:rsidRDefault="0054512D" w:rsidP="009C7698">
    <w:pPr>
      <w:pStyle w:val="Header"/>
      <w:jc w:val="center"/>
      <w:rPr>
        <w:rFonts w:ascii="Times New Roman" w:hAnsi="Times New Roman"/>
        <w:b/>
        <w:sz w:val="26"/>
        <w:szCs w:val="26"/>
      </w:rPr>
    </w:pPr>
    <w:r>
      <w:rPr>
        <w:rFonts w:ascii="Times New Roman" w:hAnsi="Times New Roman"/>
        <w:b/>
        <w:color w:val="FF0000"/>
        <w:sz w:val="26"/>
        <w:szCs w:val="26"/>
      </w:rPr>
      <w:t>CUI//CEII/ISVI/PRIV</w:t>
    </w:r>
  </w:p>
  <w:p w14:paraId="1F0BAE41" w14:textId="0B4D94E9" w:rsidR="0054512D" w:rsidRDefault="0054512D" w:rsidP="003205D8">
    <w:pPr>
      <w:pStyle w:val="Header"/>
      <w:jc w:val="center"/>
      <w:rPr>
        <w:rFonts w:ascii="Times New Roman" w:hAnsi="Times New Roman"/>
        <w:b/>
        <w:bCs/>
        <w:i/>
        <w:iCs/>
        <w:sz w:val="24"/>
        <w:szCs w:val="24"/>
      </w:rPr>
    </w:pPr>
    <w:r w:rsidRPr="00F8168E">
      <w:rPr>
        <w:rFonts w:ascii="Times New Roman" w:hAnsi="Times New Roman"/>
        <w:b/>
        <w:bCs/>
        <w:i/>
        <w:iCs/>
        <w:sz w:val="24"/>
        <w:szCs w:val="24"/>
      </w:rPr>
      <w:t>Attachment 2-Cyber Asset Designation sheet</w:t>
    </w:r>
  </w:p>
  <w:p w14:paraId="3A56723B" w14:textId="77777777" w:rsidR="0054512D" w:rsidRPr="00174D69" w:rsidRDefault="0054512D" w:rsidP="003205D8">
    <w:pPr>
      <w:pStyle w:val="Header"/>
      <w:jc w:val="center"/>
      <w:rPr>
        <w:rFonts w:ascii="Times New Roman" w:hAnsi="Times New Roman"/>
        <w:b/>
        <w:color w:val="FF0000"/>
        <w:sz w:val="26"/>
        <w:szCs w:val="2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675242"/>
      <w:docPartObj>
        <w:docPartGallery w:val="Page Numbers (Top of Page)"/>
        <w:docPartUnique/>
      </w:docPartObj>
    </w:sdtPr>
    <w:sdtEndPr/>
    <w:sdtContent>
      <w:p w14:paraId="1C8CB1F4" w14:textId="3ED0207A" w:rsidR="0054512D" w:rsidRDefault="0054512D" w:rsidP="00AA3370">
        <w:pPr>
          <w:pStyle w:val="Header"/>
          <w:jc w:val="center"/>
        </w:pPr>
        <w:r>
          <w:rPr>
            <w:rFonts w:ascii="Times New Roman" w:hAnsi="Times New Roman"/>
            <w:b/>
            <w:color w:val="FF0000"/>
            <w:sz w:val="26"/>
            <w:szCs w:val="26"/>
          </w:rPr>
          <w:t>CUI//CEII/PRIV</w:t>
        </w:r>
      </w:p>
    </w:sdtContent>
  </w:sdt>
  <w:p w14:paraId="517ACB99" w14:textId="77777777" w:rsidR="0054512D" w:rsidRPr="00AA3370" w:rsidRDefault="0054512D" w:rsidP="00AA3370">
    <w:pPr>
      <w:pStyle w:val="Header"/>
      <w:jc w:val="center"/>
      <w:rPr>
        <w:rFonts w:ascii="Times New Roman" w:hAnsi="Times New Roman"/>
        <w:b/>
        <w:sz w:val="26"/>
        <w:szCs w:val="2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C481" w14:textId="77777777" w:rsidR="0054512D" w:rsidRDefault="0054512D" w:rsidP="009C7698">
    <w:pPr>
      <w:pStyle w:val="Header"/>
      <w:jc w:val="center"/>
      <w:rPr>
        <w:rFonts w:ascii="Times New Roman" w:hAnsi="Times New Roman"/>
        <w:b/>
        <w:sz w:val="26"/>
        <w:szCs w:val="26"/>
      </w:rPr>
    </w:pPr>
    <w:r>
      <w:rPr>
        <w:rFonts w:ascii="Times New Roman" w:hAnsi="Times New Roman"/>
        <w:b/>
        <w:color w:val="FF0000"/>
        <w:sz w:val="26"/>
        <w:szCs w:val="26"/>
      </w:rPr>
      <w:t>CUI//CEII/PRIV</w:t>
    </w:r>
  </w:p>
  <w:p w14:paraId="7A5343E7" w14:textId="3CEF7A7E" w:rsidR="0054512D" w:rsidRPr="00576686" w:rsidRDefault="0054512D" w:rsidP="004E3EAB">
    <w:pPr>
      <w:spacing w:after="120"/>
      <w:jc w:val="center"/>
      <w:rPr>
        <w:rFonts w:ascii="Times New Roman" w:hAnsi="Times New Roman"/>
        <w:b/>
        <w:bCs/>
        <w:sz w:val="24"/>
        <w:szCs w:val="24"/>
      </w:rPr>
    </w:pPr>
    <w:r w:rsidRPr="00F8168E">
      <w:rPr>
        <w:rFonts w:ascii="Times New Roman" w:hAnsi="Times New Roman"/>
        <w:b/>
        <w:bCs/>
        <w:i/>
        <w:iCs/>
        <w:sz w:val="24"/>
        <w:szCs w:val="24"/>
      </w:rPr>
      <w:t>Attachment 3-</w:t>
    </w:r>
    <w:r w:rsidRPr="00F8168E">
      <w:rPr>
        <w:rFonts w:ascii="Times New Roman" w:hAnsi="Times New Roman"/>
        <w:b/>
        <w:bCs/>
        <w:sz w:val="24"/>
        <w:szCs w:val="24"/>
      </w:rPr>
      <w:t>FERC Security Checklist(s)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844223"/>
      <w:docPartObj>
        <w:docPartGallery w:val="Page Numbers (Top of Page)"/>
        <w:docPartUnique/>
      </w:docPartObj>
    </w:sdtPr>
    <w:sdtEndPr/>
    <w:sdtContent>
      <w:p w14:paraId="5F6C0FE7" w14:textId="3028291B" w:rsidR="0054512D" w:rsidRPr="00AA3370" w:rsidRDefault="0054512D" w:rsidP="00AA3370">
        <w:pPr>
          <w:pStyle w:val="Header"/>
          <w:jc w:val="center"/>
          <w:rPr>
            <w:rFonts w:ascii="Times New Roman" w:hAnsi="Times New Roman"/>
            <w:b/>
            <w:sz w:val="26"/>
            <w:szCs w:val="26"/>
          </w:rPr>
        </w:pPr>
        <w:r>
          <w:rPr>
            <w:rFonts w:ascii="Times New Roman" w:hAnsi="Times New Roman"/>
            <w:b/>
            <w:color w:val="FF0000"/>
            <w:sz w:val="26"/>
            <w:szCs w:val="26"/>
          </w:rPr>
          <w:t>CUI//CEII/PRIV</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92AFD"/>
    <w:multiLevelType w:val="hybridMultilevel"/>
    <w:tmpl w:val="E3F4AC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172FD2"/>
    <w:multiLevelType w:val="hybridMultilevel"/>
    <w:tmpl w:val="587AD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42799"/>
    <w:multiLevelType w:val="hybridMultilevel"/>
    <w:tmpl w:val="A2E80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0285"/>
    <w:multiLevelType w:val="hybridMultilevel"/>
    <w:tmpl w:val="49B6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43303"/>
    <w:multiLevelType w:val="hybridMultilevel"/>
    <w:tmpl w:val="8D521A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A00485F"/>
    <w:multiLevelType w:val="hybridMultilevel"/>
    <w:tmpl w:val="48F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51BC1"/>
    <w:multiLevelType w:val="hybridMultilevel"/>
    <w:tmpl w:val="E8A6EA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7B3D57"/>
    <w:multiLevelType w:val="hybridMultilevel"/>
    <w:tmpl w:val="FDDEC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02E5F"/>
    <w:multiLevelType w:val="hybridMultilevel"/>
    <w:tmpl w:val="49B6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6"/>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74"/>
    <w:rsid w:val="00000096"/>
    <w:rsid w:val="00000707"/>
    <w:rsid w:val="0000143E"/>
    <w:rsid w:val="00001C38"/>
    <w:rsid w:val="0000308C"/>
    <w:rsid w:val="0000521C"/>
    <w:rsid w:val="0000533C"/>
    <w:rsid w:val="00007141"/>
    <w:rsid w:val="0000714F"/>
    <w:rsid w:val="000073B4"/>
    <w:rsid w:val="00007A3E"/>
    <w:rsid w:val="0001057D"/>
    <w:rsid w:val="00011BAD"/>
    <w:rsid w:val="0001333F"/>
    <w:rsid w:val="00013ECB"/>
    <w:rsid w:val="00014612"/>
    <w:rsid w:val="00014898"/>
    <w:rsid w:val="00015E57"/>
    <w:rsid w:val="00015E63"/>
    <w:rsid w:val="00016507"/>
    <w:rsid w:val="000172E7"/>
    <w:rsid w:val="000173D4"/>
    <w:rsid w:val="00020C78"/>
    <w:rsid w:val="000229CC"/>
    <w:rsid w:val="00024BEF"/>
    <w:rsid w:val="0002795D"/>
    <w:rsid w:val="000303CA"/>
    <w:rsid w:val="0003323C"/>
    <w:rsid w:val="00035081"/>
    <w:rsid w:val="00035639"/>
    <w:rsid w:val="00036609"/>
    <w:rsid w:val="00036A54"/>
    <w:rsid w:val="00040124"/>
    <w:rsid w:val="00041CED"/>
    <w:rsid w:val="000426A2"/>
    <w:rsid w:val="00043FE6"/>
    <w:rsid w:val="00044D05"/>
    <w:rsid w:val="00044E55"/>
    <w:rsid w:val="00045B3E"/>
    <w:rsid w:val="00046BBD"/>
    <w:rsid w:val="00052CC2"/>
    <w:rsid w:val="00053194"/>
    <w:rsid w:val="00053886"/>
    <w:rsid w:val="00054285"/>
    <w:rsid w:val="000546E7"/>
    <w:rsid w:val="00057DA8"/>
    <w:rsid w:val="0006041B"/>
    <w:rsid w:val="00060F55"/>
    <w:rsid w:val="00061845"/>
    <w:rsid w:val="00061A27"/>
    <w:rsid w:val="000627E0"/>
    <w:rsid w:val="0006373F"/>
    <w:rsid w:val="00064DD5"/>
    <w:rsid w:val="00065296"/>
    <w:rsid w:val="00065A2D"/>
    <w:rsid w:val="00065D42"/>
    <w:rsid w:val="000671D7"/>
    <w:rsid w:val="00070EE5"/>
    <w:rsid w:val="00071286"/>
    <w:rsid w:val="0007172E"/>
    <w:rsid w:val="0007184C"/>
    <w:rsid w:val="00071E0B"/>
    <w:rsid w:val="00071E10"/>
    <w:rsid w:val="00072243"/>
    <w:rsid w:val="00073E13"/>
    <w:rsid w:val="0007443A"/>
    <w:rsid w:val="00074BE9"/>
    <w:rsid w:val="00074C44"/>
    <w:rsid w:val="000773C1"/>
    <w:rsid w:val="00077503"/>
    <w:rsid w:val="00080EE3"/>
    <w:rsid w:val="000817FC"/>
    <w:rsid w:val="00081B6D"/>
    <w:rsid w:val="00082AF9"/>
    <w:rsid w:val="000836B4"/>
    <w:rsid w:val="00084B57"/>
    <w:rsid w:val="00086D1F"/>
    <w:rsid w:val="00090B45"/>
    <w:rsid w:val="00091893"/>
    <w:rsid w:val="0009227F"/>
    <w:rsid w:val="0009271D"/>
    <w:rsid w:val="00093304"/>
    <w:rsid w:val="00093AB9"/>
    <w:rsid w:val="000940A5"/>
    <w:rsid w:val="00094562"/>
    <w:rsid w:val="00095EF0"/>
    <w:rsid w:val="000966A4"/>
    <w:rsid w:val="000968C7"/>
    <w:rsid w:val="000969F1"/>
    <w:rsid w:val="00097653"/>
    <w:rsid w:val="000A0364"/>
    <w:rsid w:val="000A07E3"/>
    <w:rsid w:val="000A1026"/>
    <w:rsid w:val="000A127B"/>
    <w:rsid w:val="000A1542"/>
    <w:rsid w:val="000A2647"/>
    <w:rsid w:val="000A3FE8"/>
    <w:rsid w:val="000A42D5"/>
    <w:rsid w:val="000A650D"/>
    <w:rsid w:val="000B0A06"/>
    <w:rsid w:val="000B0C70"/>
    <w:rsid w:val="000B1220"/>
    <w:rsid w:val="000B15C9"/>
    <w:rsid w:val="000B28EC"/>
    <w:rsid w:val="000B307F"/>
    <w:rsid w:val="000B343C"/>
    <w:rsid w:val="000B414C"/>
    <w:rsid w:val="000C2256"/>
    <w:rsid w:val="000C2714"/>
    <w:rsid w:val="000C2722"/>
    <w:rsid w:val="000C2E7A"/>
    <w:rsid w:val="000C4028"/>
    <w:rsid w:val="000C586A"/>
    <w:rsid w:val="000C5916"/>
    <w:rsid w:val="000D0FEF"/>
    <w:rsid w:val="000D1193"/>
    <w:rsid w:val="000D18C4"/>
    <w:rsid w:val="000D1AE9"/>
    <w:rsid w:val="000D1F63"/>
    <w:rsid w:val="000D4778"/>
    <w:rsid w:val="000D49C6"/>
    <w:rsid w:val="000D56C2"/>
    <w:rsid w:val="000D5FF8"/>
    <w:rsid w:val="000E0936"/>
    <w:rsid w:val="000E0E0F"/>
    <w:rsid w:val="000E136A"/>
    <w:rsid w:val="000E2A22"/>
    <w:rsid w:val="000E368F"/>
    <w:rsid w:val="000E3A3E"/>
    <w:rsid w:val="000E3F78"/>
    <w:rsid w:val="000E4142"/>
    <w:rsid w:val="000E4225"/>
    <w:rsid w:val="000E5744"/>
    <w:rsid w:val="000E5786"/>
    <w:rsid w:val="000E7880"/>
    <w:rsid w:val="000F0187"/>
    <w:rsid w:val="000F06FD"/>
    <w:rsid w:val="000F0B05"/>
    <w:rsid w:val="000F1C0C"/>
    <w:rsid w:val="000F36B4"/>
    <w:rsid w:val="000F510E"/>
    <w:rsid w:val="000F5B30"/>
    <w:rsid w:val="000F6F52"/>
    <w:rsid w:val="000F76BC"/>
    <w:rsid w:val="000F7ECF"/>
    <w:rsid w:val="0010007B"/>
    <w:rsid w:val="00101628"/>
    <w:rsid w:val="0010194D"/>
    <w:rsid w:val="00103276"/>
    <w:rsid w:val="00105791"/>
    <w:rsid w:val="00106404"/>
    <w:rsid w:val="001067F4"/>
    <w:rsid w:val="00106886"/>
    <w:rsid w:val="00106B28"/>
    <w:rsid w:val="001101C8"/>
    <w:rsid w:val="001116B8"/>
    <w:rsid w:val="00112429"/>
    <w:rsid w:val="00112790"/>
    <w:rsid w:val="00114CBC"/>
    <w:rsid w:val="001178EE"/>
    <w:rsid w:val="00117D17"/>
    <w:rsid w:val="001210DD"/>
    <w:rsid w:val="00121557"/>
    <w:rsid w:val="00122E24"/>
    <w:rsid w:val="00123871"/>
    <w:rsid w:val="00124638"/>
    <w:rsid w:val="0012480E"/>
    <w:rsid w:val="001267BE"/>
    <w:rsid w:val="001275A6"/>
    <w:rsid w:val="001304B4"/>
    <w:rsid w:val="00130BF4"/>
    <w:rsid w:val="00130E5B"/>
    <w:rsid w:val="00132124"/>
    <w:rsid w:val="00133337"/>
    <w:rsid w:val="0013454E"/>
    <w:rsid w:val="00134842"/>
    <w:rsid w:val="00136B01"/>
    <w:rsid w:val="001401C5"/>
    <w:rsid w:val="001407C7"/>
    <w:rsid w:val="001418E6"/>
    <w:rsid w:val="0014238C"/>
    <w:rsid w:val="0014392D"/>
    <w:rsid w:val="00144053"/>
    <w:rsid w:val="00144DDB"/>
    <w:rsid w:val="00145708"/>
    <w:rsid w:val="00145F77"/>
    <w:rsid w:val="0014664C"/>
    <w:rsid w:val="001500B8"/>
    <w:rsid w:val="00150297"/>
    <w:rsid w:val="0015140F"/>
    <w:rsid w:val="00152E02"/>
    <w:rsid w:val="00153041"/>
    <w:rsid w:val="001548E1"/>
    <w:rsid w:val="00154D4C"/>
    <w:rsid w:val="00155F02"/>
    <w:rsid w:val="00156872"/>
    <w:rsid w:val="00157BA0"/>
    <w:rsid w:val="00160142"/>
    <w:rsid w:val="00161CC2"/>
    <w:rsid w:val="00161D8E"/>
    <w:rsid w:val="00162A16"/>
    <w:rsid w:val="00164AAC"/>
    <w:rsid w:val="001652B8"/>
    <w:rsid w:val="00166925"/>
    <w:rsid w:val="001704B8"/>
    <w:rsid w:val="001710AC"/>
    <w:rsid w:val="001739C6"/>
    <w:rsid w:val="00174D69"/>
    <w:rsid w:val="00177A24"/>
    <w:rsid w:val="00177AE5"/>
    <w:rsid w:val="00180614"/>
    <w:rsid w:val="0018291C"/>
    <w:rsid w:val="00182A2F"/>
    <w:rsid w:val="00182C2F"/>
    <w:rsid w:val="00182F41"/>
    <w:rsid w:val="0018445D"/>
    <w:rsid w:val="00184596"/>
    <w:rsid w:val="001845B2"/>
    <w:rsid w:val="00185E50"/>
    <w:rsid w:val="001869F6"/>
    <w:rsid w:val="00187D0A"/>
    <w:rsid w:val="00191478"/>
    <w:rsid w:val="00191492"/>
    <w:rsid w:val="00193716"/>
    <w:rsid w:val="0019379C"/>
    <w:rsid w:val="001939CF"/>
    <w:rsid w:val="00193EF2"/>
    <w:rsid w:val="0019570E"/>
    <w:rsid w:val="00196871"/>
    <w:rsid w:val="001972E5"/>
    <w:rsid w:val="00197635"/>
    <w:rsid w:val="00197716"/>
    <w:rsid w:val="001A000A"/>
    <w:rsid w:val="001A0375"/>
    <w:rsid w:val="001A0B1F"/>
    <w:rsid w:val="001A18CD"/>
    <w:rsid w:val="001A24E8"/>
    <w:rsid w:val="001A2F31"/>
    <w:rsid w:val="001A3AE8"/>
    <w:rsid w:val="001A42F2"/>
    <w:rsid w:val="001A44FC"/>
    <w:rsid w:val="001A57AE"/>
    <w:rsid w:val="001A5B02"/>
    <w:rsid w:val="001A6E0D"/>
    <w:rsid w:val="001A713B"/>
    <w:rsid w:val="001B059B"/>
    <w:rsid w:val="001B16A3"/>
    <w:rsid w:val="001B245F"/>
    <w:rsid w:val="001B2740"/>
    <w:rsid w:val="001B3317"/>
    <w:rsid w:val="001B476F"/>
    <w:rsid w:val="001B5413"/>
    <w:rsid w:val="001B5F2A"/>
    <w:rsid w:val="001C07CF"/>
    <w:rsid w:val="001C2B33"/>
    <w:rsid w:val="001C35BB"/>
    <w:rsid w:val="001C37BF"/>
    <w:rsid w:val="001C3FDE"/>
    <w:rsid w:val="001C4A08"/>
    <w:rsid w:val="001C5696"/>
    <w:rsid w:val="001C733C"/>
    <w:rsid w:val="001D0B45"/>
    <w:rsid w:val="001D0C02"/>
    <w:rsid w:val="001D0FD3"/>
    <w:rsid w:val="001D16F9"/>
    <w:rsid w:val="001D190B"/>
    <w:rsid w:val="001D48D5"/>
    <w:rsid w:val="001D55E9"/>
    <w:rsid w:val="001D612F"/>
    <w:rsid w:val="001D63A8"/>
    <w:rsid w:val="001D6E73"/>
    <w:rsid w:val="001E04AB"/>
    <w:rsid w:val="001E0D5F"/>
    <w:rsid w:val="001E1D72"/>
    <w:rsid w:val="001E2864"/>
    <w:rsid w:val="001E2914"/>
    <w:rsid w:val="001E2BB1"/>
    <w:rsid w:val="001E43D7"/>
    <w:rsid w:val="001E4B56"/>
    <w:rsid w:val="001E76B9"/>
    <w:rsid w:val="001F0069"/>
    <w:rsid w:val="001F0159"/>
    <w:rsid w:val="001F026D"/>
    <w:rsid w:val="001F04EA"/>
    <w:rsid w:val="001F0BAF"/>
    <w:rsid w:val="001F548E"/>
    <w:rsid w:val="001F59D9"/>
    <w:rsid w:val="001F6132"/>
    <w:rsid w:val="001F7036"/>
    <w:rsid w:val="00202446"/>
    <w:rsid w:val="00202C02"/>
    <w:rsid w:val="00202D06"/>
    <w:rsid w:val="002031CE"/>
    <w:rsid w:val="0020332C"/>
    <w:rsid w:val="002068C8"/>
    <w:rsid w:val="00206AEF"/>
    <w:rsid w:val="00210651"/>
    <w:rsid w:val="00210910"/>
    <w:rsid w:val="00210A57"/>
    <w:rsid w:val="0021319D"/>
    <w:rsid w:val="0021392E"/>
    <w:rsid w:val="0021396B"/>
    <w:rsid w:val="0021397A"/>
    <w:rsid w:val="00214466"/>
    <w:rsid w:val="00214D38"/>
    <w:rsid w:val="00217556"/>
    <w:rsid w:val="00217C01"/>
    <w:rsid w:val="00221DEC"/>
    <w:rsid w:val="002221D1"/>
    <w:rsid w:val="002248AC"/>
    <w:rsid w:val="002248B8"/>
    <w:rsid w:val="00224BEB"/>
    <w:rsid w:val="00225B80"/>
    <w:rsid w:val="00225DC9"/>
    <w:rsid w:val="0022787E"/>
    <w:rsid w:val="002279B9"/>
    <w:rsid w:val="00231D6D"/>
    <w:rsid w:val="0023238B"/>
    <w:rsid w:val="002339B6"/>
    <w:rsid w:val="00234C8B"/>
    <w:rsid w:val="00237B1D"/>
    <w:rsid w:val="0024045C"/>
    <w:rsid w:val="00240C37"/>
    <w:rsid w:val="0024135A"/>
    <w:rsid w:val="002427A5"/>
    <w:rsid w:val="00242883"/>
    <w:rsid w:val="00243F80"/>
    <w:rsid w:val="00244BE5"/>
    <w:rsid w:val="00244FCB"/>
    <w:rsid w:val="00245714"/>
    <w:rsid w:val="002458EA"/>
    <w:rsid w:val="00245A0C"/>
    <w:rsid w:val="00246567"/>
    <w:rsid w:val="002467C4"/>
    <w:rsid w:val="002474C6"/>
    <w:rsid w:val="00250674"/>
    <w:rsid w:val="002517AE"/>
    <w:rsid w:val="0025264C"/>
    <w:rsid w:val="00253844"/>
    <w:rsid w:val="00253B7B"/>
    <w:rsid w:val="00254529"/>
    <w:rsid w:val="002573CD"/>
    <w:rsid w:val="002576B6"/>
    <w:rsid w:val="00257D68"/>
    <w:rsid w:val="00262227"/>
    <w:rsid w:val="00262260"/>
    <w:rsid w:val="00262D3C"/>
    <w:rsid w:val="00263A81"/>
    <w:rsid w:val="00264A5A"/>
    <w:rsid w:val="00265048"/>
    <w:rsid w:val="00265260"/>
    <w:rsid w:val="0026614C"/>
    <w:rsid w:val="00266AEA"/>
    <w:rsid w:val="00267D31"/>
    <w:rsid w:val="00270F1F"/>
    <w:rsid w:val="002722DC"/>
    <w:rsid w:val="00272305"/>
    <w:rsid w:val="00273151"/>
    <w:rsid w:val="00273401"/>
    <w:rsid w:val="0027440C"/>
    <w:rsid w:val="0027443E"/>
    <w:rsid w:val="0027506A"/>
    <w:rsid w:val="00276CAF"/>
    <w:rsid w:val="00276D63"/>
    <w:rsid w:val="0028102D"/>
    <w:rsid w:val="002813EB"/>
    <w:rsid w:val="00284FBA"/>
    <w:rsid w:val="00285E64"/>
    <w:rsid w:val="00287784"/>
    <w:rsid w:val="002900A3"/>
    <w:rsid w:val="00292A5E"/>
    <w:rsid w:val="00292E70"/>
    <w:rsid w:val="0029315F"/>
    <w:rsid w:val="0029398C"/>
    <w:rsid w:val="00295DA6"/>
    <w:rsid w:val="00295E6E"/>
    <w:rsid w:val="00297731"/>
    <w:rsid w:val="002A038B"/>
    <w:rsid w:val="002A18B3"/>
    <w:rsid w:val="002A2D4B"/>
    <w:rsid w:val="002A2D9B"/>
    <w:rsid w:val="002A48B9"/>
    <w:rsid w:val="002A59DE"/>
    <w:rsid w:val="002A63D3"/>
    <w:rsid w:val="002A6D31"/>
    <w:rsid w:val="002A71CB"/>
    <w:rsid w:val="002A7C14"/>
    <w:rsid w:val="002B05EB"/>
    <w:rsid w:val="002B0A93"/>
    <w:rsid w:val="002B0F52"/>
    <w:rsid w:val="002B1106"/>
    <w:rsid w:val="002B1683"/>
    <w:rsid w:val="002B1A76"/>
    <w:rsid w:val="002B32BE"/>
    <w:rsid w:val="002B3985"/>
    <w:rsid w:val="002B4B87"/>
    <w:rsid w:val="002B4E4E"/>
    <w:rsid w:val="002B5118"/>
    <w:rsid w:val="002B5D0E"/>
    <w:rsid w:val="002B7F8B"/>
    <w:rsid w:val="002C077B"/>
    <w:rsid w:val="002C0FFC"/>
    <w:rsid w:val="002C2BB9"/>
    <w:rsid w:val="002C379F"/>
    <w:rsid w:val="002C4014"/>
    <w:rsid w:val="002C4289"/>
    <w:rsid w:val="002C4F67"/>
    <w:rsid w:val="002C53A4"/>
    <w:rsid w:val="002C5713"/>
    <w:rsid w:val="002C5D42"/>
    <w:rsid w:val="002C6172"/>
    <w:rsid w:val="002C6CAC"/>
    <w:rsid w:val="002C7221"/>
    <w:rsid w:val="002C7DAA"/>
    <w:rsid w:val="002C7F73"/>
    <w:rsid w:val="002D0C26"/>
    <w:rsid w:val="002D1CD7"/>
    <w:rsid w:val="002D231C"/>
    <w:rsid w:val="002D3FFC"/>
    <w:rsid w:val="002D41A5"/>
    <w:rsid w:val="002D5184"/>
    <w:rsid w:val="002D59FC"/>
    <w:rsid w:val="002D5D16"/>
    <w:rsid w:val="002D6731"/>
    <w:rsid w:val="002D7505"/>
    <w:rsid w:val="002D760C"/>
    <w:rsid w:val="002D7C14"/>
    <w:rsid w:val="002E017A"/>
    <w:rsid w:val="002E0D99"/>
    <w:rsid w:val="002E1549"/>
    <w:rsid w:val="002E1A46"/>
    <w:rsid w:val="002E264C"/>
    <w:rsid w:val="002E2F26"/>
    <w:rsid w:val="002E3703"/>
    <w:rsid w:val="002E4BC2"/>
    <w:rsid w:val="002E53EF"/>
    <w:rsid w:val="002E5F95"/>
    <w:rsid w:val="002F00AC"/>
    <w:rsid w:val="002F0E20"/>
    <w:rsid w:val="002F1A67"/>
    <w:rsid w:val="002F2D23"/>
    <w:rsid w:val="002F5B7A"/>
    <w:rsid w:val="002F5E06"/>
    <w:rsid w:val="002F6292"/>
    <w:rsid w:val="00300132"/>
    <w:rsid w:val="003004E5"/>
    <w:rsid w:val="00304C42"/>
    <w:rsid w:val="003050F9"/>
    <w:rsid w:val="0030654C"/>
    <w:rsid w:val="00310EB2"/>
    <w:rsid w:val="0031129E"/>
    <w:rsid w:val="003114E0"/>
    <w:rsid w:val="003115E5"/>
    <w:rsid w:val="00312DD9"/>
    <w:rsid w:val="003174E9"/>
    <w:rsid w:val="00317B04"/>
    <w:rsid w:val="00320304"/>
    <w:rsid w:val="003205D8"/>
    <w:rsid w:val="0032064F"/>
    <w:rsid w:val="0032065A"/>
    <w:rsid w:val="00320AAB"/>
    <w:rsid w:val="00321576"/>
    <w:rsid w:val="003227F5"/>
    <w:rsid w:val="00323D94"/>
    <w:rsid w:val="003257DE"/>
    <w:rsid w:val="00327254"/>
    <w:rsid w:val="003277D3"/>
    <w:rsid w:val="003304E4"/>
    <w:rsid w:val="00330B52"/>
    <w:rsid w:val="003314C4"/>
    <w:rsid w:val="003402BA"/>
    <w:rsid w:val="00340CAC"/>
    <w:rsid w:val="003411FD"/>
    <w:rsid w:val="00342079"/>
    <w:rsid w:val="003423DB"/>
    <w:rsid w:val="00342AD6"/>
    <w:rsid w:val="00344D3F"/>
    <w:rsid w:val="00345C26"/>
    <w:rsid w:val="003515BF"/>
    <w:rsid w:val="0035376F"/>
    <w:rsid w:val="00354DF4"/>
    <w:rsid w:val="00354EA7"/>
    <w:rsid w:val="00355DBC"/>
    <w:rsid w:val="00356536"/>
    <w:rsid w:val="00357387"/>
    <w:rsid w:val="0036087E"/>
    <w:rsid w:val="003616E8"/>
    <w:rsid w:val="00361D03"/>
    <w:rsid w:val="0036206E"/>
    <w:rsid w:val="003632CE"/>
    <w:rsid w:val="003635C4"/>
    <w:rsid w:val="0036429C"/>
    <w:rsid w:val="003656E3"/>
    <w:rsid w:val="00365D2D"/>
    <w:rsid w:val="00366581"/>
    <w:rsid w:val="00367295"/>
    <w:rsid w:val="00367D55"/>
    <w:rsid w:val="0037029A"/>
    <w:rsid w:val="003717AD"/>
    <w:rsid w:val="003734A3"/>
    <w:rsid w:val="003737E8"/>
    <w:rsid w:val="00374389"/>
    <w:rsid w:val="003746B3"/>
    <w:rsid w:val="00375223"/>
    <w:rsid w:val="003757C7"/>
    <w:rsid w:val="003758D6"/>
    <w:rsid w:val="0037643F"/>
    <w:rsid w:val="00376859"/>
    <w:rsid w:val="003769A2"/>
    <w:rsid w:val="00381097"/>
    <w:rsid w:val="00381193"/>
    <w:rsid w:val="003820C4"/>
    <w:rsid w:val="003843E8"/>
    <w:rsid w:val="003868FF"/>
    <w:rsid w:val="00387D41"/>
    <w:rsid w:val="003901B9"/>
    <w:rsid w:val="0039121E"/>
    <w:rsid w:val="003919E0"/>
    <w:rsid w:val="0039262E"/>
    <w:rsid w:val="0039282D"/>
    <w:rsid w:val="00395761"/>
    <w:rsid w:val="00395C43"/>
    <w:rsid w:val="003972F3"/>
    <w:rsid w:val="003A071F"/>
    <w:rsid w:val="003A10A8"/>
    <w:rsid w:val="003A14D9"/>
    <w:rsid w:val="003A3CB8"/>
    <w:rsid w:val="003A3D5A"/>
    <w:rsid w:val="003A42A9"/>
    <w:rsid w:val="003A4F2E"/>
    <w:rsid w:val="003A508F"/>
    <w:rsid w:val="003A79C8"/>
    <w:rsid w:val="003B0D0D"/>
    <w:rsid w:val="003B13F7"/>
    <w:rsid w:val="003B23D3"/>
    <w:rsid w:val="003B295D"/>
    <w:rsid w:val="003B2DCC"/>
    <w:rsid w:val="003B3427"/>
    <w:rsid w:val="003C0CCC"/>
    <w:rsid w:val="003C21E3"/>
    <w:rsid w:val="003C2FED"/>
    <w:rsid w:val="003C432E"/>
    <w:rsid w:val="003C763B"/>
    <w:rsid w:val="003C7653"/>
    <w:rsid w:val="003D112C"/>
    <w:rsid w:val="003D1B5F"/>
    <w:rsid w:val="003D1DAC"/>
    <w:rsid w:val="003D61A2"/>
    <w:rsid w:val="003D659A"/>
    <w:rsid w:val="003D79C3"/>
    <w:rsid w:val="003D7E70"/>
    <w:rsid w:val="003E09AF"/>
    <w:rsid w:val="003E0B6B"/>
    <w:rsid w:val="003E0CC2"/>
    <w:rsid w:val="003E1DE6"/>
    <w:rsid w:val="003E2DEC"/>
    <w:rsid w:val="003E2F83"/>
    <w:rsid w:val="003E4B6E"/>
    <w:rsid w:val="003E54A1"/>
    <w:rsid w:val="003E572D"/>
    <w:rsid w:val="003E72AD"/>
    <w:rsid w:val="003E73BD"/>
    <w:rsid w:val="003E779E"/>
    <w:rsid w:val="003E7801"/>
    <w:rsid w:val="003E7F31"/>
    <w:rsid w:val="003F00ED"/>
    <w:rsid w:val="003F0513"/>
    <w:rsid w:val="003F0652"/>
    <w:rsid w:val="003F0F8B"/>
    <w:rsid w:val="003F16A9"/>
    <w:rsid w:val="003F1B97"/>
    <w:rsid w:val="003F30EE"/>
    <w:rsid w:val="003F4147"/>
    <w:rsid w:val="003F4AED"/>
    <w:rsid w:val="003F53BE"/>
    <w:rsid w:val="003F543B"/>
    <w:rsid w:val="003F55FD"/>
    <w:rsid w:val="003F6448"/>
    <w:rsid w:val="003F7590"/>
    <w:rsid w:val="003F7BF5"/>
    <w:rsid w:val="0040185A"/>
    <w:rsid w:val="004019B0"/>
    <w:rsid w:val="00401E7A"/>
    <w:rsid w:val="004030E7"/>
    <w:rsid w:val="00404098"/>
    <w:rsid w:val="0040465A"/>
    <w:rsid w:val="00406A5F"/>
    <w:rsid w:val="00406AB6"/>
    <w:rsid w:val="00406BFC"/>
    <w:rsid w:val="004072F4"/>
    <w:rsid w:val="004073E1"/>
    <w:rsid w:val="0041000A"/>
    <w:rsid w:val="00410693"/>
    <w:rsid w:val="004111DD"/>
    <w:rsid w:val="00412DA0"/>
    <w:rsid w:val="00413FC6"/>
    <w:rsid w:val="004146D5"/>
    <w:rsid w:val="00415299"/>
    <w:rsid w:val="00416970"/>
    <w:rsid w:val="004205AC"/>
    <w:rsid w:val="004228B1"/>
    <w:rsid w:val="00423120"/>
    <w:rsid w:val="00423805"/>
    <w:rsid w:val="00423D90"/>
    <w:rsid w:val="00425148"/>
    <w:rsid w:val="00425930"/>
    <w:rsid w:val="00425AB1"/>
    <w:rsid w:val="00425C1D"/>
    <w:rsid w:val="00425CB4"/>
    <w:rsid w:val="00425F7C"/>
    <w:rsid w:val="004266E7"/>
    <w:rsid w:val="00426B32"/>
    <w:rsid w:val="00426CE8"/>
    <w:rsid w:val="004312D8"/>
    <w:rsid w:val="0043279B"/>
    <w:rsid w:val="00432B0A"/>
    <w:rsid w:val="00432E0E"/>
    <w:rsid w:val="00435842"/>
    <w:rsid w:val="00437C1A"/>
    <w:rsid w:val="00442C1A"/>
    <w:rsid w:val="00442F19"/>
    <w:rsid w:val="00444516"/>
    <w:rsid w:val="0044532B"/>
    <w:rsid w:val="00445ED8"/>
    <w:rsid w:val="00445F16"/>
    <w:rsid w:val="00446CE1"/>
    <w:rsid w:val="00446D34"/>
    <w:rsid w:val="00447203"/>
    <w:rsid w:val="0044730A"/>
    <w:rsid w:val="0044767B"/>
    <w:rsid w:val="004478BD"/>
    <w:rsid w:val="00450E42"/>
    <w:rsid w:val="00452FDB"/>
    <w:rsid w:val="00453B20"/>
    <w:rsid w:val="00455D37"/>
    <w:rsid w:val="00456EA4"/>
    <w:rsid w:val="00457351"/>
    <w:rsid w:val="00457C77"/>
    <w:rsid w:val="0046030A"/>
    <w:rsid w:val="004606D3"/>
    <w:rsid w:val="00461517"/>
    <w:rsid w:val="0046162F"/>
    <w:rsid w:val="00462E1C"/>
    <w:rsid w:val="004655DC"/>
    <w:rsid w:val="00472337"/>
    <w:rsid w:val="00472871"/>
    <w:rsid w:val="00473869"/>
    <w:rsid w:val="00473FA9"/>
    <w:rsid w:val="00474A23"/>
    <w:rsid w:val="00474DB8"/>
    <w:rsid w:val="00476312"/>
    <w:rsid w:val="004801B2"/>
    <w:rsid w:val="00481149"/>
    <w:rsid w:val="004815FE"/>
    <w:rsid w:val="0048305C"/>
    <w:rsid w:val="00483C25"/>
    <w:rsid w:val="00484DF0"/>
    <w:rsid w:val="0048520B"/>
    <w:rsid w:val="0048622D"/>
    <w:rsid w:val="00486BFE"/>
    <w:rsid w:val="00486EAB"/>
    <w:rsid w:val="00487CCD"/>
    <w:rsid w:val="004919EE"/>
    <w:rsid w:val="00491DE7"/>
    <w:rsid w:val="00491E52"/>
    <w:rsid w:val="00493429"/>
    <w:rsid w:val="00494E00"/>
    <w:rsid w:val="00494F0E"/>
    <w:rsid w:val="00495AF1"/>
    <w:rsid w:val="00496C0C"/>
    <w:rsid w:val="004A08CC"/>
    <w:rsid w:val="004A2B09"/>
    <w:rsid w:val="004A2D02"/>
    <w:rsid w:val="004A37CC"/>
    <w:rsid w:val="004A37D1"/>
    <w:rsid w:val="004A5E42"/>
    <w:rsid w:val="004A78A3"/>
    <w:rsid w:val="004A7EF2"/>
    <w:rsid w:val="004B0141"/>
    <w:rsid w:val="004B1717"/>
    <w:rsid w:val="004B2534"/>
    <w:rsid w:val="004B302F"/>
    <w:rsid w:val="004B3843"/>
    <w:rsid w:val="004B3D50"/>
    <w:rsid w:val="004B40D0"/>
    <w:rsid w:val="004B582A"/>
    <w:rsid w:val="004B5F24"/>
    <w:rsid w:val="004B6A3F"/>
    <w:rsid w:val="004C1022"/>
    <w:rsid w:val="004C1182"/>
    <w:rsid w:val="004C1835"/>
    <w:rsid w:val="004C2C94"/>
    <w:rsid w:val="004C43C2"/>
    <w:rsid w:val="004C5406"/>
    <w:rsid w:val="004C63CC"/>
    <w:rsid w:val="004C69F7"/>
    <w:rsid w:val="004D209F"/>
    <w:rsid w:val="004D3A17"/>
    <w:rsid w:val="004D4149"/>
    <w:rsid w:val="004D4414"/>
    <w:rsid w:val="004D549D"/>
    <w:rsid w:val="004D5C55"/>
    <w:rsid w:val="004D6277"/>
    <w:rsid w:val="004D6FFB"/>
    <w:rsid w:val="004D749A"/>
    <w:rsid w:val="004E066C"/>
    <w:rsid w:val="004E2242"/>
    <w:rsid w:val="004E3DD3"/>
    <w:rsid w:val="004E3EAB"/>
    <w:rsid w:val="004E458F"/>
    <w:rsid w:val="004E4B8D"/>
    <w:rsid w:val="004E4CE1"/>
    <w:rsid w:val="004E5D18"/>
    <w:rsid w:val="004E5FDD"/>
    <w:rsid w:val="004E6A3E"/>
    <w:rsid w:val="004F0C01"/>
    <w:rsid w:val="004F173A"/>
    <w:rsid w:val="004F1AAB"/>
    <w:rsid w:val="004F2343"/>
    <w:rsid w:val="004F2475"/>
    <w:rsid w:val="004F2751"/>
    <w:rsid w:val="004F3609"/>
    <w:rsid w:val="004F536B"/>
    <w:rsid w:val="004F55EB"/>
    <w:rsid w:val="004F779E"/>
    <w:rsid w:val="00501218"/>
    <w:rsid w:val="005013D9"/>
    <w:rsid w:val="00501BA4"/>
    <w:rsid w:val="00503654"/>
    <w:rsid w:val="00503D48"/>
    <w:rsid w:val="00503F83"/>
    <w:rsid w:val="0050430F"/>
    <w:rsid w:val="005055C0"/>
    <w:rsid w:val="00506504"/>
    <w:rsid w:val="00506B8D"/>
    <w:rsid w:val="005074FE"/>
    <w:rsid w:val="005106AF"/>
    <w:rsid w:val="00511959"/>
    <w:rsid w:val="005132E8"/>
    <w:rsid w:val="005141A9"/>
    <w:rsid w:val="00515DC1"/>
    <w:rsid w:val="005160B7"/>
    <w:rsid w:val="005176A2"/>
    <w:rsid w:val="00521291"/>
    <w:rsid w:val="005219C9"/>
    <w:rsid w:val="00521EC8"/>
    <w:rsid w:val="005224C9"/>
    <w:rsid w:val="0052298D"/>
    <w:rsid w:val="00523BAA"/>
    <w:rsid w:val="00524BF3"/>
    <w:rsid w:val="00525156"/>
    <w:rsid w:val="00526447"/>
    <w:rsid w:val="00526D61"/>
    <w:rsid w:val="00527049"/>
    <w:rsid w:val="005272B4"/>
    <w:rsid w:val="005305EC"/>
    <w:rsid w:val="0053245A"/>
    <w:rsid w:val="0053254C"/>
    <w:rsid w:val="00533287"/>
    <w:rsid w:val="00533399"/>
    <w:rsid w:val="005369CA"/>
    <w:rsid w:val="00536C3B"/>
    <w:rsid w:val="00540D84"/>
    <w:rsid w:val="00541962"/>
    <w:rsid w:val="005427EB"/>
    <w:rsid w:val="00543A43"/>
    <w:rsid w:val="0054512D"/>
    <w:rsid w:val="005452D0"/>
    <w:rsid w:val="00545D7C"/>
    <w:rsid w:val="00550E39"/>
    <w:rsid w:val="00551992"/>
    <w:rsid w:val="005533CB"/>
    <w:rsid w:val="0055497B"/>
    <w:rsid w:val="00554A4D"/>
    <w:rsid w:val="005554AD"/>
    <w:rsid w:val="005563A0"/>
    <w:rsid w:val="00556DE8"/>
    <w:rsid w:val="00557CCE"/>
    <w:rsid w:val="00557DAA"/>
    <w:rsid w:val="00560500"/>
    <w:rsid w:val="00561773"/>
    <w:rsid w:val="00564065"/>
    <w:rsid w:val="005645FF"/>
    <w:rsid w:val="00564ADC"/>
    <w:rsid w:val="00564B66"/>
    <w:rsid w:val="0056555C"/>
    <w:rsid w:val="00565D90"/>
    <w:rsid w:val="0056637A"/>
    <w:rsid w:val="00567607"/>
    <w:rsid w:val="005703E3"/>
    <w:rsid w:val="005715BB"/>
    <w:rsid w:val="00572909"/>
    <w:rsid w:val="00573AC9"/>
    <w:rsid w:val="00574664"/>
    <w:rsid w:val="00574990"/>
    <w:rsid w:val="0057564F"/>
    <w:rsid w:val="00575EBD"/>
    <w:rsid w:val="00576686"/>
    <w:rsid w:val="00577D8E"/>
    <w:rsid w:val="00577EDE"/>
    <w:rsid w:val="005833AB"/>
    <w:rsid w:val="005859DB"/>
    <w:rsid w:val="00586918"/>
    <w:rsid w:val="0058749C"/>
    <w:rsid w:val="00587711"/>
    <w:rsid w:val="00587756"/>
    <w:rsid w:val="00587AB3"/>
    <w:rsid w:val="00587EBE"/>
    <w:rsid w:val="00590036"/>
    <w:rsid w:val="005905FA"/>
    <w:rsid w:val="0059068E"/>
    <w:rsid w:val="00591337"/>
    <w:rsid w:val="00592405"/>
    <w:rsid w:val="00592655"/>
    <w:rsid w:val="005937EE"/>
    <w:rsid w:val="005944AB"/>
    <w:rsid w:val="00594624"/>
    <w:rsid w:val="00594AAC"/>
    <w:rsid w:val="00595615"/>
    <w:rsid w:val="005960A2"/>
    <w:rsid w:val="0059742B"/>
    <w:rsid w:val="005A0A32"/>
    <w:rsid w:val="005A0FD3"/>
    <w:rsid w:val="005A1F9A"/>
    <w:rsid w:val="005A4A26"/>
    <w:rsid w:val="005A5540"/>
    <w:rsid w:val="005A6411"/>
    <w:rsid w:val="005A68F5"/>
    <w:rsid w:val="005A7266"/>
    <w:rsid w:val="005A79FA"/>
    <w:rsid w:val="005B1FD8"/>
    <w:rsid w:val="005B2285"/>
    <w:rsid w:val="005B319F"/>
    <w:rsid w:val="005B3B60"/>
    <w:rsid w:val="005B41F9"/>
    <w:rsid w:val="005B6632"/>
    <w:rsid w:val="005C0928"/>
    <w:rsid w:val="005C0E4E"/>
    <w:rsid w:val="005C107F"/>
    <w:rsid w:val="005C116F"/>
    <w:rsid w:val="005C11DE"/>
    <w:rsid w:val="005C3094"/>
    <w:rsid w:val="005C4957"/>
    <w:rsid w:val="005C6564"/>
    <w:rsid w:val="005C786B"/>
    <w:rsid w:val="005D464B"/>
    <w:rsid w:val="005D492A"/>
    <w:rsid w:val="005D5404"/>
    <w:rsid w:val="005D5746"/>
    <w:rsid w:val="005D73E0"/>
    <w:rsid w:val="005E09D1"/>
    <w:rsid w:val="005E2AD8"/>
    <w:rsid w:val="005E33A0"/>
    <w:rsid w:val="005E3748"/>
    <w:rsid w:val="005E390D"/>
    <w:rsid w:val="005E4423"/>
    <w:rsid w:val="005E630E"/>
    <w:rsid w:val="005E7B26"/>
    <w:rsid w:val="005F00BA"/>
    <w:rsid w:val="005F01CB"/>
    <w:rsid w:val="005F3FDB"/>
    <w:rsid w:val="005F4A21"/>
    <w:rsid w:val="005F50AA"/>
    <w:rsid w:val="005F59F1"/>
    <w:rsid w:val="005F5AE7"/>
    <w:rsid w:val="005F6EC3"/>
    <w:rsid w:val="005F6EF6"/>
    <w:rsid w:val="00600436"/>
    <w:rsid w:val="006027D7"/>
    <w:rsid w:val="00602835"/>
    <w:rsid w:val="00603895"/>
    <w:rsid w:val="00605A21"/>
    <w:rsid w:val="00610481"/>
    <w:rsid w:val="00613C96"/>
    <w:rsid w:val="00613E70"/>
    <w:rsid w:val="00613EAB"/>
    <w:rsid w:val="006166F6"/>
    <w:rsid w:val="0061769C"/>
    <w:rsid w:val="006225C8"/>
    <w:rsid w:val="00622AA2"/>
    <w:rsid w:val="0062354D"/>
    <w:rsid w:val="00623D21"/>
    <w:rsid w:val="0062582F"/>
    <w:rsid w:val="00626545"/>
    <w:rsid w:val="00626E9D"/>
    <w:rsid w:val="00630151"/>
    <w:rsid w:val="00630B6C"/>
    <w:rsid w:val="006313D3"/>
    <w:rsid w:val="006315FD"/>
    <w:rsid w:val="00632D99"/>
    <w:rsid w:val="00634AB4"/>
    <w:rsid w:val="00635AB5"/>
    <w:rsid w:val="0063652F"/>
    <w:rsid w:val="006369C8"/>
    <w:rsid w:val="00640DEE"/>
    <w:rsid w:val="00641306"/>
    <w:rsid w:val="00642583"/>
    <w:rsid w:val="006428A9"/>
    <w:rsid w:val="00643022"/>
    <w:rsid w:val="00643E5E"/>
    <w:rsid w:val="00644635"/>
    <w:rsid w:val="0064558C"/>
    <w:rsid w:val="00645AB6"/>
    <w:rsid w:val="00646F13"/>
    <w:rsid w:val="00647921"/>
    <w:rsid w:val="00647944"/>
    <w:rsid w:val="00650111"/>
    <w:rsid w:val="00650D51"/>
    <w:rsid w:val="0065133D"/>
    <w:rsid w:val="00651FD0"/>
    <w:rsid w:val="006532BF"/>
    <w:rsid w:val="00653C02"/>
    <w:rsid w:val="00653C18"/>
    <w:rsid w:val="00653D6F"/>
    <w:rsid w:val="006558B9"/>
    <w:rsid w:val="00655F1E"/>
    <w:rsid w:val="0065619B"/>
    <w:rsid w:val="00660014"/>
    <w:rsid w:val="00660B79"/>
    <w:rsid w:val="00660CA5"/>
    <w:rsid w:val="006617BF"/>
    <w:rsid w:val="00662B76"/>
    <w:rsid w:val="00667114"/>
    <w:rsid w:val="006712BC"/>
    <w:rsid w:val="00673894"/>
    <w:rsid w:val="00673E0B"/>
    <w:rsid w:val="00673EC9"/>
    <w:rsid w:val="006754BB"/>
    <w:rsid w:val="00677D1A"/>
    <w:rsid w:val="0068027A"/>
    <w:rsid w:val="0068152A"/>
    <w:rsid w:val="00682B6E"/>
    <w:rsid w:val="006830E3"/>
    <w:rsid w:val="00683167"/>
    <w:rsid w:val="0068655B"/>
    <w:rsid w:val="0068666A"/>
    <w:rsid w:val="00686D2A"/>
    <w:rsid w:val="00686FC4"/>
    <w:rsid w:val="00687224"/>
    <w:rsid w:val="00690C5C"/>
    <w:rsid w:val="006911FD"/>
    <w:rsid w:val="00691EBC"/>
    <w:rsid w:val="00693066"/>
    <w:rsid w:val="00693196"/>
    <w:rsid w:val="006942BB"/>
    <w:rsid w:val="006960DC"/>
    <w:rsid w:val="00697FF1"/>
    <w:rsid w:val="006A263E"/>
    <w:rsid w:val="006A269F"/>
    <w:rsid w:val="006A3071"/>
    <w:rsid w:val="006A4A18"/>
    <w:rsid w:val="006A4BF2"/>
    <w:rsid w:val="006A55E6"/>
    <w:rsid w:val="006A67B9"/>
    <w:rsid w:val="006B0565"/>
    <w:rsid w:val="006B0D42"/>
    <w:rsid w:val="006B14F0"/>
    <w:rsid w:val="006B329C"/>
    <w:rsid w:val="006B3836"/>
    <w:rsid w:val="006B47FA"/>
    <w:rsid w:val="006B48CD"/>
    <w:rsid w:val="006B5511"/>
    <w:rsid w:val="006B58BE"/>
    <w:rsid w:val="006B5DF9"/>
    <w:rsid w:val="006B68DC"/>
    <w:rsid w:val="006B6EA2"/>
    <w:rsid w:val="006C14D4"/>
    <w:rsid w:val="006C1D89"/>
    <w:rsid w:val="006C2A3F"/>
    <w:rsid w:val="006C352D"/>
    <w:rsid w:val="006C74D7"/>
    <w:rsid w:val="006D319A"/>
    <w:rsid w:val="006D4450"/>
    <w:rsid w:val="006D52E5"/>
    <w:rsid w:val="006D5E10"/>
    <w:rsid w:val="006D6862"/>
    <w:rsid w:val="006D7B85"/>
    <w:rsid w:val="006E087B"/>
    <w:rsid w:val="006E1E04"/>
    <w:rsid w:val="006E6D93"/>
    <w:rsid w:val="006E7CB8"/>
    <w:rsid w:val="006F0F9A"/>
    <w:rsid w:val="006F20D7"/>
    <w:rsid w:val="006F32E1"/>
    <w:rsid w:val="00700142"/>
    <w:rsid w:val="00700813"/>
    <w:rsid w:val="0070187C"/>
    <w:rsid w:val="0070203D"/>
    <w:rsid w:val="00703876"/>
    <w:rsid w:val="00704035"/>
    <w:rsid w:val="0070475F"/>
    <w:rsid w:val="00705C0C"/>
    <w:rsid w:val="00705E85"/>
    <w:rsid w:val="00706884"/>
    <w:rsid w:val="00710B33"/>
    <w:rsid w:val="00710B80"/>
    <w:rsid w:val="00710ED5"/>
    <w:rsid w:val="0071213F"/>
    <w:rsid w:val="007121D5"/>
    <w:rsid w:val="00712704"/>
    <w:rsid w:val="00714436"/>
    <w:rsid w:val="0071477A"/>
    <w:rsid w:val="0071509A"/>
    <w:rsid w:val="00715215"/>
    <w:rsid w:val="007170D8"/>
    <w:rsid w:val="00717BFD"/>
    <w:rsid w:val="00720D37"/>
    <w:rsid w:val="00722B9A"/>
    <w:rsid w:val="00723E86"/>
    <w:rsid w:val="0072597E"/>
    <w:rsid w:val="00725BC4"/>
    <w:rsid w:val="00725D31"/>
    <w:rsid w:val="0072601E"/>
    <w:rsid w:val="00726260"/>
    <w:rsid w:val="007279D2"/>
    <w:rsid w:val="00727A1E"/>
    <w:rsid w:val="00730D00"/>
    <w:rsid w:val="007311F5"/>
    <w:rsid w:val="007314B5"/>
    <w:rsid w:val="007321B3"/>
    <w:rsid w:val="007327F5"/>
    <w:rsid w:val="007330E2"/>
    <w:rsid w:val="007333AC"/>
    <w:rsid w:val="00733D02"/>
    <w:rsid w:val="00734946"/>
    <w:rsid w:val="00734E2D"/>
    <w:rsid w:val="007369A8"/>
    <w:rsid w:val="00736B96"/>
    <w:rsid w:val="0073705B"/>
    <w:rsid w:val="00737540"/>
    <w:rsid w:val="007405D1"/>
    <w:rsid w:val="00740677"/>
    <w:rsid w:val="00743991"/>
    <w:rsid w:val="0074582D"/>
    <w:rsid w:val="00746DB5"/>
    <w:rsid w:val="007478A4"/>
    <w:rsid w:val="0075023F"/>
    <w:rsid w:val="00750F58"/>
    <w:rsid w:val="00751384"/>
    <w:rsid w:val="00751B2D"/>
    <w:rsid w:val="00751D5B"/>
    <w:rsid w:val="007525E0"/>
    <w:rsid w:val="00752616"/>
    <w:rsid w:val="00752672"/>
    <w:rsid w:val="00752716"/>
    <w:rsid w:val="00753FD4"/>
    <w:rsid w:val="007545F2"/>
    <w:rsid w:val="00754653"/>
    <w:rsid w:val="00754FEF"/>
    <w:rsid w:val="00755B3C"/>
    <w:rsid w:val="007565D7"/>
    <w:rsid w:val="00756C05"/>
    <w:rsid w:val="00760C97"/>
    <w:rsid w:val="007610F2"/>
    <w:rsid w:val="00761C0B"/>
    <w:rsid w:val="00762999"/>
    <w:rsid w:val="0076317C"/>
    <w:rsid w:val="0076427E"/>
    <w:rsid w:val="00764623"/>
    <w:rsid w:val="007652A0"/>
    <w:rsid w:val="00766908"/>
    <w:rsid w:val="00766CEB"/>
    <w:rsid w:val="00766E0A"/>
    <w:rsid w:val="007679A2"/>
    <w:rsid w:val="007729C9"/>
    <w:rsid w:val="00773709"/>
    <w:rsid w:val="007767A9"/>
    <w:rsid w:val="007771E9"/>
    <w:rsid w:val="0078005D"/>
    <w:rsid w:val="007812C2"/>
    <w:rsid w:val="00781815"/>
    <w:rsid w:val="00782002"/>
    <w:rsid w:val="0078281E"/>
    <w:rsid w:val="0078293F"/>
    <w:rsid w:val="00783721"/>
    <w:rsid w:val="00785947"/>
    <w:rsid w:val="007865DB"/>
    <w:rsid w:val="0078771F"/>
    <w:rsid w:val="0078795C"/>
    <w:rsid w:val="00790D92"/>
    <w:rsid w:val="00790D9F"/>
    <w:rsid w:val="00790FDD"/>
    <w:rsid w:val="007910E2"/>
    <w:rsid w:val="00791407"/>
    <w:rsid w:val="00791CD9"/>
    <w:rsid w:val="00792D0A"/>
    <w:rsid w:val="00792E4C"/>
    <w:rsid w:val="00793CE1"/>
    <w:rsid w:val="007947E6"/>
    <w:rsid w:val="00794E95"/>
    <w:rsid w:val="0079502F"/>
    <w:rsid w:val="00795CD3"/>
    <w:rsid w:val="007A00B7"/>
    <w:rsid w:val="007A0BB7"/>
    <w:rsid w:val="007A1204"/>
    <w:rsid w:val="007A136B"/>
    <w:rsid w:val="007A177C"/>
    <w:rsid w:val="007A1E51"/>
    <w:rsid w:val="007A2246"/>
    <w:rsid w:val="007A2A07"/>
    <w:rsid w:val="007A304E"/>
    <w:rsid w:val="007A3BBC"/>
    <w:rsid w:val="007A40E4"/>
    <w:rsid w:val="007A484B"/>
    <w:rsid w:val="007A4DC2"/>
    <w:rsid w:val="007A5486"/>
    <w:rsid w:val="007A60AC"/>
    <w:rsid w:val="007A7652"/>
    <w:rsid w:val="007B1488"/>
    <w:rsid w:val="007B180A"/>
    <w:rsid w:val="007B1B8A"/>
    <w:rsid w:val="007B1EAE"/>
    <w:rsid w:val="007B22B0"/>
    <w:rsid w:val="007B266B"/>
    <w:rsid w:val="007B3333"/>
    <w:rsid w:val="007B4BE3"/>
    <w:rsid w:val="007B5ABA"/>
    <w:rsid w:val="007B6C55"/>
    <w:rsid w:val="007B7935"/>
    <w:rsid w:val="007C11B3"/>
    <w:rsid w:val="007C12F0"/>
    <w:rsid w:val="007C2840"/>
    <w:rsid w:val="007C2CC2"/>
    <w:rsid w:val="007C308A"/>
    <w:rsid w:val="007C337A"/>
    <w:rsid w:val="007C3583"/>
    <w:rsid w:val="007C6217"/>
    <w:rsid w:val="007C6301"/>
    <w:rsid w:val="007C67B9"/>
    <w:rsid w:val="007C7227"/>
    <w:rsid w:val="007C7997"/>
    <w:rsid w:val="007D0475"/>
    <w:rsid w:val="007D0FF2"/>
    <w:rsid w:val="007D2900"/>
    <w:rsid w:val="007D4A10"/>
    <w:rsid w:val="007D5B73"/>
    <w:rsid w:val="007D5E5D"/>
    <w:rsid w:val="007D7C0F"/>
    <w:rsid w:val="007D7C6B"/>
    <w:rsid w:val="007E10DA"/>
    <w:rsid w:val="007E2333"/>
    <w:rsid w:val="007E3847"/>
    <w:rsid w:val="007E4A71"/>
    <w:rsid w:val="007E7876"/>
    <w:rsid w:val="007E7D35"/>
    <w:rsid w:val="007F016F"/>
    <w:rsid w:val="007F06F1"/>
    <w:rsid w:val="007F0832"/>
    <w:rsid w:val="007F2CAC"/>
    <w:rsid w:val="007F4476"/>
    <w:rsid w:val="007F4870"/>
    <w:rsid w:val="007F5850"/>
    <w:rsid w:val="007F609F"/>
    <w:rsid w:val="008002AF"/>
    <w:rsid w:val="00800807"/>
    <w:rsid w:val="00801404"/>
    <w:rsid w:val="00801998"/>
    <w:rsid w:val="00803631"/>
    <w:rsid w:val="00803B5F"/>
    <w:rsid w:val="00806583"/>
    <w:rsid w:val="00806F85"/>
    <w:rsid w:val="00807884"/>
    <w:rsid w:val="00810458"/>
    <w:rsid w:val="008104BD"/>
    <w:rsid w:val="0081071C"/>
    <w:rsid w:val="00810D22"/>
    <w:rsid w:val="00811CAF"/>
    <w:rsid w:val="00812630"/>
    <w:rsid w:val="0081330C"/>
    <w:rsid w:val="008134E4"/>
    <w:rsid w:val="008151D8"/>
    <w:rsid w:val="008153E8"/>
    <w:rsid w:val="00817760"/>
    <w:rsid w:val="00821207"/>
    <w:rsid w:val="00822390"/>
    <w:rsid w:val="00822D2F"/>
    <w:rsid w:val="00822EA3"/>
    <w:rsid w:val="00823EF3"/>
    <w:rsid w:val="00824FAD"/>
    <w:rsid w:val="0082601A"/>
    <w:rsid w:val="0082639A"/>
    <w:rsid w:val="0082669D"/>
    <w:rsid w:val="0083240A"/>
    <w:rsid w:val="00833D79"/>
    <w:rsid w:val="00834DEE"/>
    <w:rsid w:val="00835D4B"/>
    <w:rsid w:val="00836C1C"/>
    <w:rsid w:val="0083747D"/>
    <w:rsid w:val="00837A22"/>
    <w:rsid w:val="00840E2F"/>
    <w:rsid w:val="00841BD4"/>
    <w:rsid w:val="00841D95"/>
    <w:rsid w:val="00842051"/>
    <w:rsid w:val="00842232"/>
    <w:rsid w:val="0084279B"/>
    <w:rsid w:val="00842D6A"/>
    <w:rsid w:val="00843D0F"/>
    <w:rsid w:val="00844D85"/>
    <w:rsid w:val="00845ADC"/>
    <w:rsid w:val="00845E86"/>
    <w:rsid w:val="00847E29"/>
    <w:rsid w:val="008508EF"/>
    <w:rsid w:val="008509AC"/>
    <w:rsid w:val="00850FE6"/>
    <w:rsid w:val="00851664"/>
    <w:rsid w:val="0085173B"/>
    <w:rsid w:val="0085412A"/>
    <w:rsid w:val="008569B7"/>
    <w:rsid w:val="00856F28"/>
    <w:rsid w:val="00857153"/>
    <w:rsid w:val="00857D33"/>
    <w:rsid w:val="00857EEA"/>
    <w:rsid w:val="00857F42"/>
    <w:rsid w:val="00860A15"/>
    <w:rsid w:val="008612CC"/>
    <w:rsid w:val="008615CD"/>
    <w:rsid w:val="00861B66"/>
    <w:rsid w:val="0086349F"/>
    <w:rsid w:val="00864034"/>
    <w:rsid w:val="008648AB"/>
    <w:rsid w:val="00864965"/>
    <w:rsid w:val="00864DE9"/>
    <w:rsid w:val="00865094"/>
    <w:rsid w:val="0086525F"/>
    <w:rsid w:val="0086649F"/>
    <w:rsid w:val="008677E1"/>
    <w:rsid w:val="0087006E"/>
    <w:rsid w:val="0087166B"/>
    <w:rsid w:val="00872395"/>
    <w:rsid w:val="008723B9"/>
    <w:rsid w:val="008723BE"/>
    <w:rsid w:val="008754C4"/>
    <w:rsid w:val="00876420"/>
    <w:rsid w:val="00876700"/>
    <w:rsid w:val="00876FF3"/>
    <w:rsid w:val="00881FA6"/>
    <w:rsid w:val="00883C04"/>
    <w:rsid w:val="008844DD"/>
    <w:rsid w:val="008850A4"/>
    <w:rsid w:val="00886139"/>
    <w:rsid w:val="00886A0F"/>
    <w:rsid w:val="00886AD9"/>
    <w:rsid w:val="00887360"/>
    <w:rsid w:val="008878A1"/>
    <w:rsid w:val="008879DD"/>
    <w:rsid w:val="008907BD"/>
    <w:rsid w:val="008914A0"/>
    <w:rsid w:val="00891830"/>
    <w:rsid w:val="00892360"/>
    <w:rsid w:val="00892BD6"/>
    <w:rsid w:val="00893E52"/>
    <w:rsid w:val="008949CC"/>
    <w:rsid w:val="00894E09"/>
    <w:rsid w:val="008961E6"/>
    <w:rsid w:val="00897116"/>
    <w:rsid w:val="008A03AF"/>
    <w:rsid w:val="008A09B0"/>
    <w:rsid w:val="008A5BA0"/>
    <w:rsid w:val="008A7397"/>
    <w:rsid w:val="008A7494"/>
    <w:rsid w:val="008A7537"/>
    <w:rsid w:val="008B1321"/>
    <w:rsid w:val="008B23A3"/>
    <w:rsid w:val="008B4F72"/>
    <w:rsid w:val="008B6E16"/>
    <w:rsid w:val="008B7A2D"/>
    <w:rsid w:val="008B7CD8"/>
    <w:rsid w:val="008C0BA4"/>
    <w:rsid w:val="008C0D7E"/>
    <w:rsid w:val="008C107D"/>
    <w:rsid w:val="008C1350"/>
    <w:rsid w:val="008C1414"/>
    <w:rsid w:val="008C3A17"/>
    <w:rsid w:val="008C3E1C"/>
    <w:rsid w:val="008C5687"/>
    <w:rsid w:val="008D0DF4"/>
    <w:rsid w:val="008D1E58"/>
    <w:rsid w:val="008D3011"/>
    <w:rsid w:val="008D3622"/>
    <w:rsid w:val="008D4595"/>
    <w:rsid w:val="008D4990"/>
    <w:rsid w:val="008D4C8F"/>
    <w:rsid w:val="008D6138"/>
    <w:rsid w:val="008D7FD4"/>
    <w:rsid w:val="008E1EE3"/>
    <w:rsid w:val="008E25F3"/>
    <w:rsid w:val="008E4397"/>
    <w:rsid w:val="008E4C60"/>
    <w:rsid w:val="008E53E3"/>
    <w:rsid w:val="008E6B30"/>
    <w:rsid w:val="008E6E08"/>
    <w:rsid w:val="008E70B4"/>
    <w:rsid w:val="008F1F3C"/>
    <w:rsid w:val="008F2818"/>
    <w:rsid w:val="008F2E2E"/>
    <w:rsid w:val="008F2E34"/>
    <w:rsid w:val="008F5E34"/>
    <w:rsid w:val="008F7613"/>
    <w:rsid w:val="008F77E3"/>
    <w:rsid w:val="00900455"/>
    <w:rsid w:val="00900978"/>
    <w:rsid w:val="00902BCC"/>
    <w:rsid w:val="009031F0"/>
    <w:rsid w:val="009040AD"/>
    <w:rsid w:val="00906974"/>
    <w:rsid w:val="00906B99"/>
    <w:rsid w:val="009076CD"/>
    <w:rsid w:val="00907A0A"/>
    <w:rsid w:val="00912A3C"/>
    <w:rsid w:val="00912C73"/>
    <w:rsid w:val="00913570"/>
    <w:rsid w:val="009151FB"/>
    <w:rsid w:val="00916C5F"/>
    <w:rsid w:val="00917EE6"/>
    <w:rsid w:val="0092195E"/>
    <w:rsid w:val="00921B22"/>
    <w:rsid w:val="0092217D"/>
    <w:rsid w:val="00922E23"/>
    <w:rsid w:val="00922E66"/>
    <w:rsid w:val="00923ACB"/>
    <w:rsid w:val="0092478A"/>
    <w:rsid w:val="009255E6"/>
    <w:rsid w:val="00926DF6"/>
    <w:rsid w:val="00927836"/>
    <w:rsid w:val="00927C6D"/>
    <w:rsid w:val="0093074D"/>
    <w:rsid w:val="00930F8F"/>
    <w:rsid w:val="0093187E"/>
    <w:rsid w:val="00931E20"/>
    <w:rsid w:val="009328BE"/>
    <w:rsid w:val="0093332F"/>
    <w:rsid w:val="00934F50"/>
    <w:rsid w:val="00935598"/>
    <w:rsid w:val="009357BD"/>
    <w:rsid w:val="00936C00"/>
    <w:rsid w:val="009379C2"/>
    <w:rsid w:val="00940F37"/>
    <w:rsid w:val="00940F6F"/>
    <w:rsid w:val="00941ED9"/>
    <w:rsid w:val="0094216C"/>
    <w:rsid w:val="00943EC3"/>
    <w:rsid w:val="00944BFE"/>
    <w:rsid w:val="009458FF"/>
    <w:rsid w:val="0094745D"/>
    <w:rsid w:val="0094774D"/>
    <w:rsid w:val="00947B11"/>
    <w:rsid w:val="00947C11"/>
    <w:rsid w:val="009502E8"/>
    <w:rsid w:val="0095071E"/>
    <w:rsid w:val="00950F48"/>
    <w:rsid w:val="00951692"/>
    <w:rsid w:val="00951CFA"/>
    <w:rsid w:val="0095243D"/>
    <w:rsid w:val="00953E72"/>
    <w:rsid w:val="009541E4"/>
    <w:rsid w:val="00954774"/>
    <w:rsid w:val="00954DAE"/>
    <w:rsid w:val="0095525D"/>
    <w:rsid w:val="00956389"/>
    <w:rsid w:val="00957077"/>
    <w:rsid w:val="009573F9"/>
    <w:rsid w:val="00957669"/>
    <w:rsid w:val="00960363"/>
    <w:rsid w:val="00960BD2"/>
    <w:rsid w:val="009624BC"/>
    <w:rsid w:val="009649FF"/>
    <w:rsid w:val="00966735"/>
    <w:rsid w:val="00967A39"/>
    <w:rsid w:val="00970B39"/>
    <w:rsid w:val="00970D64"/>
    <w:rsid w:val="00970FE8"/>
    <w:rsid w:val="00972D5A"/>
    <w:rsid w:val="009730D9"/>
    <w:rsid w:val="00974EDD"/>
    <w:rsid w:val="00975499"/>
    <w:rsid w:val="00975DC5"/>
    <w:rsid w:val="00975E2C"/>
    <w:rsid w:val="0097697D"/>
    <w:rsid w:val="00981083"/>
    <w:rsid w:val="00981458"/>
    <w:rsid w:val="00984374"/>
    <w:rsid w:val="00984836"/>
    <w:rsid w:val="00984A7C"/>
    <w:rsid w:val="0098550B"/>
    <w:rsid w:val="00985647"/>
    <w:rsid w:val="00987980"/>
    <w:rsid w:val="009900AF"/>
    <w:rsid w:val="00990C37"/>
    <w:rsid w:val="009926AB"/>
    <w:rsid w:val="00992871"/>
    <w:rsid w:val="009932AE"/>
    <w:rsid w:val="00993AE3"/>
    <w:rsid w:val="00993B93"/>
    <w:rsid w:val="00994B91"/>
    <w:rsid w:val="009961AA"/>
    <w:rsid w:val="00996DF9"/>
    <w:rsid w:val="009974A7"/>
    <w:rsid w:val="009A0699"/>
    <w:rsid w:val="009A1F54"/>
    <w:rsid w:val="009A2649"/>
    <w:rsid w:val="009A2C12"/>
    <w:rsid w:val="009A32F1"/>
    <w:rsid w:val="009A3F91"/>
    <w:rsid w:val="009A4CD7"/>
    <w:rsid w:val="009A597B"/>
    <w:rsid w:val="009A698E"/>
    <w:rsid w:val="009A6FDF"/>
    <w:rsid w:val="009B00DC"/>
    <w:rsid w:val="009B0FC1"/>
    <w:rsid w:val="009B26C3"/>
    <w:rsid w:val="009B2D2F"/>
    <w:rsid w:val="009B399E"/>
    <w:rsid w:val="009B3DBE"/>
    <w:rsid w:val="009B462D"/>
    <w:rsid w:val="009B4762"/>
    <w:rsid w:val="009B57ED"/>
    <w:rsid w:val="009B74EA"/>
    <w:rsid w:val="009B7EC6"/>
    <w:rsid w:val="009C0143"/>
    <w:rsid w:val="009C1131"/>
    <w:rsid w:val="009C27EB"/>
    <w:rsid w:val="009C2CBA"/>
    <w:rsid w:val="009C3E70"/>
    <w:rsid w:val="009C5341"/>
    <w:rsid w:val="009C5FA6"/>
    <w:rsid w:val="009C610D"/>
    <w:rsid w:val="009C679C"/>
    <w:rsid w:val="009C72A0"/>
    <w:rsid w:val="009C7698"/>
    <w:rsid w:val="009C7822"/>
    <w:rsid w:val="009C7C47"/>
    <w:rsid w:val="009C7DDE"/>
    <w:rsid w:val="009D0330"/>
    <w:rsid w:val="009D1318"/>
    <w:rsid w:val="009D22A2"/>
    <w:rsid w:val="009D2AFB"/>
    <w:rsid w:val="009D2C85"/>
    <w:rsid w:val="009D44C3"/>
    <w:rsid w:val="009D4B18"/>
    <w:rsid w:val="009D53AE"/>
    <w:rsid w:val="009D6584"/>
    <w:rsid w:val="009D6C7E"/>
    <w:rsid w:val="009D778F"/>
    <w:rsid w:val="009D7DA4"/>
    <w:rsid w:val="009E056E"/>
    <w:rsid w:val="009E33DF"/>
    <w:rsid w:val="009E5075"/>
    <w:rsid w:val="009E5A5C"/>
    <w:rsid w:val="009E6543"/>
    <w:rsid w:val="009E66C6"/>
    <w:rsid w:val="009E74D6"/>
    <w:rsid w:val="009F258E"/>
    <w:rsid w:val="009F2CB2"/>
    <w:rsid w:val="009F4061"/>
    <w:rsid w:val="009F5C07"/>
    <w:rsid w:val="009F68BD"/>
    <w:rsid w:val="009F7A7E"/>
    <w:rsid w:val="00A00CDC"/>
    <w:rsid w:val="00A01586"/>
    <w:rsid w:val="00A017A6"/>
    <w:rsid w:val="00A0196E"/>
    <w:rsid w:val="00A01C46"/>
    <w:rsid w:val="00A03320"/>
    <w:rsid w:val="00A0364C"/>
    <w:rsid w:val="00A03735"/>
    <w:rsid w:val="00A04152"/>
    <w:rsid w:val="00A04ED7"/>
    <w:rsid w:val="00A06D8F"/>
    <w:rsid w:val="00A07955"/>
    <w:rsid w:val="00A1067A"/>
    <w:rsid w:val="00A10D2E"/>
    <w:rsid w:val="00A11BAD"/>
    <w:rsid w:val="00A12269"/>
    <w:rsid w:val="00A14A45"/>
    <w:rsid w:val="00A14B3A"/>
    <w:rsid w:val="00A1518B"/>
    <w:rsid w:val="00A15B92"/>
    <w:rsid w:val="00A21E7B"/>
    <w:rsid w:val="00A2297F"/>
    <w:rsid w:val="00A23524"/>
    <w:rsid w:val="00A23965"/>
    <w:rsid w:val="00A24520"/>
    <w:rsid w:val="00A2541D"/>
    <w:rsid w:val="00A25553"/>
    <w:rsid w:val="00A25EE2"/>
    <w:rsid w:val="00A26145"/>
    <w:rsid w:val="00A27290"/>
    <w:rsid w:val="00A27571"/>
    <w:rsid w:val="00A30DFB"/>
    <w:rsid w:val="00A32668"/>
    <w:rsid w:val="00A3453D"/>
    <w:rsid w:val="00A34A89"/>
    <w:rsid w:val="00A34DBF"/>
    <w:rsid w:val="00A34FAA"/>
    <w:rsid w:val="00A35388"/>
    <w:rsid w:val="00A35DF7"/>
    <w:rsid w:val="00A35F0C"/>
    <w:rsid w:val="00A3657E"/>
    <w:rsid w:val="00A378AD"/>
    <w:rsid w:val="00A40B38"/>
    <w:rsid w:val="00A40DF3"/>
    <w:rsid w:val="00A41666"/>
    <w:rsid w:val="00A42AAF"/>
    <w:rsid w:val="00A4340E"/>
    <w:rsid w:val="00A437BB"/>
    <w:rsid w:val="00A438D4"/>
    <w:rsid w:val="00A44AC2"/>
    <w:rsid w:val="00A44ACA"/>
    <w:rsid w:val="00A46306"/>
    <w:rsid w:val="00A468D1"/>
    <w:rsid w:val="00A46B01"/>
    <w:rsid w:val="00A46C63"/>
    <w:rsid w:val="00A46F6F"/>
    <w:rsid w:val="00A47017"/>
    <w:rsid w:val="00A4718D"/>
    <w:rsid w:val="00A51268"/>
    <w:rsid w:val="00A51AF8"/>
    <w:rsid w:val="00A5589D"/>
    <w:rsid w:val="00A6079E"/>
    <w:rsid w:val="00A6123D"/>
    <w:rsid w:val="00A6301B"/>
    <w:rsid w:val="00A63968"/>
    <w:rsid w:val="00A66075"/>
    <w:rsid w:val="00A675AF"/>
    <w:rsid w:val="00A67F1E"/>
    <w:rsid w:val="00A715E7"/>
    <w:rsid w:val="00A72A9B"/>
    <w:rsid w:val="00A73489"/>
    <w:rsid w:val="00A73F15"/>
    <w:rsid w:val="00A757A0"/>
    <w:rsid w:val="00A75AEC"/>
    <w:rsid w:val="00A76E77"/>
    <w:rsid w:val="00A77407"/>
    <w:rsid w:val="00A80A96"/>
    <w:rsid w:val="00A84184"/>
    <w:rsid w:val="00A859E6"/>
    <w:rsid w:val="00A872EC"/>
    <w:rsid w:val="00A9035B"/>
    <w:rsid w:val="00A90A5F"/>
    <w:rsid w:val="00A918DE"/>
    <w:rsid w:val="00A92DF9"/>
    <w:rsid w:val="00A9393E"/>
    <w:rsid w:val="00A94892"/>
    <w:rsid w:val="00A94E4A"/>
    <w:rsid w:val="00A95AD3"/>
    <w:rsid w:val="00A9626F"/>
    <w:rsid w:val="00A97AEA"/>
    <w:rsid w:val="00A97F30"/>
    <w:rsid w:val="00AA205D"/>
    <w:rsid w:val="00AA2106"/>
    <w:rsid w:val="00AA22BF"/>
    <w:rsid w:val="00AA2545"/>
    <w:rsid w:val="00AA3370"/>
    <w:rsid w:val="00AA383B"/>
    <w:rsid w:val="00AA3FF6"/>
    <w:rsid w:val="00AA4593"/>
    <w:rsid w:val="00AA5AEC"/>
    <w:rsid w:val="00AA6B46"/>
    <w:rsid w:val="00AA7D25"/>
    <w:rsid w:val="00AA7F6C"/>
    <w:rsid w:val="00AB19C2"/>
    <w:rsid w:val="00AB1BE9"/>
    <w:rsid w:val="00AB1CCD"/>
    <w:rsid w:val="00AB319A"/>
    <w:rsid w:val="00AB3D7F"/>
    <w:rsid w:val="00AB3D8A"/>
    <w:rsid w:val="00AB4125"/>
    <w:rsid w:val="00AB4492"/>
    <w:rsid w:val="00AB5266"/>
    <w:rsid w:val="00AB6DAD"/>
    <w:rsid w:val="00AB6F62"/>
    <w:rsid w:val="00AB75B0"/>
    <w:rsid w:val="00AB7653"/>
    <w:rsid w:val="00AB76C5"/>
    <w:rsid w:val="00AC0F91"/>
    <w:rsid w:val="00AC31A9"/>
    <w:rsid w:val="00AC4BFE"/>
    <w:rsid w:val="00AC4F4C"/>
    <w:rsid w:val="00AC540D"/>
    <w:rsid w:val="00AC7045"/>
    <w:rsid w:val="00AD160B"/>
    <w:rsid w:val="00AD2902"/>
    <w:rsid w:val="00AD2F87"/>
    <w:rsid w:val="00AD334E"/>
    <w:rsid w:val="00AD598E"/>
    <w:rsid w:val="00AD5DB7"/>
    <w:rsid w:val="00AD7944"/>
    <w:rsid w:val="00AE1037"/>
    <w:rsid w:val="00AE136E"/>
    <w:rsid w:val="00AE1531"/>
    <w:rsid w:val="00AE33EC"/>
    <w:rsid w:val="00AE5491"/>
    <w:rsid w:val="00AE575B"/>
    <w:rsid w:val="00AE5818"/>
    <w:rsid w:val="00AE6AC0"/>
    <w:rsid w:val="00AE78F2"/>
    <w:rsid w:val="00AF17FC"/>
    <w:rsid w:val="00AF25DD"/>
    <w:rsid w:val="00AF2668"/>
    <w:rsid w:val="00AF26AE"/>
    <w:rsid w:val="00AF2B22"/>
    <w:rsid w:val="00AF3525"/>
    <w:rsid w:val="00AF4DEC"/>
    <w:rsid w:val="00AF6507"/>
    <w:rsid w:val="00AF65E3"/>
    <w:rsid w:val="00AF7F81"/>
    <w:rsid w:val="00B0030A"/>
    <w:rsid w:val="00B02BE3"/>
    <w:rsid w:val="00B03CD5"/>
    <w:rsid w:val="00B04CB9"/>
    <w:rsid w:val="00B06A2D"/>
    <w:rsid w:val="00B10640"/>
    <w:rsid w:val="00B10A28"/>
    <w:rsid w:val="00B115FF"/>
    <w:rsid w:val="00B11A44"/>
    <w:rsid w:val="00B12CFD"/>
    <w:rsid w:val="00B12D85"/>
    <w:rsid w:val="00B13140"/>
    <w:rsid w:val="00B14081"/>
    <w:rsid w:val="00B149B4"/>
    <w:rsid w:val="00B15A15"/>
    <w:rsid w:val="00B15EFA"/>
    <w:rsid w:val="00B16752"/>
    <w:rsid w:val="00B17811"/>
    <w:rsid w:val="00B20396"/>
    <w:rsid w:val="00B20FD2"/>
    <w:rsid w:val="00B21BB9"/>
    <w:rsid w:val="00B236C6"/>
    <w:rsid w:val="00B23DA6"/>
    <w:rsid w:val="00B24282"/>
    <w:rsid w:val="00B242A1"/>
    <w:rsid w:val="00B25449"/>
    <w:rsid w:val="00B26503"/>
    <w:rsid w:val="00B27ACC"/>
    <w:rsid w:val="00B27B3E"/>
    <w:rsid w:val="00B311A2"/>
    <w:rsid w:val="00B316DF"/>
    <w:rsid w:val="00B3190F"/>
    <w:rsid w:val="00B31CC4"/>
    <w:rsid w:val="00B32182"/>
    <w:rsid w:val="00B33AAA"/>
    <w:rsid w:val="00B33F02"/>
    <w:rsid w:val="00B34B3A"/>
    <w:rsid w:val="00B35815"/>
    <w:rsid w:val="00B36832"/>
    <w:rsid w:val="00B3684A"/>
    <w:rsid w:val="00B37BE3"/>
    <w:rsid w:val="00B40AA6"/>
    <w:rsid w:val="00B419C3"/>
    <w:rsid w:val="00B4321B"/>
    <w:rsid w:val="00B43606"/>
    <w:rsid w:val="00B447C2"/>
    <w:rsid w:val="00B44DDF"/>
    <w:rsid w:val="00B455E2"/>
    <w:rsid w:val="00B46124"/>
    <w:rsid w:val="00B469AD"/>
    <w:rsid w:val="00B501D6"/>
    <w:rsid w:val="00B51DA6"/>
    <w:rsid w:val="00B5237F"/>
    <w:rsid w:val="00B52785"/>
    <w:rsid w:val="00B52A92"/>
    <w:rsid w:val="00B55E8F"/>
    <w:rsid w:val="00B5657A"/>
    <w:rsid w:val="00B57F4C"/>
    <w:rsid w:val="00B606BE"/>
    <w:rsid w:val="00B6097B"/>
    <w:rsid w:val="00B61A41"/>
    <w:rsid w:val="00B6231F"/>
    <w:rsid w:val="00B631FC"/>
    <w:rsid w:val="00B64496"/>
    <w:rsid w:val="00B65C67"/>
    <w:rsid w:val="00B67837"/>
    <w:rsid w:val="00B67CE6"/>
    <w:rsid w:val="00B70123"/>
    <w:rsid w:val="00B707A9"/>
    <w:rsid w:val="00B70FB4"/>
    <w:rsid w:val="00B711E3"/>
    <w:rsid w:val="00B72A76"/>
    <w:rsid w:val="00B73F30"/>
    <w:rsid w:val="00B73F72"/>
    <w:rsid w:val="00B74292"/>
    <w:rsid w:val="00B74DC9"/>
    <w:rsid w:val="00B753E1"/>
    <w:rsid w:val="00B75AC7"/>
    <w:rsid w:val="00B769CC"/>
    <w:rsid w:val="00B76D48"/>
    <w:rsid w:val="00B80E96"/>
    <w:rsid w:val="00B82541"/>
    <w:rsid w:val="00B82D95"/>
    <w:rsid w:val="00B8390D"/>
    <w:rsid w:val="00B83E4F"/>
    <w:rsid w:val="00B87AD1"/>
    <w:rsid w:val="00B918C3"/>
    <w:rsid w:val="00B92000"/>
    <w:rsid w:val="00B934B8"/>
    <w:rsid w:val="00B93505"/>
    <w:rsid w:val="00B949FA"/>
    <w:rsid w:val="00B950B0"/>
    <w:rsid w:val="00B97856"/>
    <w:rsid w:val="00B97E93"/>
    <w:rsid w:val="00BA00E5"/>
    <w:rsid w:val="00BA07F3"/>
    <w:rsid w:val="00BA08DA"/>
    <w:rsid w:val="00BA0CC3"/>
    <w:rsid w:val="00BA0FA3"/>
    <w:rsid w:val="00BA13B1"/>
    <w:rsid w:val="00BA24F9"/>
    <w:rsid w:val="00BA3843"/>
    <w:rsid w:val="00BA509A"/>
    <w:rsid w:val="00BA6727"/>
    <w:rsid w:val="00BA7619"/>
    <w:rsid w:val="00BA7B42"/>
    <w:rsid w:val="00BA7BCD"/>
    <w:rsid w:val="00BA7CAB"/>
    <w:rsid w:val="00BB16AE"/>
    <w:rsid w:val="00BB192D"/>
    <w:rsid w:val="00BB2012"/>
    <w:rsid w:val="00BB277D"/>
    <w:rsid w:val="00BB4924"/>
    <w:rsid w:val="00BB6037"/>
    <w:rsid w:val="00BB613A"/>
    <w:rsid w:val="00BB6C8F"/>
    <w:rsid w:val="00BC1E82"/>
    <w:rsid w:val="00BC2527"/>
    <w:rsid w:val="00BC334A"/>
    <w:rsid w:val="00BC3FA3"/>
    <w:rsid w:val="00BC7E78"/>
    <w:rsid w:val="00BD0C54"/>
    <w:rsid w:val="00BD15F2"/>
    <w:rsid w:val="00BE1689"/>
    <w:rsid w:val="00BE1997"/>
    <w:rsid w:val="00BE20D6"/>
    <w:rsid w:val="00BE2103"/>
    <w:rsid w:val="00BE248A"/>
    <w:rsid w:val="00BE26D7"/>
    <w:rsid w:val="00BE487E"/>
    <w:rsid w:val="00BE502E"/>
    <w:rsid w:val="00BE7698"/>
    <w:rsid w:val="00BE7DB8"/>
    <w:rsid w:val="00BF1B84"/>
    <w:rsid w:val="00BF3042"/>
    <w:rsid w:val="00BF37F1"/>
    <w:rsid w:val="00BF414A"/>
    <w:rsid w:val="00BF44DD"/>
    <w:rsid w:val="00BF5687"/>
    <w:rsid w:val="00BF6FA5"/>
    <w:rsid w:val="00BF70A2"/>
    <w:rsid w:val="00BF754B"/>
    <w:rsid w:val="00C0190C"/>
    <w:rsid w:val="00C022A5"/>
    <w:rsid w:val="00C02A78"/>
    <w:rsid w:val="00C10A65"/>
    <w:rsid w:val="00C11788"/>
    <w:rsid w:val="00C122B4"/>
    <w:rsid w:val="00C1509A"/>
    <w:rsid w:val="00C1573A"/>
    <w:rsid w:val="00C163E8"/>
    <w:rsid w:val="00C165BF"/>
    <w:rsid w:val="00C165C8"/>
    <w:rsid w:val="00C208A3"/>
    <w:rsid w:val="00C20A32"/>
    <w:rsid w:val="00C21393"/>
    <w:rsid w:val="00C21DEB"/>
    <w:rsid w:val="00C24E33"/>
    <w:rsid w:val="00C25642"/>
    <w:rsid w:val="00C25906"/>
    <w:rsid w:val="00C25CBB"/>
    <w:rsid w:val="00C25F35"/>
    <w:rsid w:val="00C26D5E"/>
    <w:rsid w:val="00C27012"/>
    <w:rsid w:val="00C27053"/>
    <w:rsid w:val="00C27CB8"/>
    <w:rsid w:val="00C30501"/>
    <w:rsid w:val="00C31523"/>
    <w:rsid w:val="00C343DA"/>
    <w:rsid w:val="00C345A8"/>
    <w:rsid w:val="00C34A1F"/>
    <w:rsid w:val="00C34A41"/>
    <w:rsid w:val="00C359C2"/>
    <w:rsid w:val="00C37B4F"/>
    <w:rsid w:val="00C37D0E"/>
    <w:rsid w:val="00C4073F"/>
    <w:rsid w:val="00C40F50"/>
    <w:rsid w:val="00C42FC0"/>
    <w:rsid w:val="00C4415C"/>
    <w:rsid w:val="00C46520"/>
    <w:rsid w:val="00C470A0"/>
    <w:rsid w:val="00C477CD"/>
    <w:rsid w:val="00C47F7C"/>
    <w:rsid w:val="00C53C6D"/>
    <w:rsid w:val="00C56649"/>
    <w:rsid w:val="00C56C80"/>
    <w:rsid w:val="00C57519"/>
    <w:rsid w:val="00C57D14"/>
    <w:rsid w:val="00C60427"/>
    <w:rsid w:val="00C610D5"/>
    <w:rsid w:val="00C62277"/>
    <w:rsid w:val="00C6474D"/>
    <w:rsid w:val="00C64D1B"/>
    <w:rsid w:val="00C64F25"/>
    <w:rsid w:val="00C66640"/>
    <w:rsid w:val="00C66974"/>
    <w:rsid w:val="00C70096"/>
    <w:rsid w:val="00C703F8"/>
    <w:rsid w:val="00C70666"/>
    <w:rsid w:val="00C707F6"/>
    <w:rsid w:val="00C7095B"/>
    <w:rsid w:val="00C72C42"/>
    <w:rsid w:val="00C72FDA"/>
    <w:rsid w:val="00C73457"/>
    <w:rsid w:val="00C734E9"/>
    <w:rsid w:val="00C73F4B"/>
    <w:rsid w:val="00C75848"/>
    <w:rsid w:val="00C7714A"/>
    <w:rsid w:val="00C77C7C"/>
    <w:rsid w:val="00C819ED"/>
    <w:rsid w:val="00C81EB4"/>
    <w:rsid w:val="00C82076"/>
    <w:rsid w:val="00C84470"/>
    <w:rsid w:val="00C8527C"/>
    <w:rsid w:val="00C86B32"/>
    <w:rsid w:val="00C90BAB"/>
    <w:rsid w:val="00C90E37"/>
    <w:rsid w:val="00C91A5A"/>
    <w:rsid w:val="00C93332"/>
    <w:rsid w:val="00C9360C"/>
    <w:rsid w:val="00C9399B"/>
    <w:rsid w:val="00C94963"/>
    <w:rsid w:val="00C94B68"/>
    <w:rsid w:val="00C95252"/>
    <w:rsid w:val="00C971FF"/>
    <w:rsid w:val="00C97897"/>
    <w:rsid w:val="00C97C16"/>
    <w:rsid w:val="00CA03DB"/>
    <w:rsid w:val="00CA136C"/>
    <w:rsid w:val="00CA157E"/>
    <w:rsid w:val="00CA267A"/>
    <w:rsid w:val="00CA26A9"/>
    <w:rsid w:val="00CA31F3"/>
    <w:rsid w:val="00CA43EC"/>
    <w:rsid w:val="00CA586A"/>
    <w:rsid w:val="00CA62CA"/>
    <w:rsid w:val="00CA6FB0"/>
    <w:rsid w:val="00CA70C8"/>
    <w:rsid w:val="00CA7680"/>
    <w:rsid w:val="00CB262A"/>
    <w:rsid w:val="00CB2967"/>
    <w:rsid w:val="00CB2EB8"/>
    <w:rsid w:val="00CB4254"/>
    <w:rsid w:val="00CB5D91"/>
    <w:rsid w:val="00CB684D"/>
    <w:rsid w:val="00CB7373"/>
    <w:rsid w:val="00CC1040"/>
    <w:rsid w:val="00CC1804"/>
    <w:rsid w:val="00CC199F"/>
    <w:rsid w:val="00CC1E86"/>
    <w:rsid w:val="00CC3528"/>
    <w:rsid w:val="00CC430A"/>
    <w:rsid w:val="00CC4FD2"/>
    <w:rsid w:val="00CC648B"/>
    <w:rsid w:val="00CD00C4"/>
    <w:rsid w:val="00CD121D"/>
    <w:rsid w:val="00CD1FA2"/>
    <w:rsid w:val="00CD2F61"/>
    <w:rsid w:val="00CD3074"/>
    <w:rsid w:val="00CD36EC"/>
    <w:rsid w:val="00CD37AF"/>
    <w:rsid w:val="00CD3B0B"/>
    <w:rsid w:val="00CD7343"/>
    <w:rsid w:val="00CD7356"/>
    <w:rsid w:val="00CD79B5"/>
    <w:rsid w:val="00CE000C"/>
    <w:rsid w:val="00CE11E1"/>
    <w:rsid w:val="00CE1C8F"/>
    <w:rsid w:val="00CE31C2"/>
    <w:rsid w:val="00CE419A"/>
    <w:rsid w:val="00CE41D9"/>
    <w:rsid w:val="00CE4499"/>
    <w:rsid w:val="00CE5154"/>
    <w:rsid w:val="00CE6E78"/>
    <w:rsid w:val="00CE7D23"/>
    <w:rsid w:val="00CF06F7"/>
    <w:rsid w:val="00CF072A"/>
    <w:rsid w:val="00CF11D2"/>
    <w:rsid w:val="00CF5A94"/>
    <w:rsid w:val="00CF66E0"/>
    <w:rsid w:val="00D01031"/>
    <w:rsid w:val="00D026BD"/>
    <w:rsid w:val="00D05793"/>
    <w:rsid w:val="00D0667E"/>
    <w:rsid w:val="00D06D5F"/>
    <w:rsid w:val="00D11AA3"/>
    <w:rsid w:val="00D11DB5"/>
    <w:rsid w:val="00D124E6"/>
    <w:rsid w:val="00D132F1"/>
    <w:rsid w:val="00D13730"/>
    <w:rsid w:val="00D15652"/>
    <w:rsid w:val="00D15C28"/>
    <w:rsid w:val="00D1676A"/>
    <w:rsid w:val="00D16A42"/>
    <w:rsid w:val="00D2059E"/>
    <w:rsid w:val="00D20700"/>
    <w:rsid w:val="00D20A7C"/>
    <w:rsid w:val="00D221DA"/>
    <w:rsid w:val="00D22B80"/>
    <w:rsid w:val="00D22EF6"/>
    <w:rsid w:val="00D243A0"/>
    <w:rsid w:val="00D26DF9"/>
    <w:rsid w:val="00D27B15"/>
    <w:rsid w:val="00D3053D"/>
    <w:rsid w:val="00D30CD8"/>
    <w:rsid w:val="00D32364"/>
    <w:rsid w:val="00D338DF"/>
    <w:rsid w:val="00D33A80"/>
    <w:rsid w:val="00D34A0E"/>
    <w:rsid w:val="00D35A71"/>
    <w:rsid w:val="00D3631B"/>
    <w:rsid w:val="00D36B18"/>
    <w:rsid w:val="00D40A78"/>
    <w:rsid w:val="00D41159"/>
    <w:rsid w:val="00D41C6D"/>
    <w:rsid w:val="00D42C3E"/>
    <w:rsid w:val="00D4396D"/>
    <w:rsid w:val="00D4487A"/>
    <w:rsid w:val="00D44E2B"/>
    <w:rsid w:val="00D45167"/>
    <w:rsid w:val="00D4553D"/>
    <w:rsid w:val="00D47382"/>
    <w:rsid w:val="00D5162A"/>
    <w:rsid w:val="00D5248F"/>
    <w:rsid w:val="00D52758"/>
    <w:rsid w:val="00D52ED0"/>
    <w:rsid w:val="00D539FD"/>
    <w:rsid w:val="00D53EFA"/>
    <w:rsid w:val="00D5447D"/>
    <w:rsid w:val="00D54509"/>
    <w:rsid w:val="00D556B7"/>
    <w:rsid w:val="00D556FD"/>
    <w:rsid w:val="00D5583C"/>
    <w:rsid w:val="00D56993"/>
    <w:rsid w:val="00D610B4"/>
    <w:rsid w:val="00D61B3A"/>
    <w:rsid w:val="00D6219B"/>
    <w:rsid w:val="00D62C1B"/>
    <w:rsid w:val="00D630D3"/>
    <w:rsid w:val="00D637CC"/>
    <w:rsid w:val="00D641E0"/>
    <w:rsid w:val="00D644C4"/>
    <w:rsid w:val="00D6479F"/>
    <w:rsid w:val="00D65696"/>
    <w:rsid w:val="00D6634D"/>
    <w:rsid w:val="00D70497"/>
    <w:rsid w:val="00D7084D"/>
    <w:rsid w:val="00D737BB"/>
    <w:rsid w:val="00D73A7C"/>
    <w:rsid w:val="00D74F7D"/>
    <w:rsid w:val="00D75A9C"/>
    <w:rsid w:val="00D75F58"/>
    <w:rsid w:val="00D771A9"/>
    <w:rsid w:val="00D774C0"/>
    <w:rsid w:val="00D778E3"/>
    <w:rsid w:val="00D817D1"/>
    <w:rsid w:val="00D82D77"/>
    <w:rsid w:val="00D84B0F"/>
    <w:rsid w:val="00D869E0"/>
    <w:rsid w:val="00D90B7B"/>
    <w:rsid w:val="00D911FA"/>
    <w:rsid w:val="00D91912"/>
    <w:rsid w:val="00D9464C"/>
    <w:rsid w:val="00D954E0"/>
    <w:rsid w:val="00D96942"/>
    <w:rsid w:val="00D97C96"/>
    <w:rsid w:val="00DA0E76"/>
    <w:rsid w:val="00DA4CC7"/>
    <w:rsid w:val="00DA5F2D"/>
    <w:rsid w:val="00DA6C2B"/>
    <w:rsid w:val="00DA7447"/>
    <w:rsid w:val="00DA7C76"/>
    <w:rsid w:val="00DA7E56"/>
    <w:rsid w:val="00DB0269"/>
    <w:rsid w:val="00DB118C"/>
    <w:rsid w:val="00DB1712"/>
    <w:rsid w:val="00DB1D18"/>
    <w:rsid w:val="00DB46D9"/>
    <w:rsid w:val="00DB4742"/>
    <w:rsid w:val="00DB6427"/>
    <w:rsid w:val="00DC01AB"/>
    <w:rsid w:val="00DC1221"/>
    <w:rsid w:val="00DC23A5"/>
    <w:rsid w:val="00DC25DE"/>
    <w:rsid w:val="00DC2D8E"/>
    <w:rsid w:val="00DC2F63"/>
    <w:rsid w:val="00DC3BC7"/>
    <w:rsid w:val="00DC436C"/>
    <w:rsid w:val="00DC47B2"/>
    <w:rsid w:val="00DC4C3C"/>
    <w:rsid w:val="00DC4F60"/>
    <w:rsid w:val="00DC50E9"/>
    <w:rsid w:val="00DC52BB"/>
    <w:rsid w:val="00DC624D"/>
    <w:rsid w:val="00DC7B83"/>
    <w:rsid w:val="00DD01E4"/>
    <w:rsid w:val="00DD39F0"/>
    <w:rsid w:val="00DD4401"/>
    <w:rsid w:val="00DD4615"/>
    <w:rsid w:val="00DD491A"/>
    <w:rsid w:val="00DD4C74"/>
    <w:rsid w:val="00DD56AF"/>
    <w:rsid w:val="00DD60A1"/>
    <w:rsid w:val="00DD6A1F"/>
    <w:rsid w:val="00DD755E"/>
    <w:rsid w:val="00DD7598"/>
    <w:rsid w:val="00DD7638"/>
    <w:rsid w:val="00DE082A"/>
    <w:rsid w:val="00DE086C"/>
    <w:rsid w:val="00DE0AE5"/>
    <w:rsid w:val="00DE0D0C"/>
    <w:rsid w:val="00DE0F7E"/>
    <w:rsid w:val="00DE1052"/>
    <w:rsid w:val="00DE30FD"/>
    <w:rsid w:val="00DE536B"/>
    <w:rsid w:val="00DE7A9B"/>
    <w:rsid w:val="00DF0470"/>
    <w:rsid w:val="00DF05BD"/>
    <w:rsid w:val="00DF0609"/>
    <w:rsid w:val="00DF0A1A"/>
    <w:rsid w:val="00DF0DC2"/>
    <w:rsid w:val="00DF0E08"/>
    <w:rsid w:val="00DF1774"/>
    <w:rsid w:val="00DF300D"/>
    <w:rsid w:val="00DF3E45"/>
    <w:rsid w:val="00DF54C6"/>
    <w:rsid w:val="00DF57AF"/>
    <w:rsid w:val="00DF5DE1"/>
    <w:rsid w:val="00DF6393"/>
    <w:rsid w:val="00E00EE6"/>
    <w:rsid w:val="00E04EED"/>
    <w:rsid w:val="00E05BE3"/>
    <w:rsid w:val="00E065C4"/>
    <w:rsid w:val="00E06C77"/>
    <w:rsid w:val="00E07D7E"/>
    <w:rsid w:val="00E07F74"/>
    <w:rsid w:val="00E100ED"/>
    <w:rsid w:val="00E103CD"/>
    <w:rsid w:val="00E111A1"/>
    <w:rsid w:val="00E126A2"/>
    <w:rsid w:val="00E13467"/>
    <w:rsid w:val="00E13F63"/>
    <w:rsid w:val="00E14715"/>
    <w:rsid w:val="00E15154"/>
    <w:rsid w:val="00E156A6"/>
    <w:rsid w:val="00E15C92"/>
    <w:rsid w:val="00E20909"/>
    <w:rsid w:val="00E2130F"/>
    <w:rsid w:val="00E22779"/>
    <w:rsid w:val="00E22D32"/>
    <w:rsid w:val="00E24003"/>
    <w:rsid w:val="00E240CB"/>
    <w:rsid w:val="00E25340"/>
    <w:rsid w:val="00E25B8E"/>
    <w:rsid w:val="00E25C8F"/>
    <w:rsid w:val="00E26286"/>
    <w:rsid w:val="00E26F6F"/>
    <w:rsid w:val="00E27C7E"/>
    <w:rsid w:val="00E30730"/>
    <w:rsid w:val="00E30F56"/>
    <w:rsid w:val="00E33284"/>
    <w:rsid w:val="00E337B5"/>
    <w:rsid w:val="00E34107"/>
    <w:rsid w:val="00E34832"/>
    <w:rsid w:val="00E34873"/>
    <w:rsid w:val="00E358DF"/>
    <w:rsid w:val="00E359F1"/>
    <w:rsid w:val="00E37E6E"/>
    <w:rsid w:val="00E409A5"/>
    <w:rsid w:val="00E41525"/>
    <w:rsid w:val="00E4266B"/>
    <w:rsid w:val="00E42A04"/>
    <w:rsid w:val="00E4329E"/>
    <w:rsid w:val="00E450EA"/>
    <w:rsid w:val="00E457B8"/>
    <w:rsid w:val="00E50317"/>
    <w:rsid w:val="00E52F69"/>
    <w:rsid w:val="00E5364A"/>
    <w:rsid w:val="00E553F5"/>
    <w:rsid w:val="00E55A77"/>
    <w:rsid w:val="00E55F10"/>
    <w:rsid w:val="00E56E77"/>
    <w:rsid w:val="00E600B4"/>
    <w:rsid w:val="00E6020F"/>
    <w:rsid w:val="00E604EB"/>
    <w:rsid w:val="00E6142D"/>
    <w:rsid w:val="00E61844"/>
    <w:rsid w:val="00E63CB4"/>
    <w:rsid w:val="00E63D04"/>
    <w:rsid w:val="00E63F1D"/>
    <w:rsid w:val="00E657D2"/>
    <w:rsid w:val="00E6632B"/>
    <w:rsid w:val="00E673CD"/>
    <w:rsid w:val="00E7260A"/>
    <w:rsid w:val="00E72D71"/>
    <w:rsid w:val="00E74B8E"/>
    <w:rsid w:val="00E7538F"/>
    <w:rsid w:val="00E75738"/>
    <w:rsid w:val="00E76A9A"/>
    <w:rsid w:val="00E76D9B"/>
    <w:rsid w:val="00E7755F"/>
    <w:rsid w:val="00E800E1"/>
    <w:rsid w:val="00E84C12"/>
    <w:rsid w:val="00E855A0"/>
    <w:rsid w:val="00E8656E"/>
    <w:rsid w:val="00E87E6A"/>
    <w:rsid w:val="00E9066D"/>
    <w:rsid w:val="00E90A44"/>
    <w:rsid w:val="00E92E70"/>
    <w:rsid w:val="00E960C1"/>
    <w:rsid w:val="00E96345"/>
    <w:rsid w:val="00E97A82"/>
    <w:rsid w:val="00EA04FE"/>
    <w:rsid w:val="00EA0D0A"/>
    <w:rsid w:val="00EA0DF7"/>
    <w:rsid w:val="00EA0E97"/>
    <w:rsid w:val="00EA1FBA"/>
    <w:rsid w:val="00EA331A"/>
    <w:rsid w:val="00EA4D60"/>
    <w:rsid w:val="00EA4FC9"/>
    <w:rsid w:val="00EA51C7"/>
    <w:rsid w:val="00EA5F4E"/>
    <w:rsid w:val="00EA6A64"/>
    <w:rsid w:val="00EA6E62"/>
    <w:rsid w:val="00EB1FEF"/>
    <w:rsid w:val="00EB370E"/>
    <w:rsid w:val="00EB5641"/>
    <w:rsid w:val="00EB6914"/>
    <w:rsid w:val="00EB6B0C"/>
    <w:rsid w:val="00EB6FEB"/>
    <w:rsid w:val="00EB7166"/>
    <w:rsid w:val="00EB78CF"/>
    <w:rsid w:val="00EB7E7E"/>
    <w:rsid w:val="00EC048E"/>
    <w:rsid w:val="00EC060C"/>
    <w:rsid w:val="00EC0F60"/>
    <w:rsid w:val="00EC1CD3"/>
    <w:rsid w:val="00EC3C81"/>
    <w:rsid w:val="00EC4161"/>
    <w:rsid w:val="00EC42E5"/>
    <w:rsid w:val="00EC5E1F"/>
    <w:rsid w:val="00EC6BB1"/>
    <w:rsid w:val="00EC704D"/>
    <w:rsid w:val="00ED0374"/>
    <w:rsid w:val="00ED15B3"/>
    <w:rsid w:val="00ED21AF"/>
    <w:rsid w:val="00ED32B0"/>
    <w:rsid w:val="00ED3314"/>
    <w:rsid w:val="00ED3771"/>
    <w:rsid w:val="00ED3FF8"/>
    <w:rsid w:val="00ED4696"/>
    <w:rsid w:val="00ED4C1D"/>
    <w:rsid w:val="00ED4DAE"/>
    <w:rsid w:val="00ED744D"/>
    <w:rsid w:val="00EE0314"/>
    <w:rsid w:val="00EE0382"/>
    <w:rsid w:val="00EE1254"/>
    <w:rsid w:val="00EE172D"/>
    <w:rsid w:val="00EE308B"/>
    <w:rsid w:val="00EE6B24"/>
    <w:rsid w:val="00EE6F00"/>
    <w:rsid w:val="00EE6FC0"/>
    <w:rsid w:val="00EE760B"/>
    <w:rsid w:val="00EE7A4E"/>
    <w:rsid w:val="00EE7E4D"/>
    <w:rsid w:val="00EF06C1"/>
    <w:rsid w:val="00EF194E"/>
    <w:rsid w:val="00EF2412"/>
    <w:rsid w:val="00EF30E8"/>
    <w:rsid w:val="00EF4A81"/>
    <w:rsid w:val="00EF50E3"/>
    <w:rsid w:val="00EF65BE"/>
    <w:rsid w:val="00EF7B33"/>
    <w:rsid w:val="00F015FA"/>
    <w:rsid w:val="00F01C90"/>
    <w:rsid w:val="00F02965"/>
    <w:rsid w:val="00F029C4"/>
    <w:rsid w:val="00F03B57"/>
    <w:rsid w:val="00F03C99"/>
    <w:rsid w:val="00F059BC"/>
    <w:rsid w:val="00F05B1C"/>
    <w:rsid w:val="00F06E4D"/>
    <w:rsid w:val="00F11656"/>
    <w:rsid w:val="00F12597"/>
    <w:rsid w:val="00F136FA"/>
    <w:rsid w:val="00F1380F"/>
    <w:rsid w:val="00F138B1"/>
    <w:rsid w:val="00F15328"/>
    <w:rsid w:val="00F1584E"/>
    <w:rsid w:val="00F16398"/>
    <w:rsid w:val="00F164DB"/>
    <w:rsid w:val="00F16766"/>
    <w:rsid w:val="00F212F4"/>
    <w:rsid w:val="00F22477"/>
    <w:rsid w:val="00F23A01"/>
    <w:rsid w:val="00F24C36"/>
    <w:rsid w:val="00F259C5"/>
    <w:rsid w:val="00F302FB"/>
    <w:rsid w:val="00F30CAA"/>
    <w:rsid w:val="00F314FF"/>
    <w:rsid w:val="00F315F1"/>
    <w:rsid w:val="00F318C8"/>
    <w:rsid w:val="00F32B10"/>
    <w:rsid w:val="00F33169"/>
    <w:rsid w:val="00F34E7F"/>
    <w:rsid w:val="00F35826"/>
    <w:rsid w:val="00F35F2B"/>
    <w:rsid w:val="00F410E3"/>
    <w:rsid w:val="00F42297"/>
    <w:rsid w:val="00F430FA"/>
    <w:rsid w:val="00F452FF"/>
    <w:rsid w:val="00F467A5"/>
    <w:rsid w:val="00F46AB0"/>
    <w:rsid w:val="00F5241C"/>
    <w:rsid w:val="00F52C8F"/>
    <w:rsid w:val="00F52F56"/>
    <w:rsid w:val="00F56B23"/>
    <w:rsid w:val="00F57ADF"/>
    <w:rsid w:val="00F57F46"/>
    <w:rsid w:val="00F61C2C"/>
    <w:rsid w:val="00F62E3F"/>
    <w:rsid w:val="00F6357A"/>
    <w:rsid w:val="00F63997"/>
    <w:rsid w:val="00F63C05"/>
    <w:rsid w:val="00F64A30"/>
    <w:rsid w:val="00F64DBC"/>
    <w:rsid w:val="00F64F52"/>
    <w:rsid w:val="00F65948"/>
    <w:rsid w:val="00F661BC"/>
    <w:rsid w:val="00F6630E"/>
    <w:rsid w:val="00F66A42"/>
    <w:rsid w:val="00F6716A"/>
    <w:rsid w:val="00F672B1"/>
    <w:rsid w:val="00F673F9"/>
    <w:rsid w:val="00F67994"/>
    <w:rsid w:val="00F67A9C"/>
    <w:rsid w:val="00F67E41"/>
    <w:rsid w:val="00F7069D"/>
    <w:rsid w:val="00F70A09"/>
    <w:rsid w:val="00F70C5D"/>
    <w:rsid w:val="00F728C3"/>
    <w:rsid w:val="00F735AD"/>
    <w:rsid w:val="00F75E41"/>
    <w:rsid w:val="00F773C1"/>
    <w:rsid w:val="00F77A38"/>
    <w:rsid w:val="00F8168E"/>
    <w:rsid w:val="00F82981"/>
    <w:rsid w:val="00F834A8"/>
    <w:rsid w:val="00F83836"/>
    <w:rsid w:val="00F85D74"/>
    <w:rsid w:val="00F866E8"/>
    <w:rsid w:val="00F90249"/>
    <w:rsid w:val="00F90495"/>
    <w:rsid w:val="00F9133E"/>
    <w:rsid w:val="00F932F7"/>
    <w:rsid w:val="00F935A4"/>
    <w:rsid w:val="00F94E25"/>
    <w:rsid w:val="00F94E8E"/>
    <w:rsid w:val="00F95BEF"/>
    <w:rsid w:val="00F95C99"/>
    <w:rsid w:val="00F95DAE"/>
    <w:rsid w:val="00F966D6"/>
    <w:rsid w:val="00FA0DE7"/>
    <w:rsid w:val="00FA1B88"/>
    <w:rsid w:val="00FA2A76"/>
    <w:rsid w:val="00FA3103"/>
    <w:rsid w:val="00FA33C1"/>
    <w:rsid w:val="00FA52C8"/>
    <w:rsid w:val="00FA5959"/>
    <w:rsid w:val="00FA70B8"/>
    <w:rsid w:val="00FA7391"/>
    <w:rsid w:val="00FA7809"/>
    <w:rsid w:val="00FB076F"/>
    <w:rsid w:val="00FB09BF"/>
    <w:rsid w:val="00FB15F9"/>
    <w:rsid w:val="00FB2130"/>
    <w:rsid w:val="00FB2DCE"/>
    <w:rsid w:val="00FB3DFC"/>
    <w:rsid w:val="00FB6461"/>
    <w:rsid w:val="00FB7431"/>
    <w:rsid w:val="00FB7F8A"/>
    <w:rsid w:val="00FC089C"/>
    <w:rsid w:val="00FC1AE8"/>
    <w:rsid w:val="00FC1D7C"/>
    <w:rsid w:val="00FC1E82"/>
    <w:rsid w:val="00FC209A"/>
    <w:rsid w:val="00FC25D1"/>
    <w:rsid w:val="00FC2664"/>
    <w:rsid w:val="00FC26D7"/>
    <w:rsid w:val="00FC3F5C"/>
    <w:rsid w:val="00FC41F8"/>
    <w:rsid w:val="00FC54F4"/>
    <w:rsid w:val="00FC5C9C"/>
    <w:rsid w:val="00FC5E44"/>
    <w:rsid w:val="00FC5F7E"/>
    <w:rsid w:val="00FC6768"/>
    <w:rsid w:val="00FC69C1"/>
    <w:rsid w:val="00FC7B6F"/>
    <w:rsid w:val="00FD18A4"/>
    <w:rsid w:val="00FD1D3B"/>
    <w:rsid w:val="00FD47D5"/>
    <w:rsid w:val="00FD5203"/>
    <w:rsid w:val="00FD5EB0"/>
    <w:rsid w:val="00FD62A7"/>
    <w:rsid w:val="00FE075A"/>
    <w:rsid w:val="00FE0805"/>
    <w:rsid w:val="00FE0ECF"/>
    <w:rsid w:val="00FE1641"/>
    <w:rsid w:val="00FE1770"/>
    <w:rsid w:val="00FE2094"/>
    <w:rsid w:val="00FE32D6"/>
    <w:rsid w:val="00FE5AAD"/>
    <w:rsid w:val="00FF0C82"/>
    <w:rsid w:val="00FF141E"/>
    <w:rsid w:val="00FF20A7"/>
    <w:rsid w:val="00FF3DEE"/>
    <w:rsid w:val="00FF5906"/>
    <w:rsid w:val="00FF6B0A"/>
    <w:rsid w:val="00FF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E7C2755"/>
  <w15:chartTrackingRefBased/>
  <w15:docId w15:val="{27D092B5-CA67-40A7-9816-453C5C9E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1774"/>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F1774"/>
    <w:rPr>
      <w:color w:val="0000FF"/>
      <w:u w:val="single"/>
    </w:rPr>
  </w:style>
  <w:style w:type="paragraph" w:styleId="ListParagraph">
    <w:name w:val="List Paragraph"/>
    <w:basedOn w:val="Normal"/>
    <w:uiPriority w:val="34"/>
    <w:qFormat/>
    <w:rsid w:val="00FA7391"/>
    <w:pPr>
      <w:ind w:left="720"/>
      <w:contextualSpacing/>
    </w:pPr>
  </w:style>
  <w:style w:type="paragraph" w:styleId="BalloonText">
    <w:name w:val="Balloon Text"/>
    <w:basedOn w:val="Normal"/>
    <w:link w:val="BalloonTextChar"/>
    <w:rsid w:val="00446CE1"/>
    <w:rPr>
      <w:rFonts w:ascii="Segoe UI" w:hAnsi="Segoe UI" w:cs="Segoe UI"/>
      <w:sz w:val="18"/>
      <w:szCs w:val="18"/>
    </w:rPr>
  </w:style>
  <w:style w:type="character" w:customStyle="1" w:styleId="BalloonTextChar">
    <w:name w:val="Balloon Text Char"/>
    <w:basedOn w:val="DefaultParagraphFont"/>
    <w:link w:val="BalloonText"/>
    <w:rsid w:val="00446CE1"/>
    <w:rPr>
      <w:rFonts w:ascii="Segoe UI" w:eastAsiaTheme="minorHAnsi" w:hAnsi="Segoe UI" w:cs="Segoe UI"/>
      <w:sz w:val="18"/>
      <w:szCs w:val="18"/>
    </w:rPr>
  </w:style>
  <w:style w:type="paragraph" w:styleId="Header">
    <w:name w:val="header"/>
    <w:basedOn w:val="Normal"/>
    <w:link w:val="HeaderChar"/>
    <w:uiPriority w:val="99"/>
    <w:rsid w:val="008F2E34"/>
    <w:pPr>
      <w:tabs>
        <w:tab w:val="center" w:pos="4680"/>
        <w:tab w:val="right" w:pos="9360"/>
      </w:tabs>
    </w:pPr>
  </w:style>
  <w:style w:type="character" w:customStyle="1" w:styleId="HeaderChar">
    <w:name w:val="Header Char"/>
    <w:basedOn w:val="DefaultParagraphFont"/>
    <w:link w:val="Header"/>
    <w:uiPriority w:val="99"/>
    <w:rsid w:val="008F2E34"/>
    <w:rPr>
      <w:rFonts w:ascii="Calibri" w:eastAsiaTheme="minorHAnsi" w:hAnsi="Calibri"/>
      <w:sz w:val="22"/>
      <w:szCs w:val="22"/>
    </w:rPr>
  </w:style>
  <w:style w:type="paragraph" w:styleId="Footer">
    <w:name w:val="footer"/>
    <w:basedOn w:val="Normal"/>
    <w:link w:val="FooterChar"/>
    <w:uiPriority w:val="99"/>
    <w:rsid w:val="008F2E34"/>
    <w:pPr>
      <w:tabs>
        <w:tab w:val="center" w:pos="4680"/>
        <w:tab w:val="right" w:pos="9360"/>
      </w:tabs>
    </w:pPr>
  </w:style>
  <w:style w:type="character" w:customStyle="1" w:styleId="FooterChar">
    <w:name w:val="Footer Char"/>
    <w:basedOn w:val="DefaultParagraphFont"/>
    <w:link w:val="Footer"/>
    <w:uiPriority w:val="99"/>
    <w:rsid w:val="008F2E34"/>
    <w:rPr>
      <w:rFonts w:ascii="Calibri" w:eastAsiaTheme="minorHAnsi" w:hAnsi="Calibri"/>
      <w:sz w:val="22"/>
      <w:szCs w:val="22"/>
    </w:rPr>
  </w:style>
  <w:style w:type="character" w:styleId="CommentReference">
    <w:name w:val="annotation reference"/>
    <w:basedOn w:val="DefaultParagraphFont"/>
    <w:rsid w:val="00053194"/>
    <w:rPr>
      <w:sz w:val="16"/>
      <w:szCs w:val="16"/>
    </w:rPr>
  </w:style>
  <w:style w:type="paragraph" w:styleId="CommentText">
    <w:name w:val="annotation text"/>
    <w:basedOn w:val="Normal"/>
    <w:link w:val="CommentTextChar"/>
    <w:rsid w:val="00053194"/>
    <w:rPr>
      <w:sz w:val="20"/>
      <w:szCs w:val="20"/>
    </w:rPr>
  </w:style>
  <w:style w:type="character" w:customStyle="1" w:styleId="CommentTextChar">
    <w:name w:val="Comment Text Char"/>
    <w:basedOn w:val="DefaultParagraphFont"/>
    <w:link w:val="CommentText"/>
    <w:rsid w:val="00053194"/>
    <w:rPr>
      <w:rFonts w:ascii="Calibri" w:eastAsiaTheme="minorHAnsi" w:hAnsi="Calibri"/>
    </w:rPr>
  </w:style>
  <w:style w:type="paragraph" w:styleId="CommentSubject">
    <w:name w:val="annotation subject"/>
    <w:basedOn w:val="CommentText"/>
    <w:next w:val="CommentText"/>
    <w:link w:val="CommentSubjectChar"/>
    <w:rsid w:val="00053194"/>
    <w:rPr>
      <w:b/>
      <w:bCs/>
    </w:rPr>
  </w:style>
  <w:style w:type="character" w:customStyle="1" w:styleId="CommentSubjectChar">
    <w:name w:val="Comment Subject Char"/>
    <w:basedOn w:val="CommentTextChar"/>
    <w:link w:val="CommentSubject"/>
    <w:rsid w:val="00053194"/>
    <w:rPr>
      <w:rFonts w:ascii="Calibri" w:eastAsiaTheme="minorHAnsi" w:hAnsi="Calibri"/>
      <w:b/>
      <w:bCs/>
    </w:rPr>
  </w:style>
  <w:style w:type="paragraph" w:styleId="Revision">
    <w:name w:val="Revision"/>
    <w:hidden/>
    <w:uiPriority w:val="99"/>
    <w:semiHidden/>
    <w:rsid w:val="00FB6461"/>
    <w:rPr>
      <w:rFonts w:ascii="Calibri" w:eastAsiaTheme="minorHAnsi" w:hAnsi="Calibri"/>
      <w:sz w:val="22"/>
      <w:szCs w:val="22"/>
    </w:rPr>
  </w:style>
  <w:style w:type="character" w:styleId="UnresolvedMention">
    <w:name w:val="Unresolved Mention"/>
    <w:basedOn w:val="DefaultParagraphFont"/>
    <w:uiPriority w:val="99"/>
    <w:semiHidden/>
    <w:unhideWhenUsed/>
    <w:rsid w:val="00806583"/>
    <w:rPr>
      <w:color w:val="605E5C"/>
      <w:shd w:val="clear" w:color="auto" w:fill="E1DFDD"/>
    </w:rPr>
  </w:style>
  <w:style w:type="table" w:styleId="TableGrid">
    <w:name w:val="Table Grid"/>
    <w:basedOn w:val="TableNormal"/>
    <w:rsid w:val="00A03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33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2381">
      <w:bodyDiv w:val="1"/>
      <w:marLeft w:val="0"/>
      <w:marRight w:val="0"/>
      <w:marTop w:val="0"/>
      <w:marBottom w:val="0"/>
      <w:divBdr>
        <w:top w:val="none" w:sz="0" w:space="0" w:color="auto"/>
        <w:left w:val="none" w:sz="0" w:space="0" w:color="auto"/>
        <w:bottom w:val="none" w:sz="0" w:space="0" w:color="auto"/>
        <w:right w:val="none" w:sz="0" w:space="0" w:color="auto"/>
      </w:divBdr>
      <w:divsChild>
        <w:div w:id="429399139">
          <w:marLeft w:val="0"/>
          <w:marRight w:val="0"/>
          <w:marTop w:val="0"/>
          <w:marBottom w:val="0"/>
          <w:divBdr>
            <w:top w:val="none" w:sz="0" w:space="0" w:color="auto"/>
            <w:left w:val="none" w:sz="0" w:space="0" w:color="auto"/>
            <w:bottom w:val="none" w:sz="0" w:space="0" w:color="auto"/>
            <w:right w:val="none" w:sz="0" w:space="0" w:color="auto"/>
          </w:divBdr>
        </w:div>
      </w:divsChild>
    </w:div>
    <w:div w:id="75831011">
      <w:bodyDiv w:val="1"/>
      <w:marLeft w:val="0"/>
      <w:marRight w:val="0"/>
      <w:marTop w:val="0"/>
      <w:marBottom w:val="0"/>
      <w:divBdr>
        <w:top w:val="none" w:sz="0" w:space="0" w:color="auto"/>
        <w:left w:val="none" w:sz="0" w:space="0" w:color="auto"/>
        <w:bottom w:val="none" w:sz="0" w:space="0" w:color="auto"/>
        <w:right w:val="none" w:sz="0" w:space="0" w:color="auto"/>
      </w:divBdr>
      <w:divsChild>
        <w:div w:id="1109811357">
          <w:marLeft w:val="0"/>
          <w:marRight w:val="0"/>
          <w:marTop w:val="0"/>
          <w:marBottom w:val="0"/>
          <w:divBdr>
            <w:top w:val="none" w:sz="0" w:space="0" w:color="auto"/>
            <w:left w:val="none" w:sz="0" w:space="0" w:color="auto"/>
            <w:bottom w:val="none" w:sz="0" w:space="0" w:color="auto"/>
            <w:right w:val="none" w:sz="0" w:space="0" w:color="auto"/>
          </w:divBdr>
        </w:div>
      </w:divsChild>
    </w:div>
    <w:div w:id="376662739">
      <w:bodyDiv w:val="1"/>
      <w:marLeft w:val="0"/>
      <w:marRight w:val="0"/>
      <w:marTop w:val="0"/>
      <w:marBottom w:val="0"/>
      <w:divBdr>
        <w:top w:val="none" w:sz="0" w:space="0" w:color="auto"/>
        <w:left w:val="none" w:sz="0" w:space="0" w:color="auto"/>
        <w:bottom w:val="none" w:sz="0" w:space="0" w:color="auto"/>
        <w:right w:val="none" w:sz="0" w:space="0" w:color="auto"/>
      </w:divBdr>
      <w:divsChild>
        <w:div w:id="892347008">
          <w:marLeft w:val="0"/>
          <w:marRight w:val="0"/>
          <w:marTop w:val="0"/>
          <w:marBottom w:val="0"/>
          <w:divBdr>
            <w:top w:val="none" w:sz="0" w:space="0" w:color="auto"/>
            <w:left w:val="none" w:sz="0" w:space="0" w:color="auto"/>
            <w:bottom w:val="none" w:sz="0" w:space="0" w:color="auto"/>
            <w:right w:val="none" w:sz="0" w:space="0" w:color="auto"/>
          </w:divBdr>
        </w:div>
      </w:divsChild>
    </w:div>
    <w:div w:id="550577961">
      <w:bodyDiv w:val="1"/>
      <w:marLeft w:val="0"/>
      <w:marRight w:val="0"/>
      <w:marTop w:val="0"/>
      <w:marBottom w:val="0"/>
      <w:divBdr>
        <w:top w:val="none" w:sz="0" w:space="0" w:color="auto"/>
        <w:left w:val="none" w:sz="0" w:space="0" w:color="auto"/>
        <w:bottom w:val="none" w:sz="0" w:space="0" w:color="auto"/>
        <w:right w:val="none" w:sz="0" w:space="0" w:color="auto"/>
      </w:divBdr>
    </w:div>
    <w:div w:id="1014265608">
      <w:bodyDiv w:val="1"/>
      <w:marLeft w:val="0"/>
      <w:marRight w:val="0"/>
      <w:marTop w:val="0"/>
      <w:marBottom w:val="0"/>
      <w:divBdr>
        <w:top w:val="none" w:sz="0" w:space="0" w:color="auto"/>
        <w:left w:val="none" w:sz="0" w:space="0" w:color="auto"/>
        <w:bottom w:val="none" w:sz="0" w:space="0" w:color="auto"/>
        <w:right w:val="none" w:sz="0" w:space="0" w:color="auto"/>
      </w:divBdr>
    </w:div>
    <w:div w:id="1205941685">
      <w:bodyDiv w:val="1"/>
      <w:marLeft w:val="0"/>
      <w:marRight w:val="0"/>
      <w:marTop w:val="0"/>
      <w:marBottom w:val="0"/>
      <w:divBdr>
        <w:top w:val="none" w:sz="0" w:space="0" w:color="auto"/>
        <w:left w:val="none" w:sz="0" w:space="0" w:color="auto"/>
        <w:bottom w:val="none" w:sz="0" w:space="0" w:color="auto"/>
        <w:right w:val="none" w:sz="0" w:space="0" w:color="auto"/>
      </w:divBdr>
    </w:div>
    <w:div w:id="1323466142">
      <w:bodyDiv w:val="1"/>
      <w:marLeft w:val="0"/>
      <w:marRight w:val="0"/>
      <w:marTop w:val="0"/>
      <w:marBottom w:val="0"/>
      <w:divBdr>
        <w:top w:val="none" w:sz="0" w:space="0" w:color="auto"/>
        <w:left w:val="none" w:sz="0" w:space="0" w:color="auto"/>
        <w:bottom w:val="none" w:sz="0" w:space="0" w:color="auto"/>
        <w:right w:val="none" w:sz="0" w:space="0" w:color="auto"/>
      </w:divBdr>
    </w:div>
    <w:div w:id="1656294850">
      <w:bodyDiv w:val="1"/>
      <w:marLeft w:val="0"/>
      <w:marRight w:val="0"/>
      <w:marTop w:val="0"/>
      <w:marBottom w:val="0"/>
      <w:divBdr>
        <w:top w:val="none" w:sz="0" w:space="0" w:color="auto"/>
        <w:left w:val="none" w:sz="0" w:space="0" w:color="auto"/>
        <w:bottom w:val="none" w:sz="0" w:space="0" w:color="auto"/>
        <w:right w:val="none" w:sz="0" w:space="0" w:color="auto"/>
      </w:divBdr>
    </w:div>
    <w:div w:id="20942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rc.gov/sites/default/files/2020-04/security.pdf"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3313096e-f9b3-4afa-b0da-8d357202721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667878807A4E4E83E7697C4D01EFE1" ma:contentTypeVersion="7" ma:contentTypeDescription="Create a new document." ma:contentTypeScope="" ma:versionID="a3fde353b48d4bfb81a0e775f7cd3ac5">
  <xsd:schema xmlns:xsd="http://www.w3.org/2001/XMLSchema" xmlns:xs="http://www.w3.org/2001/XMLSchema" xmlns:p="http://schemas.microsoft.com/office/2006/metadata/properties" xmlns:ns2="3313096e-f9b3-4afa-b0da-8d3572027213" targetNamespace="http://schemas.microsoft.com/office/2006/metadata/properties" ma:root="true" ma:fieldsID="40175f753cfabd79bdcfe063a49bb6b1" ns2:_="">
    <xsd:import namespace="3313096e-f9b3-4afa-b0da-8d3572027213"/>
    <xsd:element name="properties">
      <xsd:complexType>
        <xsd:sequence>
          <xsd:element name="documentManagement">
            <xsd:complexType>
              <xsd:all>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096e-f9b3-4afa-b0da-8d3572027213" elementFormDefault="qualified">
    <xsd:import namespace="http://schemas.microsoft.com/office/2006/documentManagement/types"/>
    <xsd:import namespace="http://schemas.microsoft.com/office/infopath/2007/PartnerControls"/>
    <xsd:element name="Comment" ma:index="8" nillable="true" ma:displayName="Comment" ma:internalName="Comm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BFD22-4A39-473D-9283-9D07BB9203E0}">
  <ds:schemaRefs>
    <ds:schemaRef ds:uri="Microsoft.SharePoint.Taxonomy.ContentTypeSync"/>
  </ds:schemaRefs>
</ds:datastoreItem>
</file>

<file path=customXml/itemProps2.xml><?xml version="1.0" encoding="utf-8"?>
<ds:datastoreItem xmlns:ds="http://schemas.openxmlformats.org/officeDocument/2006/customXml" ds:itemID="{84C32DA2-96CB-4BBD-AA11-5438F89A2CD8}">
  <ds:schemaRefs>
    <ds:schemaRef ds:uri="http://schemas.microsoft.com/sharepoint/v3/contenttype/forms"/>
  </ds:schemaRefs>
</ds:datastoreItem>
</file>

<file path=customXml/itemProps3.xml><?xml version="1.0" encoding="utf-8"?>
<ds:datastoreItem xmlns:ds="http://schemas.openxmlformats.org/officeDocument/2006/customXml" ds:itemID="{6EAF359E-AA9B-496D-BA1E-95F5E3C0E186}">
  <ds:schemaRefs>
    <ds:schemaRef ds:uri="3313096e-f9b3-4afa-b0da-8d357202721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DE9DAD91-C92B-49EC-90D1-27966298B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096e-f9b3-4afa-b0da-8d35720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424B44-36F8-4762-B7A0-D9272A75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6029</Words>
  <Characters>34366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40315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Velez</dc:creator>
  <cp:keywords/>
  <dc:description/>
  <cp:lastModifiedBy>Anthony K. Deluca</cp:lastModifiedBy>
  <cp:revision>11</cp:revision>
  <dcterms:created xsi:type="dcterms:W3CDTF">2020-11-06T15:14:00Z</dcterms:created>
  <dcterms:modified xsi:type="dcterms:W3CDTF">2020-11-06T17:01:00Z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0x01010082667878807A4E4E83E7697C4D01EFE1</vt:lpwstr>
  </property>
</Properties>
</file>