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B6" w:rsidRDefault="00680244" w:rsidP="00D821D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right" w:pos="8910"/>
        </w:tabs>
        <w:jc w:val="center"/>
        <w:rPr>
          <w:rFonts w:ascii="Times New Roman TUR" w:hAnsi="Times New Roman TUR" w:cs="Times New Roman TUR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 TUR" w:hAnsi="Times New Roman TUR" w:cs="Times New Roman TUR"/>
          <w:b/>
          <w:bCs/>
          <w:sz w:val="20"/>
          <w:szCs w:val="20"/>
        </w:rPr>
        <w:t>FERC SECURITY CHECKLIST (v5)</w:t>
      </w:r>
    </w:p>
    <w:p w:rsidR="00A61D09" w:rsidRPr="00E221B6" w:rsidRDefault="00E221B6" w:rsidP="00D821D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right" w:pos="8910"/>
        </w:tabs>
        <w:jc w:val="center"/>
        <w:rPr>
          <w:rFonts w:ascii="Times New Roman TUR" w:hAnsi="Times New Roman TUR" w:cs="Times New Roman TUR"/>
          <w:b/>
          <w:bCs/>
          <w:sz w:val="20"/>
          <w:szCs w:val="20"/>
        </w:rPr>
      </w:pPr>
      <w:r w:rsidRPr="00E221B6">
        <w:rPr>
          <w:rFonts w:ascii="Times New Roman TUR" w:hAnsi="Times New Roman TUR" w:cs="Times New Roman TUR"/>
          <w:b/>
          <w:bCs/>
          <w:sz w:val="20"/>
          <w:szCs w:val="20"/>
        </w:rPr>
        <w:t>Field Security Inspection Form 1</w:t>
      </w:r>
    </w:p>
    <w:p w:rsidR="00A61D09" w:rsidRDefault="00A61D09" w:rsidP="00A61D0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right" w:pos="8820"/>
        </w:tabs>
        <w:spacing w:line="187" w:lineRule="exact"/>
        <w:ind w:left="-90"/>
        <w:rPr>
          <w:rFonts w:ascii="Times New Roman TUR" w:hAnsi="Times New Roman TUR" w:cs="Times New Roman TUR"/>
          <w:b/>
          <w:bCs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t>Project No.: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Project Name: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Dam</w:t>
      </w:r>
      <w:proofErr w:type="gramStart"/>
      <w:r>
        <w:rPr>
          <w:rFonts w:ascii="Times New Roman TUR" w:hAnsi="Times New Roman TUR" w:cs="Times New Roman TUR"/>
          <w:b/>
          <w:bCs/>
          <w:sz w:val="20"/>
          <w:szCs w:val="20"/>
        </w:rPr>
        <w:t>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</w:t>
      </w:r>
      <w:r w:rsidR="00726D60"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.</w:t>
      </w:r>
      <w:proofErr w:type="gramEnd"/>
    </w:p>
    <w:p w:rsidR="00A61D09" w:rsidRDefault="00A61D09" w:rsidP="00A61D0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right" w:pos="8820"/>
        </w:tabs>
        <w:spacing w:line="187" w:lineRule="exact"/>
        <w:ind w:left="-90"/>
        <w:rPr>
          <w:rFonts w:ascii="Times New Roman TUR" w:hAnsi="Times New Roman TUR" w:cs="Times New Roman TUR"/>
          <w:b/>
          <w:bCs/>
          <w:sz w:val="20"/>
          <w:szCs w:val="20"/>
        </w:rPr>
      </w:pPr>
    </w:p>
    <w:p w:rsidR="00A61D09" w:rsidRDefault="00A61D09" w:rsidP="00A61D0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right" w:pos="8820"/>
        </w:tabs>
        <w:spacing w:line="187" w:lineRule="exact"/>
        <w:ind w:left="-90"/>
        <w:rPr>
          <w:rFonts w:ascii="Times New Roman TUR" w:hAnsi="Times New Roman TUR" w:cs="Times New Roman TUR"/>
          <w:b/>
          <w:bCs/>
          <w:sz w:val="20"/>
          <w:szCs w:val="20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t>Owner: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                                           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Security Group: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</w:t>
      </w:r>
      <w:r w:rsidR="00726D60"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Date</w:t>
      </w:r>
      <w:proofErr w:type="gramStart"/>
      <w:r>
        <w:rPr>
          <w:rFonts w:ascii="Times New Roman TUR" w:hAnsi="Times New Roman TUR" w:cs="Times New Roman TUR"/>
          <w:b/>
          <w:bCs/>
          <w:sz w:val="20"/>
          <w:szCs w:val="20"/>
        </w:rPr>
        <w:t>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</w:t>
      </w:r>
      <w:r w:rsidR="00726D60"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     .</w:t>
      </w:r>
      <w:proofErr w:type="gramEnd"/>
    </w:p>
    <w:p w:rsidR="00A61D09" w:rsidRDefault="00A61D09" w:rsidP="00A61D0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right" w:pos="8820"/>
        </w:tabs>
        <w:spacing w:line="187" w:lineRule="exact"/>
        <w:ind w:left="-90"/>
        <w:rPr>
          <w:rFonts w:ascii="Times New Roman TUR" w:hAnsi="Times New Roman TUR" w:cs="Times New Roman TUR"/>
          <w:b/>
          <w:bCs/>
          <w:sz w:val="20"/>
          <w:szCs w:val="20"/>
        </w:rPr>
      </w:pPr>
    </w:p>
    <w:p w:rsidR="000011AD" w:rsidRDefault="00A61D09" w:rsidP="00A61D09">
      <w:pPr>
        <w:rPr>
          <w:rFonts w:ascii="Times New Roman TUR" w:hAnsi="Times New Roman TUR" w:cs="Times New Roman TUR"/>
          <w:b/>
          <w:bCs/>
          <w:sz w:val="20"/>
          <w:szCs w:val="20"/>
          <w:u w:val="single"/>
        </w:rPr>
      </w:pPr>
      <w:r>
        <w:rPr>
          <w:rFonts w:ascii="Times New Roman TUR" w:hAnsi="Times New Roman TUR" w:cs="Times New Roman TUR"/>
          <w:b/>
          <w:bCs/>
          <w:sz w:val="20"/>
          <w:szCs w:val="20"/>
        </w:rPr>
        <w:t>Inspector: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 TUR" w:hAnsi="Times New Roman TUR" w:cs="Times New Roman TUR"/>
          <w:b/>
          <w:bCs/>
          <w:sz w:val="20"/>
          <w:szCs w:val="20"/>
        </w:rPr>
        <w:t>Accompanied by</w:t>
      </w:r>
      <w:proofErr w:type="gramStart"/>
      <w:r>
        <w:rPr>
          <w:rFonts w:ascii="Times New Roman TUR" w:hAnsi="Times New Roman TUR" w:cs="Times New Roman TUR"/>
          <w:b/>
          <w:bCs/>
          <w:sz w:val="20"/>
          <w:szCs w:val="20"/>
        </w:rPr>
        <w:t>:</w:t>
      </w:r>
      <w:r>
        <w:rPr>
          <w:rFonts w:ascii="Times New Roman TUR" w:hAnsi="Times New Roman TUR" w:cs="Times New Roman TUR"/>
          <w:b/>
          <w:bCs/>
          <w:sz w:val="20"/>
          <w:szCs w:val="20"/>
          <w:u w:val="single"/>
        </w:rPr>
        <w:t xml:space="preserve">                                                                                             .</w:t>
      </w:r>
      <w:proofErr w:type="gramEnd"/>
    </w:p>
    <w:tbl>
      <w:tblPr>
        <w:tblW w:w="11050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390"/>
        <w:gridCol w:w="22"/>
        <w:gridCol w:w="368"/>
        <w:gridCol w:w="22"/>
        <w:gridCol w:w="498"/>
        <w:gridCol w:w="22"/>
        <w:gridCol w:w="6110"/>
      </w:tblGrid>
      <w:tr w:rsidR="00A61D09" w:rsidRPr="0000000E" w:rsidTr="0000000E">
        <w:tc>
          <w:tcPr>
            <w:tcW w:w="3618" w:type="dxa"/>
            <w:tcBorders>
              <w:bottom w:val="single" w:sz="4" w:space="0" w:color="auto"/>
            </w:tcBorders>
            <w:shd w:val="clear" w:color="auto" w:fill="CCCCCC"/>
          </w:tcPr>
          <w:p w:rsidR="00A61D09" w:rsidRPr="0000000E" w:rsidRDefault="00A61D09" w:rsidP="00A61D09">
            <w:pPr>
              <w:rPr>
                <w:b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Field Observations: (Provide detailed supplemental information to the right)</w:t>
            </w:r>
          </w:p>
        </w:tc>
        <w:tc>
          <w:tcPr>
            <w:tcW w:w="390" w:type="dxa"/>
            <w:shd w:val="clear" w:color="auto" w:fill="CCCCCC"/>
          </w:tcPr>
          <w:p w:rsidR="00C0465B" w:rsidRPr="0000000E" w:rsidRDefault="00C0465B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</w:p>
          <w:p w:rsidR="00A61D09" w:rsidRPr="0000000E" w:rsidRDefault="00A61D09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shd w:val="clear" w:color="auto" w:fill="CCCCCC"/>
          </w:tcPr>
          <w:p w:rsidR="00C0465B" w:rsidRPr="0000000E" w:rsidRDefault="00C0465B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</w:p>
          <w:p w:rsidR="00A61D09" w:rsidRPr="0000000E" w:rsidRDefault="00A61D09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20" w:type="dxa"/>
            <w:gridSpan w:val="2"/>
            <w:shd w:val="clear" w:color="auto" w:fill="CCCCCC"/>
          </w:tcPr>
          <w:p w:rsidR="00C0465B" w:rsidRPr="0000000E" w:rsidRDefault="00C0465B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</w:p>
          <w:p w:rsidR="00A61D09" w:rsidRPr="0000000E" w:rsidRDefault="00A61D09" w:rsidP="0000000E">
            <w:pPr>
              <w:widowControl/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6132" w:type="dxa"/>
            <w:gridSpan w:val="2"/>
            <w:shd w:val="clear" w:color="auto" w:fill="CCCCCC"/>
          </w:tcPr>
          <w:p w:rsidR="00BF3CEF" w:rsidRPr="0000000E" w:rsidRDefault="00A61D09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Comments</w:t>
            </w:r>
          </w:p>
          <w:p w:rsidR="00A61D09" w:rsidRPr="0000000E" w:rsidRDefault="00D56282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 xml:space="preserve">(Provide additional details </w:t>
            </w:r>
            <w:r w:rsidR="00C0465B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– especially any “No” answers – here and</w:t>
            </w:r>
            <w:r w:rsidR="00416020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 xml:space="preserve"> </w:t>
            </w:r>
            <w:r w:rsidR="00BF3CEF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separate</w:t>
            </w: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 xml:space="preserve"> sheet</w:t>
            </w:r>
            <w:r w:rsidR="00BF3CEF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s</w:t>
            </w: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, if necessary</w:t>
            </w:r>
            <w:r w:rsidR="00416020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.</w:t>
            </w:r>
            <w:r w:rsidR="00416020" w:rsidRPr="0000000E">
              <w:rPr>
                <w:sz w:val="20"/>
                <w:szCs w:val="20"/>
              </w:rPr>
              <w:t xml:space="preserve"> </w:t>
            </w:r>
            <w:r w:rsidR="00416020" w:rsidRPr="0000000E">
              <w:rPr>
                <w:b/>
                <w:sz w:val="20"/>
                <w:szCs w:val="20"/>
              </w:rPr>
              <w:t>Indicate NA if not appropriate to site.)</w:t>
            </w:r>
          </w:p>
        </w:tc>
      </w:tr>
      <w:tr w:rsidR="007C19CF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DETECTION AND ASSESSMENT</w:t>
            </w:r>
          </w:p>
          <w:p w:rsidR="007C19CF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</w:t>
            </w:r>
            <w:r w:rsidR="007C19CF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. Is </w:t>
            </w:r>
            <w:r w:rsidR="001B731C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the </w:t>
            </w:r>
            <w:r w:rsidR="007C19CF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site manned?           Dam?</w:t>
            </w:r>
          </w:p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</w:p>
          <w:p w:rsidR="007C19CF" w:rsidRPr="0000000E" w:rsidRDefault="007C19CF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Days/week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  <w:u w:val="single"/>
              </w:rPr>
              <w:t xml:space="preserve">                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Hours/day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  <w:u w:val="single"/>
              </w:rPr>
              <w:t xml:space="preserve">                .</w:t>
            </w:r>
          </w:p>
        </w:tc>
      </w:tr>
      <w:tr w:rsidR="007C19CF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                       Powerhouse?</w:t>
            </w:r>
          </w:p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tcBorders>
              <w:top w:val="dashed" w:sz="4" w:space="0" w:color="auto"/>
            </w:tcBorders>
            <w:shd w:val="clear" w:color="auto" w:fill="FFFF99"/>
          </w:tcPr>
          <w:p w:rsidR="007C19CF" w:rsidRPr="0000000E" w:rsidRDefault="007C19CF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Days/week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  <w:u w:val="single"/>
              </w:rPr>
              <w:t xml:space="preserve">                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Hours/day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  <w:u w:val="single"/>
              </w:rPr>
              <w:t xml:space="preserve">                .</w:t>
            </w:r>
          </w:p>
        </w:tc>
      </w:tr>
      <w:tr w:rsidR="00A61D09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FFF99"/>
          </w:tcPr>
          <w:p w:rsidR="0022418E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2</w:t>
            </w:r>
            <w:r w:rsidR="0022418E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Are there surveillance</w:t>
            </w:r>
            <w:r w:rsidR="00A84C5C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Dam?</w:t>
            </w:r>
          </w:p>
          <w:p w:rsidR="00BF3CEF" w:rsidRPr="0000000E" w:rsidRDefault="0022418E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="00C0465B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c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ameras</w:t>
            </w:r>
            <w:proofErr w:type="gramEnd"/>
            <w:r w:rsidR="00C0465B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in use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?</w:t>
            </w:r>
          </w:p>
          <w:p w:rsidR="00A61D09" w:rsidRPr="0000000E" w:rsidRDefault="0022418E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ab/>
              <w:t xml:space="preserve">                </w:t>
            </w:r>
            <w:r w:rsidR="00A84C5C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</w:tr>
      <w:tr w:rsidR="00A61D09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84C5C" w:rsidRPr="0000000E" w:rsidRDefault="00A84C5C" w:rsidP="00A84C5C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                       Powerhouse?</w:t>
            </w:r>
          </w:p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</w:tr>
      <w:tr w:rsidR="00A61D09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84C5C" w:rsidP="0000000E">
            <w:pPr>
              <w:jc w:val="center"/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    Other?</w:t>
            </w:r>
          </w:p>
          <w:p w:rsidR="00BF3CEF" w:rsidRPr="0000000E" w:rsidRDefault="00BF3CEF" w:rsidP="0000000E">
            <w:pPr>
              <w:jc w:val="center"/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</w:p>
          <w:p w:rsidR="00A84C5C" w:rsidRPr="0000000E" w:rsidRDefault="00A84C5C" w:rsidP="000000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</w:tcPr>
          <w:p w:rsidR="00A61D09" w:rsidRPr="0000000E" w:rsidRDefault="00A61D09" w:rsidP="00A61D09">
            <w:pPr>
              <w:rPr>
                <w:sz w:val="20"/>
                <w:szCs w:val="20"/>
              </w:rPr>
            </w:pPr>
          </w:p>
        </w:tc>
      </w:tr>
      <w:tr w:rsidR="00A84C5C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FFF99"/>
          </w:tcPr>
          <w:p w:rsidR="00A84C5C" w:rsidRPr="0000000E" w:rsidRDefault="00A84C5C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How are they viewed/checked?</w:t>
            </w:r>
          </w:p>
          <w:p w:rsidR="00A84C5C" w:rsidRPr="0000000E" w:rsidRDefault="00A84C5C" w:rsidP="00A61D09">
            <w:pPr>
              <w:rPr>
                <w:sz w:val="20"/>
                <w:szCs w:val="20"/>
              </w:rPr>
            </w:pPr>
          </w:p>
        </w:tc>
        <w:tc>
          <w:tcPr>
            <w:tcW w:w="7432" w:type="dxa"/>
            <w:gridSpan w:val="7"/>
            <w:tcBorders>
              <w:top w:val="dashed" w:sz="4" w:space="0" w:color="auto"/>
            </w:tcBorders>
            <w:shd w:val="clear" w:color="auto" w:fill="FFFF99"/>
          </w:tcPr>
          <w:p w:rsidR="00A84C5C" w:rsidRPr="0000000E" w:rsidRDefault="00A84C5C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3. Is the frequency of walking inspections</w:t>
            </w:r>
          </w:p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appropriate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(safety and/or security)?</w:t>
            </w:r>
          </w:p>
          <w:p w:rsidR="00446BD8" w:rsidRPr="0000000E" w:rsidRDefault="00446BD8" w:rsidP="00103174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FFFF99"/>
          </w:tcPr>
          <w:p w:rsidR="00416020" w:rsidRPr="0000000E" w:rsidRDefault="008B7FB9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Note the frequency of these inspections:</w:t>
            </w: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</w:tcPr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Personnel control/ID badges used?</w:t>
            </w:r>
          </w:p>
          <w:p w:rsidR="00416020" w:rsidRPr="0000000E" w:rsidRDefault="00416020" w:rsidP="00103174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shd w:val="clear" w:color="auto" w:fill="CCFFCC"/>
          </w:tcPr>
          <w:p w:rsidR="00416020" w:rsidRPr="0000000E" w:rsidRDefault="00416020" w:rsidP="00416020">
            <w:pPr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DELAY</w:t>
            </w:r>
          </w:p>
          <w:p w:rsidR="00416020" w:rsidRPr="0000000E" w:rsidRDefault="00416020" w:rsidP="00416020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4. Is the dam site fenced with gates/doors</w:t>
            </w:r>
          </w:p>
          <w:p w:rsidR="00416020" w:rsidRPr="0000000E" w:rsidRDefault="00416020" w:rsidP="00416020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locked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(if appropriate to the site)?</w:t>
            </w:r>
          </w:p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156312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5</w:t>
            </w:r>
            <w:r w:rsidR="00416020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Is access restriction to the         Foot?</w:t>
            </w:r>
          </w:p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dam/facilities appropriate        </w:t>
            </w:r>
          </w:p>
          <w:p w:rsidR="00416020" w:rsidRPr="0000000E" w:rsidRDefault="00416020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and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in-place?                            </w:t>
            </w: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                        Vehicle?</w:t>
            </w:r>
          </w:p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</w:p>
          <w:p w:rsidR="00416020" w:rsidRPr="0000000E" w:rsidRDefault="00416020" w:rsidP="00103174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                        Boat?</w:t>
            </w:r>
          </w:p>
          <w:p w:rsidR="00416020" w:rsidRPr="0000000E" w:rsidRDefault="00416020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</w:p>
          <w:p w:rsidR="00416020" w:rsidRPr="0000000E" w:rsidRDefault="00416020" w:rsidP="00103174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shd w:val="clear" w:color="auto" w:fill="CCFFCC"/>
          </w:tcPr>
          <w:p w:rsidR="00416020" w:rsidRPr="0000000E" w:rsidRDefault="00156312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6</w:t>
            </w:r>
            <w:r w:rsidR="00416020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Are spillway/gate controls secured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against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unauthorized access?</w:t>
            </w:r>
          </w:p>
        </w:tc>
        <w:tc>
          <w:tcPr>
            <w:tcW w:w="390" w:type="dxa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156312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7</w:t>
            </w:r>
            <w:r w:rsidR="00416020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Are powerhouse doors/</w:t>
            </w:r>
          </w:p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windows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locked?</w:t>
            </w:r>
          </w:p>
          <w:p w:rsidR="00446BD8" w:rsidRPr="0000000E" w:rsidRDefault="00446BD8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Alarms/motion detection/cameras?</w:t>
            </w:r>
          </w:p>
        </w:tc>
        <w:tc>
          <w:tcPr>
            <w:tcW w:w="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Specify details: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Can systems be easily bypassed?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156312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8</w:t>
            </w:r>
            <w:r w:rsidR="00416020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Water conveyance     Access restricted?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system:</w:t>
            </w: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          Surveillance?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16020" w:rsidRPr="0000000E" w:rsidTr="0000000E">
        <w:tc>
          <w:tcPr>
            <w:tcW w:w="3618" w:type="dxa"/>
            <w:tcBorders>
              <w:bottom w:val="single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9. Is critical performance monitoring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lastRenderedPageBreak/>
              <w:t xml:space="preserve">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equipment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secured against tampering?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446BD8" w:rsidRPr="0000000E" w:rsidTr="0000000E">
        <w:tc>
          <w:tcPr>
            <w:tcW w:w="3618" w:type="dxa"/>
            <w:tcBorders>
              <w:bottom w:val="single" w:sz="4" w:space="0" w:color="auto"/>
            </w:tcBorders>
            <w:shd w:val="clear" w:color="auto" w:fill="CCCCCC"/>
          </w:tcPr>
          <w:p w:rsidR="00446BD8" w:rsidRPr="0000000E" w:rsidRDefault="00446BD8" w:rsidP="0000000E">
            <w:pPr>
              <w:jc w:val="center"/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Field Observations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CCCCCC"/>
          </w:tcPr>
          <w:p w:rsidR="00446BD8" w:rsidRPr="0000000E" w:rsidRDefault="00446BD8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46BD8" w:rsidRPr="0000000E" w:rsidRDefault="00446BD8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46BD8" w:rsidRPr="0000000E" w:rsidRDefault="00446BD8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446BD8" w:rsidRPr="0000000E" w:rsidRDefault="00446BD8" w:rsidP="0000000E">
            <w:pPr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Comments</w:t>
            </w:r>
          </w:p>
        </w:tc>
      </w:tr>
      <w:tr w:rsidR="00416020" w:rsidRPr="0000000E" w:rsidTr="0000000E">
        <w:tc>
          <w:tcPr>
            <w:tcW w:w="3618" w:type="dxa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156312" w:rsidP="00A61D09">
            <w:pPr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RESPONSE</w:t>
            </w:r>
          </w:p>
          <w:p w:rsidR="00416020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10</w:t>
            </w:r>
            <w:r w:rsidR="00416020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Are law enforcement phone numbers</w:t>
            </w:r>
          </w:p>
          <w:p w:rsidR="00416020" w:rsidRPr="0000000E" w:rsidRDefault="00416020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posted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?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CCFFFF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416020" w:rsidRPr="0000000E" w:rsidRDefault="00416020" w:rsidP="00A61D09">
            <w:pPr>
              <w:rPr>
                <w:sz w:val="20"/>
                <w:szCs w:val="20"/>
              </w:rPr>
            </w:pPr>
          </w:p>
        </w:tc>
      </w:tr>
      <w:tr w:rsidR="00156312" w:rsidRPr="0000000E" w:rsidTr="0000000E">
        <w:tc>
          <w:tcPr>
            <w:tcW w:w="3618" w:type="dxa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11. Are there redundant communications?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156312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156312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156312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156312" w:rsidRPr="0000000E" w:rsidRDefault="00156312" w:rsidP="00A61D09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CCFFFF"/>
          </w:tcPr>
          <w:p w:rsidR="002660E6" w:rsidRPr="0000000E" w:rsidRDefault="008B7FB9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12. How long it takes the operator if detec</w:t>
            </w:r>
            <w:smartTag w:uri="urn:schemas-microsoft-com:office:smarttags" w:element="PersonName">
              <w:r w:rsidRPr="0000000E">
                <w:rPr>
                  <w:rFonts w:ascii="Times New Roman TUR" w:hAnsi="Times New Roman TUR" w:cs="Times New Roman TUR"/>
                  <w:bCs/>
                  <w:sz w:val="20"/>
                  <w:szCs w:val="20"/>
                </w:rPr>
                <w:t>ted</w:t>
              </w:r>
            </w:smartTag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to respond to unauthorized access?</w:t>
            </w:r>
          </w:p>
        </w:tc>
        <w:tc>
          <w:tcPr>
            <w:tcW w:w="7432" w:type="dxa"/>
            <w:gridSpan w:val="7"/>
            <w:tcBorders>
              <w:bottom w:val="dashed" w:sz="4" w:space="0" w:color="auto"/>
            </w:tcBorders>
            <w:shd w:val="clear" w:color="auto" w:fill="CCFFFF"/>
          </w:tcPr>
          <w:p w:rsidR="002660E6" w:rsidRPr="0000000E" w:rsidRDefault="008B7FB9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How is detection made?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  What is that response?</w:t>
            </w:r>
          </w:p>
          <w:p w:rsidR="002660E6" w:rsidRPr="0000000E" w:rsidRDefault="002660E6" w:rsidP="00103174">
            <w:pPr>
              <w:rPr>
                <w:sz w:val="20"/>
                <w:szCs w:val="20"/>
              </w:rPr>
            </w:pPr>
          </w:p>
        </w:tc>
        <w:tc>
          <w:tcPr>
            <w:tcW w:w="7432" w:type="dxa"/>
            <w:gridSpan w:val="7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CCFFFF"/>
          </w:tcPr>
          <w:p w:rsidR="002660E6" w:rsidRPr="0000000E" w:rsidRDefault="002660E6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13. Can law enforcement be quickly</w:t>
            </w:r>
          </w:p>
          <w:p w:rsidR="002660E6" w:rsidRPr="0000000E" w:rsidRDefault="002660E6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notified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?</w:t>
            </w:r>
          </w:p>
        </w:tc>
        <w:tc>
          <w:tcPr>
            <w:tcW w:w="412" w:type="dxa"/>
            <w:gridSpan w:val="2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dashed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Identify enforcement </w:t>
            </w:r>
            <w:proofErr w:type="spellStart"/>
            <w:r w:rsidRPr="0000000E">
              <w:rPr>
                <w:sz w:val="20"/>
                <w:szCs w:val="20"/>
              </w:rPr>
              <w:t>agenc</w:t>
            </w:r>
            <w:proofErr w:type="spellEnd"/>
            <w:r w:rsidRPr="0000000E">
              <w:rPr>
                <w:sz w:val="20"/>
                <w:szCs w:val="20"/>
              </w:rPr>
              <w:t>(</w:t>
            </w:r>
            <w:proofErr w:type="spellStart"/>
            <w:r w:rsidRPr="0000000E">
              <w:rPr>
                <w:sz w:val="20"/>
                <w:szCs w:val="20"/>
              </w:rPr>
              <w:t>ies</w:t>
            </w:r>
            <w:proofErr w:type="spellEnd"/>
            <w:r w:rsidRPr="0000000E">
              <w:rPr>
                <w:sz w:val="20"/>
                <w:szCs w:val="20"/>
              </w:rPr>
              <w:t>):</w:t>
            </w:r>
            <w:r w:rsidR="002F0916" w:rsidRPr="0000000E">
              <w:rPr>
                <w:sz w:val="20"/>
                <w:szCs w:val="20"/>
              </w:rPr>
              <w:t xml:space="preserve"> &amp; capabilities: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</w:tcPr>
          <w:p w:rsidR="002660E6" w:rsidRPr="0000000E" w:rsidRDefault="002660E6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Estimated time for arrival?</w:t>
            </w:r>
          </w:p>
        </w:tc>
        <w:tc>
          <w:tcPr>
            <w:tcW w:w="7432" w:type="dxa"/>
            <w:gridSpan w:val="7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446BD8" w:rsidRPr="0000000E" w:rsidRDefault="00446BD8" w:rsidP="00A61D09">
            <w:pPr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>INTEGRATION</w:t>
            </w:r>
            <w:r w:rsidR="001B731C" w:rsidRPr="0000000E">
              <w:rPr>
                <w:rFonts w:ascii="Times New Roman TUR" w:hAnsi="Times New Roman TUR" w:cs="Times New Roman TUR"/>
                <w:b/>
                <w:bCs/>
                <w:sz w:val="20"/>
                <w:szCs w:val="20"/>
              </w:rPr>
              <w:t xml:space="preserve"> &amp; RISK MANGMT.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14. Describe assessment of threats, vulnerable features and pot</w:t>
            </w:r>
            <w:r w:rsidR="00446BD8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ential impacts.  Include switch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yards </w:t>
            </w:r>
            <w:r w:rsidR="00446BD8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&amp;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transmission lines, etc.  Also consider elements of operations that could be subject to cyber attack.</w:t>
            </w:r>
          </w:p>
        </w:tc>
        <w:tc>
          <w:tcPr>
            <w:tcW w:w="7432" w:type="dxa"/>
            <w:gridSpan w:val="7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  <w:p w:rsidR="00767AA1" w:rsidRPr="0000000E" w:rsidRDefault="00767AA1" w:rsidP="00A61D09">
            <w:pPr>
              <w:rPr>
                <w:sz w:val="20"/>
                <w:szCs w:val="20"/>
              </w:rPr>
            </w:pPr>
          </w:p>
          <w:p w:rsidR="00767AA1" w:rsidRPr="0000000E" w:rsidRDefault="00767AA1" w:rsidP="00A61D09">
            <w:pPr>
              <w:rPr>
                <w:sz w:val="20"/>
                <w:szCs w:val="20"/>
              </w:rPr>
            </w:pPr>
          </w:p>
          <w:p w:rsidR="00767AA1" w:rsidRPr="0000000E" w:rsidRDefault="00767AA1" w:rsidP="00A61D09">
            <w:pPr>
              <w:rPr>
                <w:sz w:val="20"/>
                <w:szCs w:val="20"/>
              </w:rPr>
            </w:pPr>
          </w:p>
          <w:p w:rsidR="00767AA1" w:rsidRPr="0000000E" w:rsidRDefault="00767AA1" w:rsidP="00A61D09">
            <w:pPr>
              <w:rPr>
                <w:sz w:val="20"/>
                <w:szCs w:val="20"/>
              </w:rPr>
            </w:pPr>
          </w:p>
          <w:p w:rsidR="00767AA1" w:rsidRPr="0000000E" w:rsidRDefault="00767AA1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Last time consultation with law enforcement was made to determine threat:</w:t>
            </w:r>
          </w:p>
        </w:tc>
      </w:tr>
      <w:tr w:rsidR="002660E6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  <w:u w:val="single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15. Steps taken to improve         Past year: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</w:t>
            </w:r>
            <w:r w:rsidR="007501D5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security:</w:t>
            </w:r>
          </w:p>
        </w:tc>
        <w:tc>
          <w:tcPr>
            <w:tcW w:w="7432" w:type="dxa"/>
            <w:gridSpan w:val="7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                 Long term plans: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7432" w:type="dxa"/>
            <w:gridSpan w:val="7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16a. Is there a Security Plan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(</w:t>
            </w:r>
            <w:r w:rsidR="003E0C64">
              <w:rPr>
                <w:rFonts w:ascii="Times New Roman TUR" w:hAnsi="Times New Roman TUR" w:cs="Times New Roman TUR"/>
                <w:bCs/>
                <w:sz w:val="20"/>
                <w:szCs w:val="20"/>
              </w:rPr>
              <w:t>Group 1 or 2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bottom w:val="dashed" w:sz="4" w:space="0" w:color="auto"/>
            </w:tcBorders>
            <w:shd w:val="clear" w:color="auto" w:fill="F3F3F3"/>
          </w:tcPr>
          <w:p w:rsidR="00DC4ABA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“Yes” is it acceptable?</w:t>
            </w:r>
          </w:p>
          <w:p w:rsidR="007501D5" w:rsidRPr="0000000E" w:rsidRDefault="00DC4ABA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Is there a Response</w:t>
            </w:r>
            <w:r w:rsidR="00402262" w:rsidRPr="0000000E">
              <w:rPr>
                <w:sz w:val="20"/>
                <w:szCs w:val="20"/>
              </w:rPr>
              <w:t>/Recovery</w:t>
            </w:r>
            <w:r w:rsidRPr="0000000E">
              <w:rPr>
                <w:sz w:val="20"/>
                <w:szCs w:val="20"/>
              </w:rPr>
              <w:t xml:space="preserve"> Plan component?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DC4ABA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Are there different </w:t>
            </w:r>
            <w:r w:rsidR="008B7FB9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site-specific</w:t>
            </w:r>
          </w:p>
          <w:p w:rsidR="00DC4ABA" w:rsidRPr="0000000E" w:rsidRDefault="00DC4ABA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</w:t>
            </w:r>
            <w:r w:rsidR="008B7FB9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response levels covered in the</w:t>
            </w:r>
          </w:p>
          <w:p w:rsidR="002660E6" w:rsidRPr="0000000E" w:rsidRDefault="00DC4ABA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Security Plan for varying threat?</w:t>
            </w:r>
          </w:p>
        </w:tc>
        <w:tc>
          <w:tcPr>
            <w:tcW w:w="39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Summarize levels/activities: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Are the measures on the day of </w:t>
            </w:r>
          </w:p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inspection consistent with the 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current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threat level?</w:t>
            </w: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7501D5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“no” explain:</w:t>
            </w:r>
          </w:p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</w:tc>
      </w:tr>
      <w:tr w:rsidR="007501D5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3F3F3"/>
          </w:tcPr>
          <w:p w:rsidR="007501D5" w:rsidRPr="0000000E" w:rsidRDefault="007501D5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16b. Has Security plan been revised since</w:t>
            </w:r>
          </w:p>
          <w:p w:rsidR="007501D5" w:rsidRPr="0000000E" w:rsidRDefault="007501D5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</w:t>
            </w:r>
            <w:proofErr w:type="gramStart"/>
            <w:r w:rsidRPr="0000000E">
              <w:rPr>
                <w:sz w:val="20"/>
                <w:szCs w:val="20"/>
              </w:rPr>
              <w:t>last</w:t>
            </w:r>
            <w:proofErr w:type="gramEnd"/>
            <w:r w:rsidRPr="0000000E">
              <w:rPr>
                <w:sz w:val="20"/>
                <w:szCs w:val="20"/>
              </w:rPr>
              <w:t xml:space="preserve"> field change?</w:t>
            </w: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F3F3F3"/>
          </w:tcPr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7501D5" w:rsidRPr="0000000E" w:rsidRDefault="007501D5" w:rsidP="00A61D09">
            <w:pPr>
              <w:rPr>
                <w:sz w:val="20"/>
                <w:szCs w:val="20"/>
              </w:rPr>
            </w:pPr>
          </w:p>
          <w:p w:rsidR="007501D5" w:rsidRPr="0000000E" w:rsidRDefault="007501D5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When </w:t>
            </w:r>
            <w:r w:rsidR="002F0916" w:rsidRPr="0000000E">
              <w:rPr>
                <w:sz w:val="20"/>
                <w:szCs w:val="20"/>
              </w:rPr>
              <w:t>it was</w:t>
            </w:r>
            <w:r w:rsidRPr="0000000E">
              <w:rPr>
                <w:sz w:val="20"/>
                <w:szCs w:val="20"/>
              </w:rPr>
              <w:t xml:space="preserve"> last exercised</w:t>
            </w:r>
            <w:r w:rsidR="002F0916" w:rsidRPr="0000000E">
              <w:rPr>
                <w:sz w:val="20"/>
                <w:szCs w:val="20"/>
              </w:rPr>
              <w:t xml:space="preserve"> &amp; what type</w:t>
            </w:r>
            <w:r w:rsidRPr="0000000E">
              <w:rPr>
                <w:sz w:val="20"/>
                <w:szCs w:val="20"/>
              </w:rPr>
              <w:t>?</w:t>
            </w: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</w:t>
            </w:r>
            <w:r w:rsidR="007501D5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7.  Is th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ere a Vulnerability Assessment?</w:t>
            </w:r>
          </w:p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</w:t>
            </w:r>
            <w:r w:rsidR="003E0C64">
              <w:rPr>
                <w:rFonts w:ascii="Times New Roman TUR" w:hAnsi="Times New Roman TUR" w:cs="Times New Roman TUR"/>
                <w:bCs/>
                <w:sz w:val="20"/>
                <w:szCs w:val="20"/>
              </w:rPr>
              <w:t>(Group 1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)</w:t>
            </w:r>
          </w:p>
        </w:tc>
        <w:tc>
          <w:tcPr>
            <w:tcW w:w="390" w:type="dxa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If “Yes” is it </w:t>
            </w:r>
            <w:r w:rsidR="00DC4ABA" w:rsidRPr="0000000E">
              <w:rPr>
                <w:sz w:val="20"/>
                <w:szCs w:val="20"/>
              </w:rPr>
              <w:t>compliant</w:t>
            </w:r>
            <w:r w:rsidRPr="0000000E">
              <w:rPr>
                <w:sz w:val="20"/>
                <w:szCs w:val="20"/>
              </w:rPr>
              <w:t>?</w:t>
            </w: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2660E6" w:rsidRPr="0000000E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</w:t>
            </w:r>
            <w:r w:rsidR="007501D5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8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. Is there a Security Assessment? </w:t>
            </w:r>
          </w:p>
          <w:p w:rsidR="002660E6" w:rsidRPr="003E0C64" w:rsidRDefault="002660E6" w:rsidP="00A61D09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(G</w:t>
            </w:r>
            <w:r w:rsidR="003E0C64">
              <w:rPr>
                <w:rFonts w:ascii="Times New Roman TUR" w:hAnsi="Times New Roman TUR" w:cs="Times New Roman TUR"/>
                <w:bCs/>
                <w:sz w:val="20"/>
                <w:szCs w:val="20"/>
              </w:rPr>
              <w:t>roup 1 or 2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)</w:t>
            </w:r>
          </w:p>
        </w:tc>
        <w:tc>
          <w:tcPr>
            <w:tcW w:w="390" w:type="dxa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F3F3F3"/>
          </w:tcPr>
          <w:p w:rsidR="002660E6" w:rsidRPr="0000000E" w:rsidRDefault="002660E6" w:rsidP="00A61D09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If “Yes” is it </w:t>
            </w:r>
            <w:r w:rsidR="00DC4ABA" w:rsidRPr="0000000E">
              <w:rPr>
                <w:sz w:val="20"/>
                <w:szCs w:val="20"/>
              </w:rPr>
              <w:t>compliant</w:t>
            </w:r>
            <w:r w:rsidRPr="0000000E">
              <w:rPr>
                <w:sz w:val="20"/>
                <w:szCs w:val="20"/>
              </w:rPr>
              <w:t>?</w:t>
            </w: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DC4ABA" w:rsidRPr="0000000E" w:rsidRDefault="00DC4ABA" w:rsidP="00DC4ABA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19. Are all actions an plans fully</w:t>
            </w:r>
          </w:p>
          <w:p w:rsidR="003E0C64" w:rsidRPr="0000000E" w:rsidRDefault="00DC4ABA" w:rsidP="003E0C6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integrated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?</w:t>
            </w:r>
          </w:p>
          <w:p w:rsidR="002660E6" w:rsidRPr="0000000E" w:rsidRDefault="002660E6" w:rsidP="00DC4ABA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2660E6" w:rsidRPr="0000000E" w:rsidRDefault="007501D5" w:rsidP="006617F6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20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Do any security measures conflict</w:t>
            </w:r>
          </w:p>
          <w:p w:rsidR="002660E6" w:rsidRPr="0000000E" w:rsidRDefault="002660E6" w:rsidP="006617F6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with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any license requirements?</w:t>
            </w:r>
          </w:p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7501D5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21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Is there HAZMAT/fuel storage on-site?</w:t>
            </w:r>
          </w:p>
        </w:tc>
        <w:tc>
          <w:tcPr>
            <w:tcW w:w="390" w:type="dxa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tcBorders>
              <w:bottom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Describe: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               If so, is access secured?</w:t>
            </w:r>
          </w:p>
        </w:tc>
        <w:tc>
          <w:tcPr>
            <w:tcW w:w="390" w:type="dxa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shd w:val="clear" w:color="auto" w:fill="F3F3F3"/>
          </w:tcPr>
          <w:p w:rsidR="002660E6" w:rsidRPr="0000000E" w:rsidRDefault="003E0C64" w:rsidP="00103174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Cs/>
                <w:sz w:val="20"/>
                <w:szCs w:val="20"/>
              </w:rPr>
              <w:t>22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. Are critical drawings/plans/records</w:t>
            </w:r>
          </w:p>
          <w:p w:rsidR="002660E6" w:rsidRPr="0000000E" w:rsidRDefault="002660E6" w:rsidP="00103174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</w:t>
            </w:r>
            <w:proofErr w:type="gramStart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secured</w:t>
            </w:r>
            <w:proofErr w:type="gramEnd"/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from unauthorized access?</w:t>
            </w:r>
          </w:p>
        </w:tc>
        <w:tc>
          <w:tcPr>
            <w:tcW w:w="390" w:type="dxa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</w:tr>
      <w:tr w:rsidR="002660E6" w:rsidRPr="0000000E" w:rsidTr="0000000E">
        <w:tc>
          <w:tcPr>
            <w:tcW w:w="3618" w:type="dxa"/>
            <w:tcBorders>
              <w:bottom w:val="dashed" w:sz="4" w:space="0" w:color="auto"/>
            </w:tcBorders>
            <w:shd w:val="clear" w:color="auto" w:fill="F3F3F3"/>
          </w:tcPr>
          <w:p w:rsidR="00D97C3B" w:rsidRPr="0000000E" w:rsidRDefault="003E0C64" w:rsidP="006617F6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Cs/>
                <w:sz w:val="20"/>
                <w:szCs w:val="20"/>
              </w:rPr>
              <w:t>23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. </w:t>
            </w:r>
            <w:r w:rsidR="00D97C3B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We have </w:t>
            </w:r>
            <w:r w:rsidR="00B30F89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no </w:t>
            </w:r>
            <w:r w:rsidR="00D97C3B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comments about the</w:t>
            </w:r>
          </w:p>
          <w:p w:rsidR="002660E6" w:rsidRPr="0000000E" w:rsidRDefault="00D97C3B" w:rsidP="006617F6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Security Measures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observed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: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</w:p>
        </w:tc>
        <w:tc>
          <w:tcPr>
            <w:tcW w:w="6652" w:type="dxa"/>
            <w:gridSpan w:val="4"/>
            <w:shd w:val="clear" w:color="auto" w:fill="F3F3F3"/>
          </w:tcPr>
          <w:p w:rsidR="002660E6" w:rsidRPr="0000000E" w:rsidRDefault="00B30F89" w:rsidP="006617F6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no comments, check “No”; if comments needed, check “Yes”.</w:t>
            </w:r>
          </w:p>
        </w:tc>
      </w:tr>
      <w:tr w:rsidR="002660E6" w:rsidRPr="0000000E" w:rsidTr="0000000E">
        <w:tc>
          <w:tcPr>
            <w:tcW w:w="3618" w:type="dxa"/>
            <w:tcBorders>
              <w:top w:val="dashed" w:sz="4" w:space="0" w:color="auto"/>
            </w:tcBorders>
            <w:shd w:val="clear" w:color="auto" w:fill="F3F3F3"/>
          </w:tcPr>
          <w:p w:rsidR="00B30F89" w:rsidRPr="0000000E" w:rsidRDefault="002660E6" w:rsidP="006617F6">
            <w:pPr>
              <w:rPr>
                <w:rFonts w:ascii="Times New Roman TUR" w:hAnsi="Times New Roman TUR" w:cs="Times New Roman TUR"/>
                <w:bCs/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If </w:t>
            </w:r>
            <w:r w:rsidR="00B30F89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comments needed, 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follow-up</w:t>
            </w:r>
          </w:p>
          <w:p w:rsidR="002660E6" w:rsidRPr="0000000E" w:rsidRDefault="00B30F89" w:rsidP="006617F6">
            <w:pPr>
              <w:rPr>
                <w:sz w:val="20"/>
                <w:szCs w:val="20"/>
              </w:rPr>
            </w:pP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             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actions will</w:t>
            </w:r>
            <w:r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 xml:space="preserve"> </w:t>
            </w:r>
            <w:r w:rsidR="002660E6" w:rsidRPr="0000000E">
              <w:rPr>
                <w:rFonts w:ascii="Times New Roman TUR" w:hAnsi="Times New Roman TUR" w:cs="Times New Roman TUR"/>
                <w:bCs/>
                <w:sz w:val="20"/>
                <w:szCs w:val="20"/>
              </w:rPr>
              <w:t>be made and tracked</w:t>
            </w:r>
          </w:p>
        </w:tc>
        <w:tc>
          <w:tcPr>
            <w:tcW w:w="7432" w:type="dxa"/>
            <w:gridSpan w:val="7"/>
            <w:tcBorders>
              <w:top w:val="dashed" w:sz="4" w:space="0" w:color="auto"/>
            </w:tcBorders>
            <w:shd w:val="clear" w:color="auto" w:fill="F3F3F3"/>
          </w:tcPr>
          <w:p w:rsidR="002660E6" w:rsidRPr="0000000E" w:rsidRDefault="002660E6" w:rsidP="006617F6">
            <w:pPr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List potential remediation discussed:</w:t>
            </w:r>
          </w:p>
        </w:tc>
      </w:tr>
    </w:tbl>
    <w:p w:rsidR="003E0C64" w:rsidRDefault="003E0C64" w:rsidP="009B43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rPr>
          <w:rFonts w:ascii="Times New Roman TUR" w:hAnsi="Times New Roman TUR" w:cs="Times New Roman TUR"/>
          <w:b/>
          <w:bCs/>
          <w:sz w:val="18"/>
          <w:szCs w:val="18"/>
        </w:rPr>
      </w:pPr>
    </w:p>
    <w:p w:rsidR="003E0C64" w:rsidRDefault="003E0C64" w:rsidP="009B43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rPr>
          <w:rFonts w:ascii="Times New Roman TUR" w:hAnsi="Times New Roman TUR" w:cs="Times New Roman TUR"/>
          <w:b/>
          <w:bCs/>
          <w:sz w:val="18"/>
          <w:szCs w:val="18"/>
        </w:rPr>
      </w:pPr>
    </w:p>
    <w:p w:rsidR="003E0C64" w:rsidRDefault="003E0C64" w:rsidP="009B43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rPr>
          <w:rFonts w:ascii="Times New Roman TUR" w:hAnsi="Times New Roman TUR" w:cs="Times New Roman TUR"/>
          <w:b/>
          <w:bCs/>
          <w:sz w:val="18"/>
          <w:szCs w:val="18"/>
        </w:rPr>
      </w:pPr>
    </w:p>
    <w:p w:rsidR="00225620" w:rsidRDefault="00225620" w:rsidP="0006742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jc w:val="center"/>
        <w:rPr>
          <w:rFonts w:ascii="Times New Roman TUR" w:hAnsi="Times New Roman TUR" w:cs="Times New Roman TUR"/>
          <w:b/>
          <w:bCs/>
          <w:sz w:val="22"/>
          <w:szCs w:val="22"/>
        </w:rPr>
      </w:pPr>
    </w:p>
    <w:p w:rsidR="0006742F" w:rsidRDefault="0006742F" w:rsidP="0006742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jc w:val="center"/>
        <w:rPr>
          <w:rFonts w:ascii="Times New Roman TUR" w:hAnsi="Times New Roman TUR" w:cs="Times New Roman TUR"/>
          <w:b/>
          <w:bCs/>
          <w:sz w:val="22"/>
          <w:szCs w:val="22"/>
        </w:rPr>
      </w:pPr>
      <w:r w:rsidRPr="0006742F">
        <w:rPr>
          <w:rFonts w:ascii="Times New Roman TUR" w:hAnsi="Times New Roman TUR" w:cs="Times New Roman TUR"/>
          <w:b/>
          <w:bCs/>
          <w:sz w:val="22"/>
          <w:szCs w:val="22"/>
        </w:rPr>
        <w:t>Project Security Summary Information –</w:t>
      </w:r>
      <w:r w:rsidR="00E221B6">
        <w:rPr>
          <w:rFonts w:ascii="Times New Roman TUR" w:hAnsi="Times New Roman TUR" w:cs="Times New Roman TUR"/>
          <w:b/>
          <w:bCs/>
          <w:sz w:val="22"/>
          <w:szCs w:val="22"/>
        </w:rPr>
        <w:t xml:space="preserve"> </w:t>
      </w:r>
      <w:r w:rsidRPr="0006742F">
        <w:rPr>
          <w:rFonts w:ascii="Times New Roman TUR" w:hAnsi="Times New Roman TUR" w:cs="Times New Roman TUR"/>
          <w:b/>
          <w:bCs/>
          <w:sz w:val="22"/>
          <w:szCs w:val="22"/>
        </w:rPr>
        <w:t>Form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5544"/>
      </w:tblGrid>
      <w:tr w:rsidR="0006742F" w:rsidRPr="0000000E" w:rsidTr="0000000E">
        <w:tc>
          <w:tcPr>
            <w:tcW w:w="3878" w:type="dxa"/>
            <w:tcBorders>
              <w:bottom w:val="single" w:sz="4" w:space="0" w:color="auto"/>
            </w:tcBorders>
            <w:shd w:val="clear" w:color="auto" w:fill="CCCCCC"/>
          </w:tcPr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Security Information</w:t>
            </w:r>
          </w:p>
        </w:tc>
        <w:tc>
          <w:tcPr>
            <w:tcW w:w="5698" w:type="dxa"/>
            <w:shd w:val="clear" w:color="auto" w:fill="CCCCCC"/>
          </w:tcPr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Comments</w:t>
            </w:r>
          </w:p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jc w:val="center"/>
              <w:rPr>
                <w:b/>
                <w:sz w:val="20"/>
                <w:szCs w:val="20"/>
              </w:rPr>
            </w:pPr>
            <w:r w:rsidRPr="0000000E">
              <w:rPr>
                <w:b/>
                <w:sz w:val="20"/>
                <w:szCs w:val="20"/>
              </w:rPr>
              <w:t>(Provide detailed information on separate sheet, if necessary)</w:t>
            </w:r>
          </w:p>
        </w:tc>
      </w:tr>
      <w:tr w:rsidR="0006742F" w:rsidRPr="0000000E" w:rsidTr="00AA76C8">
        <w:trPr>
          <w:trHeight w:val="1196"/>
        </w:trPr>
        <w:tc>
          <w:tcPr>
            <w:tcW w:w="3878" w:type="dxa"/>
            <w:shd w:val="clear" w:color="auto" w:fill="F3F3F3"/>
          </w:tcPr>
          <w:p w:rsidR="0006742F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A</w:t>
            </w:r>
            <w:r w:rsidR="0006742F" w:rsidRPr="0000000E">
              <w:rPr>
                <w:sz w:val="20"/>
                <w:szCs w:val="20"/>
              </w:rPr>
              <w:t>. Number of security/surveillance incidents</w:t>
            </w:r>
          </w:p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</w:t>
            </w:r>
            <w:proofErr w:type="gramStart"/>
            <w:r w:rsidRPr="0000000E">
              <w:rPr>
                <w:sz w:val="20"/>
                <w:szCs w:val="20"/>
              </w:rPr>
              <w:t>in</w:t>
            </w:r>
            <w:proofErr w:type="gramEnd"/>
            <w:r w:rsidRPr="0000000E">
              <w:rPr>
                <w:sz w:val="20"/>
                <w:szCs w:val="20"/>
              </w:rPr>
              <w:t xml:space="preserve"> past year.</w:t>
            </w:r>
          </w:p>
          <w:p w:rsidR="00B314FF" w:rsidRPr="0000000E" w:rsidRDefault="00B314F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:rsidR="0006742F" w:rsidRPr="0000000E" w:rsidRDefault="00B314F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Description (</w:t>
            </w:r>
            <w:r w:rsidR="009B270D" w:rsidRPr="0000000E">
              <w:rPr>
                <w:sz w:val="20"/>
                <w:szCs w:val="20"/>
              </w:rPr>
              <w:t>indicate if it was it reported to FERC</w:t>
            </w:r>
            <w:r w:rsidRPr="0000000E">
              <w:rPr>
                <w:sz w:val="20"/>
                <w:szCs w:val="20"/>
              </w:rPr>
              <w:t>)</w:t>
            </w:r>
          </w:p>
        </w:tc>
      </w:tr>
      <w:tr w:rsidR="0006742F" w:rsidRPr="0000000E" w:rsidTr="00AA76C8">
        <w:trPr>
          <w:trHeight w:val="791"/>
        </w:trPr>
        <w:tc>
          <w:tcPr>
            <w:tcW w:w="3878" w:type="dxa"/>
            <w:shd w:val="clear" w:color="auto" w:fill="F3F3F3"/>
          </w:tcPr>
          <w:p w:rsidR="0006742F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B</w:t>
            </w:r>
            <w:r w:rsidR="00B314FF" w:rsidRPr="0000000E">
              <w:rPr>
                <w:sz w:val="20"/>
                <w:szCs w:val="20"/>
              </w:rPr>
              <w:t>. Owner expressed specific security concerns or questions.</w:t>
            </w:r>
          </w:p>
          <w:p w:rsidR="00B314FF" w:rsidRPr="0000000E" w:rsidRDefault="00B314F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</w:tr>
      <w:tr w:rsidR="0006742F" w:rsidRPr="0000000E" w:rsidTr="00AA76C8">
        <w:trPr>
          <w:trHeight w:val="809"/>
        </w:trPr>
        <w:tc>
          <w:tcPr>
            <w:tcW w:w="3878" w:type="dxa"/>
            <w:shd w:val="clear" w:color="auto" w:fill="F3F3F3"/>
          </w:tcPr>
          <w:p w:rsidR="00B314FF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C</w:t>
            </w:r>
            <w:r w:rsidR="00B314FF" w:rsidRPr="0000000E">
              <w:rPr>
                <w:sz w:val="20"/>
                <w:szCs w:val="20"/>
              </w:rPr>
              <w:t>. Number (description) of data requests or</w:t>
            </w:r>
          </w:p>
          <w:p w:rsidR="00B314FF" w:rsidRPr="0000000E" w:rsidRDefault="00B314F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site visits by DHS PSA or other</w:t>
            </w:r>
          </w:p>
          <w:p w:rsidR="0006742F" w:rsidRPr="0000000E" w:rsidRDefault="00B314F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assessment groups</w:t>
            </w: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:rsidR="0006742F" w:rsidRPr="0000000E" w:rsidRDefault="0006742F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</w:tr>
      <w:tr w:rsidR="0006742F" w:rsidRPr="0000000E" w:rsidTr="0000000E">
        <w:tc>
          <w:tcPr>
            <w:tcW w:w="3878" w:type="dxa"/>
            <w:tcBorders>
              <w:bottom w:val="dashed" w:sz="4" w:space="0" w:color="auto"/>
            </w:tcBorders>
            <w:shd w:val="clear" w:color="auto" w:fill="F3F3F3"/>
          </w:tcPr>
          <w:p w:rsidR="004D22D8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D</w:t>
            </w:r>
            <w:r w:rsidR="004D22D8" w:rsidRPr="0000000E">
              <w:rPr>
                <w:sz w:val="20"/>
                <w:szCs w:val="20"/>
              </w:rPr>
              <w:t xml:space="preserve">. Changes made to            </w:t>
            </w:r>
            <w:r w:rsidRPr="0000000E">
              <w:rPr>
                <w:sz w:val="20"/>
                <w:szCs w:val="20"/>
              </w:rPr>
              <w:t xml:space="preserve">         </w:t>
            </w:r>
            <w:r w:rsidR="004D22D8" w:rsidRPr="0000000E">
              <w:rPr>
                <w:sz w:val="20"/>
                <w:szCs w:val="20"/>
              </w:rPr>
              <w:t>None made:</w:t>
            </w:r>
          </w:p>
          <w:p w:rsidR="004D22D8" w:rsidRPr="0000000E" w:rsidRDefault="004D22D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security since</w:t>
            </w:r>
          </w:p>
          <w:p w:rsidR="0006742F" w:rsidRPr="0000000E" w:rsidRDefault="004D22D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</w:t>
            </w:r>
            <w:r w:rsidR="00B314FF" w:rsidRPr="0000000E">
              <w:rPr>
                <w:sz w:val="20"/>
                <w:szCs w:val="20"/>
              </w:rPr>
              <w:t>last inspection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tcBorders>
              <w:bottom w:val="dashed" w:sz="4" w:space="0" w:color="auto"/>
            </w:tcBorders>
            <w:shd w:val="clear" w:color="auto" w:fill="auto"/>
          </w:tcPr>
          <w:p w:rsidR="0006742F" w:rsidRPr="0000000E" w:rsidRDefault="004D22D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Indicate </w:t>
            </w:r>
            <w:r w:rsidR="009B270D" w:rsidRPr="0000000E">
              <w:rPr>
                <w:sz w:val="20"/>
                <w:szCs w:val="20"/>
              </w:rPr>
              <w:t>“</w:t>
            </w:r>
            <w:r w:rsidRPr="0000000E">
              <w:rPr>
                <w:sz w:val="20"/>
                <w:szCs w:val="20"/>
              </w:rPr>
              <w:t>None</w:t>
            </w:r>
            <w:r w:rsidR="009B270D" w:rsidRPr="0000000E">
              <w:rPr>
                <w:sz w:val="20"/>
                <w:szCs w:val="20"/>
              </w:rPr>
              <w:t>”</w:t>
            </w:r>
            <w:r w:rsidRPr="0000000E">
              <w:rPr>
                <w:sz w:val="20"/>
                <w:szCs w:val="20"/>
              </w:rPr>
              <w:t xml:space="preserve"> by checking here</w:t>
            </w:r>
            <w:proofErr w:type="gramStart"/>
            <w:r w:rsidRPr="0000000E">
              <w:rPr>
                <w:sz w:val="20"/>
                <w:szCs w:val="20"/>
              </w:rPr>
              <w:t>:</w:t>
            </w:r>
            <w:r w:rsidRPr="0000000E">
              <w:rPr>
                <w:sz w:val="20"/>
                <w:szCs w:val="20"/>
                <w:u w:val="single"/>
              </w:rPr>
              <w:t xml:space="preserve">            </w:t>
            </w:r>
            <w:r w:rsidRPr="0000000E">
              <w:rPr>
                <w:sz w:val="20"/>
                <w:szCs w:val="20"/>
              </w:rPr>
              <w:t>.</w:t>
            </w:r>
            <w:proofErr w:type="gramEnd"/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Do previous studies show prior posture was adequate</w:t>
            </w:r>
            <w:proofErr w:type="gramStart"/>
            <w:r w:rsidRPr="0000000E">
              <w:rPr>
                <w:sz w:val="20"/>
                <w:szCs w:val="20"/>
              </w:rPr>
              <w:t>?</w:t>
            </w:r>
            <w:r w:rsidR="00395F9E" w:rsidRPr="0000000E">
              <w:rPr>
                <w:sz w:val="20"/>
                <w:szCs w:val="20"/>
              </w:rPr>
              <w:t>(</w:t>
            </w:r>
            <w:proofErr w:type="gramEnd"/>
            <w:r w:rsidR="00395F9E" w:rsidRPr="0000000E">
              <w:rPr>
                <w:sz w:val="20"/>
                <w:szCs w:val="20"/>
              </w:rPr>
              <w:t>y/n)</w:t>
            </w:r>
            <w:r w:rsidRPr="0000000E">
              <w:rPr>
                <w:sz w:val="20"/>
                <w:szCs w:val="20"/>
                <w:u w:val="single"/>
              </w:rPr>
              <w:t xml:space="preserve">             </w:t>
            </w:r>
            <w:r w:rsidRPr="0000000E">
              <w:rPr>
                <w:sz w:val="20"/>
                <w:szCs w:val="20"/>
              </w:rPr>
              <w:t>.</w:t>
            </w:r>
          </w:p>
        </w:tc>
      </w:tr>
      <w:tr w:rsidR="0006742F" w:rsidRPr="0000000E" w:rsidTr="0000000E">
        <w:tc>
          <w:tcPr>
            <w:tcW w:w="38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Following changes were made</w:t>
            </w:r>
          </w:p>
          <w:p w:rsidR="0006742F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to physical site security: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742F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so, describe changes:</w:t>
            </w:r>
          </w:p>
        </w:tc>
      </w:tr>
      <w:tr w:rsidR="0006742F" w:rsidRPr="0000000E" w:rsidTr="0000000E">
        <w:tc>
          <w:tcPr>
            <w:tcW w:w="38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Following changes made to</w:t>
            </w:r>
          </w:p>
          <w:p w:rsidR="0006742F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</w:t>
            </w:r>
            <w:proofErr w:type="gramStart"/>
            <w:r w:rsidRPr="0000000E">
              <w:rPr>
                <w:sz w:val="20"/>
                <w:szCs w:val="20"/>
              </w:rPr>
              <w:t>procedural</w:t>
            </w:r>
            <w:proofErr w:type="gramEnd"/>
            <w:r w:rsidRPr="0000000E">
              <w:rPr>
                <w:sz w:val="20"/>
                <w:szCs w:val="20"/>
              </w:rPr>
              <w:t xml:space="preserve"> operations (incl.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threat level increase additions,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</w:t>
            </w:r>
            <w:proofErr w:type="gramStart"/>
            <w:r w:rsidRPr="0000000E">
              <w:rPr>
                <w:sz w:val="20"/>
                <w:szCs w:val="20"/>
              </w:rPr>
              <w:t>employee</w:t>
            </w:r>
            <w:proofErr w:type="gramEnd"/>
            <w:r w:rsidRPr="0000000E">
              <w:rPr>
                <w:sz w:val="20"/>
                <w:szCs w:val="20"/>
              </w:rPr>
              <w:t xml:space="preserve"> actions, etc.):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742F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so, describe changes:</w:t>
            </w:r>
          </w:p>
        </w:tc>
      </w:tr>
      <w:tr w:rsidR="0006742F" w:rsidRPr="0000000E" w:rsidTr="00AA76C8">
        <w:trPr>
          <w:trHeight w:val="1187"/>
        </w:trPr>
        <w:tc>
          <w:tcPr>
            <w:tcW w:w="38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3F3"/>
          </w:tcPr>
          <w:p w:rsidR="0006742F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Following changes/additions</w:t>
            </w:r>
          </w:p>
          <w:p w:rsidR="009B270D" w:rsidRPr="0000000E" w:rsidRDefault="009B270D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</w:t>
            </w:r>
            <w:r w:rsidR="00395F9E" w:rsidRPr="0000000E">
              <w:rPr>
                <w:sz w:val="20"/>
                <w:szCs w:val="20"/>
              </w:rPr>
              <w:t>m</w:t>
            </w:r>
            <w:r w:rsidRPr="0000000E">
              <w:rPr>
                <w:sz w:val="20"/>
                <w:szCs w:val="20"/>
              </w:rPr>
              <w:t>ade to cyber/SCADA</w:t>
            </w: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operations:</w:t>
            </w: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395F9E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6742F" w:rsidRPr="0000000E" w:rsidRDefault="00395F9E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If so, describe changes:</w:t>
            </w:r>
          </w:p>
        </w:tc>
      </w:tr>
      <w:tr w:rsidR="00AA76C8" w:rsidRPr="0000000E" w:rsidTr="00AA76C8">
        <w:trPr>
          <w:trHeight w:val="1097"/>
        </w:trPr>
        <w:tc>
          <w:tcPr>
            <w:tcW w:w="3878" w:type="dxa"/>
            <w:tcBorders>
              <w:top w:val="dashed" w:sz="4" w:space="0" w:color="auto"/>
              <w:bottom w:val="single" w:sz="4" w:space="0" w:color="auto"/>
            </w:tcBorders>
            <w:shd w:val="clear" w:color="auto" w:fill="F3F3F3"/>
          </w:tcPr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Overall Risk to security</w:t>
            </w: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reduced due to above</w:t>
            </w: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 xml:space="preserve">                       modifications because of:</w:t>
            </w: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dashed" w:sz="4" w:space="0" w:color="auto"/>
            </w:tcBorders>
            <w:shd w:val="clear" w:color="auto" w:fill="auto"/>
          </w:tcPr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 w:rsidRPr="0000000E">
              <w:rPr>
                <w:sz w:val="20"/>
                <w:szCs w:val="20"/>
              </w:rPr>
              <w:t>(Cite critical pre-modification ASR value(s) and show if modifications decreased the ASR Risk value.)</w:t>
            </w:r>
          </w:p>
        </w:tc>
      </w:tr>
      <w:tr w:rsidR="00AA76C8" w:rsidRPr="0000000E" w:rsidTr="00AA76C8">
        <w:trPr>
          <w:trHeight w:val="992"/>
        </w:trPr>
        <w:tc>
          <w:tcPr>
            <w:tcW w:w="3878" w:type="dxa"/>
            <w:tcBorders>
              <w:top w:val="single" w:sz="4" w:space="0" w:color="auto"/>
            </w:tcBorders>
            <w:shd w:val="clear" w:color="auto" w:fill="F3F3F3"/>
          </w:tcPr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 A discussion was made with site personnel regarding no security materials submittal, and hard-copy only submittal of annual security compliance certification letter</w:t>
            </w:r>
          </w:p>
        </w:tc>
        <w:tc>
          <w:tcPr>
            <w:tcW w:w="5698" w:type="dxa"/>
            <w:shd w:val="clear" w:color="auto" w:fill="auto"/>
          </w:tcPr>
          <w:p w:rsidR="00AA76C8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discussion was made (check if so)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AA76C8">
              <w:rPr>
                <w:sz w:val="20"/>
                <w:szCs w:val="20"/>
                <w:u w:val="single"/>
              </w:rPr>
              <w:t xml:space="preserve">                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AA76C8" w:rsidRDefault="00AA76C8" w:rsidP="00D821D9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ind w:firstLine="720"/>
              <w:rPr>
                <w:sz w:val="20"/>
                <w:szCs w:val="20"/>
              </w:rPr>
            </w:pPr>
          </w:p>
          <w:p w:rsidR="00AA76C8" w:rsidRPr="0000000E" w:rsidRDefault="00AA76C8" w:rsidP="0000000E">
            <w:pPr>
              <w:tabs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right" w:pos="9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discussion was not made (reason why)</w:t>
            </w:r>
            <w:r w:rsidRPr="00AA76C8"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  <w:u w:val="single"/>
              </w:rPr>
              <w:t xml:space="preserve">                    </w:t>
            </w:r>
            <w:r w:rsidRPr="00AA76C8">
              <w:rPr>
                <w:sz w:val="20"/>
                <w:szCs w:val="20"/>
                <w:u w:val="single"/>
              </w:rPr>
              <w:t xml:space="preserve">             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6742F" w:rsidRDefault="0006742F" w:rsidP="00056A4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right" w:pos="9270"/>
        </w:tabs>
        <w:ind w:left="-90"/>
        <w:rPr>
          <w:sz w:val="22"/>
          <w:szCs w:val="22"/>
        </w:rPr>
      </w:pPr>
    </w:p>
    <w:sectPr w:rsidR="0006742F" w:rsidSect="003B65DB">
      <w:headerReference w:type="default" r:id="rId8"/>
      <w:footerReference w:type="default" r:id="rId9"/>
      <w:pgSz w:w="12240" w:h="15840"/>
      <w:pgMar w:top="540" w:right="1440" w:bottom="900" w:left="1440" w:header="72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9A" w:rsidRDefault="00B96D9A">
      <w:r>
        <w:separator/>
      </w:r>
    </w:p>
  </w:endnote>
  <w:endnote w:type="continuationSeparator" w:id="0">
    <w:p w:rsidR="00B96D9A" w:rsidRDefault="00B9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5DB" w:rsidRPr="003B65DB" w:rsidRDefault="003B65DB" w:rsidP="003B65DB">
    <w:pPr>
      <w:pStyle w:val="Footer"/>
      <w:jc w:val="center"/>
      <w:rPr>
        <w:color w:val="FF0000"/>
      </w:rPr>
    </w:pPr>
    <w:r w:rsidRPr="003B65DB">
      <w:rPr>
        <w:color w:val="FF0000"/>
      </w:rPr>
      <w:t>Security Sensitive Material</w:t>
    </w:r>
  </w:p>
  <w:p w:rsidR="003B65DB" w:rsidRDefault="003B6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9A" w:rsidRDefault="00B96D9A">
      <w:r>
        <w:separator/>
      </w:r>
    </w:p>
  </w:footnote>
  <w:footnote w:type="continuationSeparator" w:id="0">
    <w:p w:rsidR="00B96D9A" w:rsidRDefault="00B9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0" w:rsidRPr="00BB5900" w:rsidRDefault="00BB5900" w:rsidP="00BB5900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9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right" w:pos="8820"/>
      </w:tabs>
      <w:ind w:left="-90"/>
      <w:jc w:val="center"/>
      <w:rPr>
        <w:rFonts w:ascii="Times New Roman TUR" w:hAnsi="Times New Roman TUR" w:cs="Times New Roman TUR"/>
        <w:b/>
        <w:bCs/>
        <w:color w:val="FF0000"/>
        <w:sz w:val="26"/>
        <w:szCs w:val="26"/>
      </w:rPr>
    </w:pPr>
    <w:r>
      <w:rPr>
        <w:rFonts w:ascii="Times New Roman TUR" w:hAnsi="Times New Roman TUR" w:cs="Times New Roman TUR"/>
        <w:b/>
        <w:bCs/>
        <w:color w:val="FF0000"/>
        <w:sz w:val="26"/>
        <w:szCs w:val="26"/>
      </w:rPr>
      <w:t>CUI//CEII/PRIV</w:t>
    </w:r>
  </w:p>
  <w:p w:rsidR="00642622" w:rsidRDefault="00642622" w:rsidP="00BF3CEF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9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right" w:pos="8820"/>
      </w:tabs>
      <w:ind w:left="-90"/>
      <w:jc w:val="center"/>
      <w:rPr>
        <w:rFonts w:ascii="Times New Roman TUR" w:hAnsi="Times New Roman TUR" w:cs="Times New Roman TUR"/>
        <w:b/>
        <w:bCs/>
        <w:sz w:val="22"/>
        <w:szCs w:val="22"/>
      </w:rPr>
    </w:pPr>
    <w:r>
      <w:rPr>
        <w:rFonts w:ascii="Times New Roman TUR" w:hAnsi="Times New Roman TUR" w:cs="Times New Roman TUR"/>
        <w:b/>
        <w:bCs/>
        <w:sz w:val="22"/>
        <w:szCs w:val="22"/>
      </w:rPr>
      <w:t xml:space="preserve">FERC HYDRO SECURITY </w:t>
    </w:r>
    <w:r w:rsidR="001012CC">
      <w:rPr>
        <w:rFonts w:ascii="Times New Roman TUR" w:hAnsi="Times New Roman TUR" w:cs="Times New Roman TUR"/>
        <w:b/>
        <w:bCs/>
        <w:sz w:val="22"/>
        <w:szCs w:val="22"/>
      </w:rPr>
      <w:t>INSPECTION FORM</w:t>
    </w:r>
    <w:r w:rsidR="00E221B6">
      <w:rPr>
        <w:rFonts w:ascii="Times New Roman TUR" w:hAnsi="Times New Roman TUR" w:cs="Times New Roman TUR"/>
        <w:b/>
        <w:bCs/>
        <w:sz w:val="22"/>
        <w:szCs w:val="22"/>
      </w:rPr>
      <w:t>S</w:t>
    </w:r>
    <w:r>
      <w:rPr>
        <w:rFonts w:ascii="Times New Roman TUR" w:hAnsi="Times New Roman TUR" w:cs="Times New Roman TUR"/>
        <w:b/>
        <w:bCs/>
        <w:sz w:val="22"/>
        <w:szCs w:val="22"/>
      </w:rPr>
      <w:t xml:space="preserve"> (version </w:t>
    </w:r>
    <w:r w:rsidR="009159D3">
      <w:rPr>
        <w:rFonts w:ascii="Times New Roman TUR" w:hAnsi="Times New Roman TUR" w:cs="Times New Roman TUR"/>
        <w:b/>
        <w:bCs/>
        <w:sz w:val="22"/>
        <w:szCs w:val="22"/>
      </w:rPr>
      <w:t>5</w:t>
    </w:r>
    <w:r w:rsidR="008B7FB9">
      <w:rPr>
        <w:rFonts w:ascii="Times New Roman TUR" w:hAnsi="Times New Roman TUR" w:cs="Times New Roman TUR"/>
        <w:b/>
        <w:bCs/>
        <w:sz w:val="22"/>
        <w:szCs w:val="22"/>
      </w:rPr>
      <w:t xml:space="preserve"> </w:t>
    </w:r>
    <w:r>
      <w:rPr>
        <w:rFonts w:ascii="Times New Roman TUR" w:hAnsi="Times New Roman TUR" w:cs="Times New Roman TUR"/>
        <w:b/>
        <w:bCs/>
        <w:sz w:val="22"/>
        <w:szCs w:val="22"/>
      </w:rPr>
      <w:t xml:space="preserve">– </w:t>
    </w:r>
    <w:r w:rsidR="006C6B31">
      <w:rPr>
        <w:rFonts w:ascii="Times New Roman TUR" w:hAnsi="Times New Roman TUR" w:cs="Times New Roman TUR"/>
        <w:b/>
        <w:bCs/>
        <w:sz w:val="22"/>
        <w:szCs w:val="22"/>
      </w:rPr>
      <w:t>8</w:t>
    </w:r>
    <w:r w:rsidR="009159D3">
      <w:rPr>
        <w:rFonts w:ascii="Times New Roman TUR" w:hAnsi="Times New Roman TUR" w:cs="Times New Roman TUR"/>
        <w:b/>
        <w:bCs/>
        <w:sz w:val="22"/>
        <w:szCs w:val="22"/>
      </w:rPr>
      <w:t>/</w:t>
    </w:r>
    <w:r w:rsidR="006C6B31">
      <w:rPr>
        <w:rFonts w:ascii="Times New Roman TUR" w:hAnsi="Times New Roman TUR" w:cs="Times New Roman TUR"/>
        <w:b/>
        <w:bCs/>
        <w:sz w:val="22"/>
        <w:szCs w:val="22"/>
      </w:rPr>
      <w:t>31</w:t>
    </w:r>
    <w:r w:rsidR="004E65B9">
      <w:rPr>
        <w:rFonts w:ascii="Times New Roman TUR" w:hAnsi="Times New Roman TUR" w:cs="Times New Roman TUR"/>
        <w:b/>
        <w:bCs/>
        <w:sz w:val="22"/>
        <w:szCs w:val="22"/>
      </w:rPr>
      <w:t>/201</w:t>
    </w:r>
    <w:r w:rsidR="006C6B31">
      <w:rPr>
        <w:rFonts w:ascii="Times New Roman TUR" w:hAnsi="Times New Roman TUR" w:cs="Times New Roman TUR"/>
        <w:b/>
        <w:bCs/>
        <w:sz w:val="22"/>
        <w:szCs w:val="22"/>
      </w:rPr>
      <w:t>5</w:t>
    </w:r>
    <w:r>
      <w:rPr>
        <w:rFonts w:ascii="Times New Roman TUR" w:hAnsi="Times New Roman TUR" w:cs="Times New Roman TUR"/>
        <w:b/>
        <w:bCs/>
        <w:sz w:val="22"/>
        <w:szCs w:val="22"/>
      </w:rPr>
      <w:t>)</w:t>
    </w:r>
  </w:p>
  <w:p w:rsidR="00642622" w:rsidRDefault="00642622" w:rsidP="00BF3CEF">
    <w:pPr>
      <w:pStyle w:val="Header"/>
      <w:jc w:val="center"/>
    </w:pPr>
    <w:r>
      <w:t>Division of Dam Safety and Inspections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56D43"/>
    <w:multiLevelType w:val="multilevel"/>
    <w:tmpl w:val="8152A0FA"/>
    <w:lvl w:ilvl="0">
      <w:start w:val="1"/>
      <w:numFmt w:val="decimal"/>
      <w:pStyle w:val="LegalForma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E4E4DD3"/>
    <w:multiLevelType w:val="hybridMultilevel"/>
    <w:tmpl w:val="DFBE2616"/>
    <w:lvl w:ilvl="0" w:tplc="BA3E5ED2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6"/>
    <w:rsid w:val="0000000E"/>
    <w:rsid w:val="000011AD"/>
    <w:rsid w:val="00004C4B"/>
    <w:rsid w:val="0000566D"/>
    <w:rsid w:val="0000695B"/>
    <w:rsid w:val="000079D4"/>
    <w:rsid w:val="00007AC5"/>
    <w:rsid w:val="000107C0"/>
    <w:rsid w:val="00011014"/>
    <w:rsid w:val="00011F86"/>
    <w:rsid w:val="0001409C"/>
    <w:rsid w:val="00014E5C"/>
    <w:rsid w:val="0001512A"/>
    <w:rsid w:val="00016160"/>
    <w:rsid w:val="000217EF"/>
    <w:rsid w:val="00021A61"/>
    <w:rsid w:val="00022D92"/>
    <w:rsid w:val="00023C27"/>
    <w:rsid w:val="00030DC3"/>
    <w:rsid w:val="0003341A"/>
    <w:rsid w:val="00033CD5"/>
    <w:rsid w:val="0004136C"/>
    <w:rsid w:val="0004163C"/>
    <w:rsid w:val="00041D46"/>
    <w:rsid w:val="0004400D"/>
    <w:rsid w:val="000522AC"/>
    <w:rsid w:val="000525F0"/>
    <w:rsid w:val="00054B28"/>
    <w:rsid w:val="00054C17"/>
    <w:rsid w:val="000550BE"/>
    <w:rsid w:val="00055D11"/>
    <w:rsid w:val="00056A4F"/>
    <w:rsid w:val="00057F25"/>
    <w:rsid w:val="0006291C"/>
    <w:rsid w:val="00064AF7"/>
    <w:rsid w:val="00066357"/>
    <w:rsid w:val="0006742F"/>
    <w:rsid w:val="00070184"/>
    <w:rsid w:val="00071717"/>
    <w:rsid w:val="00071835"/>
    <w:rsid w:val="00073883"/>
    <w:rsid w:val="00077AB1"/>
    <w:rsid w:val="000817A3"/>
    <w:rsid w:val="00081D13"/>
    <w:rsid w:val="00082277"/>
    <w:rsid w:val="00082B9C"/>
    <w:rsid w:val="00082DC9"/>
    <w:rsid w:val="00082EE8"/>
    <w:rsid w:val="000830E2"/>
    <w:rsid w:val="0009086C"/>
    <w:rsid w:val="00095401"/>
    <w:rsid w:val="0009610F"/>
    <w:rsid w:val="000969C4"/>
    <w:rsid w:val="00096A6A"/>
    <w:rsid w:val="000975D0"/>
    <w:rsid w:val="0009772D"/>
    <w:rsid w:val="000A0645"/>
    <w:rsid w:val="000A0B0E"/>
    <w:rsid w:val="000A14FA"/>
    <w:rsid w:val="000A1642"/>
    <w:rsid w:val="000A17F4"/>
    <w:rsid w:val="000A2E8C"/>
    <w:rsid w:val="000A3812"/>
    <w:rsid w:val="000A467F"/>
    <w:rsid w:val="000A4985"/>
    <w:rsid w:val="000A49C0"/>
    <w:rsid w:val="000A4CC8"/>
    <w:rsid w:val="000A7B05"/>
    <w:rsid w:val="000B0A1E"/>
    <w:rsid w:val="000B0ADB"/>
    <w:rsid w:val="000B411B"/>
    <w:rsid w:val="000B534E"/>
    <w:rsid w:val="000B565E"/>
    <w:rsid w:val="000C1F56"/>
    <w:rsid w:val="000C224B"/>
    <w:rsid w:val="000C4170"/>
    <w:rsid w:val="000C5019"/>
    <w:rsid w:val="000C6469"/>
    <w:rsid w:val="000D11DB"/>
    <w:rsid w:val="000D13C9"/>
    <w:rsid w:val="000D1C25"/>
    <w:rsid w:val="000D6522"/>
    <w:rsid w:val="000E08EE"/>
    <w:rsid w:val="000E1371"/>
    <w:rsid w:val="000E1485"/>
    <w:rsid w:val="000E2A54"/>
    <w:rsid w:val="000E3D29"/>
    <w:rsid w:val="000E56EA"/>
    <w:rsid w:val="000F2F2B"/>
    <w:rsid w:val="000F3CD7"/>
    <w:rsid w:val="000F4552"/>
    <w:rsid w:val="000F591E"/>
    <w:rsid w:val="000F69A2"/>
    <w:rsid w:val="001008E6"/>
    <w:rsid w:val="00101281"/>
    <w:rsid w:val="001012CC"/>
    <w:rsid w:val="00103032"/>
    <w:rsid w:val="00103174"/>
    <w:rsid w:val="00103372"/>
    <w:rsid w:val="0010606E"/>
    <w:rsid w:val="001070C6"/>
    <w:rsid w:val="0010716C"/>
    <w:rsid w:val="001100C3"/>
    <w:rsid w:val="00111C64"/>
    <w:rsid w:val="00113BC0"/>
    <w:rsid w:val="00117303"/>
    <w:rsid w:val="00123557"/>
    <w:rsid w:val="001235C8"/>
    <w:rsid w:val="001246E7"/>
    <w:rsid w:val="001249FD"/>
    <w:rsid w:val="001270C0"/>
    <w:rsid w:val="0013247A"/>
    <w:rsid w:val="00132539"/>
    <w:rsid w:val="00144E2A"/>
    <w:rsid w:val="001452C6"/>
    <w:rsid w:val="001461FE"/>
    <w:rsid w:val="00146AF9"/>
    <w:rsid w:val="00146B3F"/>
    <w:rsid w:val="00151C0C"/>
    <w:rsid w:val="001528F9"/>
    <w:rsid w:val="001550E0"/>
    <w:rsid w:val="001554BA"/>
    <w:rsid w:val="00156312"/>
    <w:rsid w:val="001566B8"/>
    <w:rsid w:val="00156E46"/>
    <w:rsid w:val="00157986"/>
    <w:rsid w:val="00161012"/>
    <w:rsid w:val="001616A2"/>
    <w:rsid w:val="001635A5"/>
    <w:rsid w:val="00165142"/>
    <w:rsid w:val="001659E1"/>
    <w:rsid w:val="00174C4D"/>
    <w:rsid w:val="00175BAA"/>
    <w:rsid w:val="00176E0D"/>
    <w:rsid w:val="00176E92"/>
    <w:rsid w:val="001777B2"/>
    <w:rsid w:val="00182881"/>
    <w:rsid w:val="0018437B"/>
    <w:rsid w:val="00184F54"/>
    <w:rsid w:val="00185757"/>
    <w:rsid w:val="00185B1D"/>
    <w:rsid w:val="00187107"/>
    <w:rsid w:val="00190A54"/>
    <w:rsid w:val="001926D8"/>
    <w:rsid w:val="001955B3"/>
    <w:rsid w:val="001A0264"/>
    <w:rsid w:val="001A4AA0"/>
    <w:rsid w:val="001A5962"/>
    <w:rsid w:val="001A72A6"/>
    <w:rsid w:val="001B0481"/>
    <w:rsid w:val="001B14F0"/>
    <w:rsid w:val="001B3878"/>
    <w:rsid w:val="001B4F50"/>
    <w:rsid w:val="001B6D89"/>
    <w:rsid w:val="001B731C"/>
    <w:rsid w:val="001B791B"/>
    <w:rsid w:val="001C21AA"/>
    <w:rsid w:val="001C39AF"/>
    <w:rsid w:val="001C6E13"/>
    <w:rsid w:val="001C7575"/>
    <w:rsid w:val="001D0D34"/>
    <w:rsid w:val="001D4595"/>
    <w:rsid w:val="001D5ECA"/>
    <w:rsid w:val="001D7C3A"/>
    <w:rsid w:val="001E1BC4"/>
    <w:rsid w:val="001E2386"/>
    <w:rsid w:val="001E466D"/>
    <w:rsid w:val="001E6F48"/>
    <w:rsid w:val="001F0037"/>
    <w:rsid w:val="001F2B34"/>
    <w:rsid w:val="001F3817"/>
    <w:rsid w:val="001F3854"/>
    <w:rsid w:val="001F6A83"/>
    <w:rsid w:val="001F7A51"/>
    <w:rsid w:val="001F7D56"/>
    <w:rsid w:val="0020159C"/>
    <w:rsid w:val="0020274B"/>
    <w:rsid w:val="00202EAA"/>
    <w:rsid w:val="00203C14"/>
    <w:rsid w:val="00205131"/>
    <w:rsid w:val="0021036A"/>
    <w:rsid w:val="00212651"/>
    <w:rsid w:val="002128E5"/>
    <w:rsid w:val="00215875"/>
    <w:rsid w:val="002205BD"/>
    <w:rsid w:val="00222946"/>
    <w:rsid w:val="002234A3"/>
    <w:rsid w:val="0022418E"/>
    <w:rsid w:val="00225620"/>
    <w:rsid w:val="002257A4"/>
    <w:rsid w:val="00230F6D"/>
    <w:rsid w:val="00231466"/>
    <w:rsid w:val="002321AB"/>
    <w:rsid w:val="00232A50"/>
    <w:rsid w:val="002337A8"/>
    <w:rsid w:val="0023399B"/>
    <w:rsid w:val="00233B02"/>
    <w:rsid w:val="00233BD6"/>
    <w:rsid w:val="00236AC8"/>
    <w:rsid w:val="00237466"/>
    <w:rsid w:val="00237B7F"/>
    <w:rsid w:val="00243A54"/>
    <w:rsid w:val="00243F19"/>
    <w:rsid w:val="00244915"/>
    <w:rsid w:val="00245035"/>
    <w:rsid w:val="00246759"/>
    <w:rsid w:val="00251DB1"/>
    <w:rsid w:val="00252503"/>
    <w:rsid w:val="00253004"/>
    <w:rsid w:val="00253FE4"/>
    <w:rsid w:val="00254A02"/>
    <w:rsid w:val="002558BF"/>
    <w:rsid w:val="00256F99"/>
    <w:rsid w:val="002578D4"/>
    <w:rsid w:val="00261586"/>
    <w:rsid w:val="00262AF7"/>
    <w:rsid w:val="0026356E"/>
    <w:rsid w:val="00265218"/>
    <w:rsid w:val="00265979"/>
    <w:rsid w:val="002660E6"/>
    <w:rsid w:val="00267612"/>
    <w:rsid w:val="002703D8"/>
    <w:rsid w:val="00275CB5"/>
    <w:rsid w:val="0027772B"/>
    <w:rsid w:val="002778D8"/>
    <w:rsid w:val="002778E9"/>
    <w:rsid w:val="00283186"/>
    <w:rsid w:val="002837D2"/>
    <w:rsid w:val="00284937"/>
    <w:rsid w:val="00284ECE"/>
    <w:rsid w:val="002879FB"/>
    <w:rsid w:val="00290D56"/>
    <w:rsid w:val="002949FB"/>
    <w:rsid w:val="002A058A"/>
    <w:rsid w:val="002A0886"/>
    <w:rsid w:val="002A183F"/>
    <w:rsid w:val="002A2B29"/>
    <w:rsid w:val="002A3BD7"/>
    <w:rsid w:val="002A404D"/>
    <w:rsid w:val="002A543D"/>
    <w:rsid w:val="002A5D44"/>
    <w:rsid w:val="002A63FA"/>
    <w:rsid w:val="002A7081"/>
    <w:rsid w:val="002A77B9"/>
    <w:rsid w:val="002B04C4"/>
    <w:rsid w:val="002B0B13"/>
    <w:rsid w:val="002B15A2"/>
    <w:rsid w:val="002B2378"/>
    <w:rsid w:val="002B27CF"/>
    <w:rsid w:val="002B5A80"/>
    <w:rsid w:val="002B7471"/>
    <w:rsid w:val="002C0072"/>
    <w:rsid w:val="002C070F"/>
    <w:rsid w:val="002C0926"/>
    <w:rsid w:val="002C1101"/>
    <w:rsid w:val="002C189E"/>
    <w:rsid w:val="002C3B47"/>
    <w:rsid w:val="002D097C"/>
    <w:rsid w:val="002D17AF"/>
    <w:rsid w:val="002D2A46"/>
    <w:rsid w:val="002D3A6C"/>
    <w:rsid w:val="002E089B"/>
    <w:rsid w:val="002E0B74"/>
    <w:rsid w:val="002E25F5"/>
    <w:rsid w:val="002E39E3"/>
    <w:rsid w:val="002E3A34"/>
    <w:rsid w:val="002E41CB"/>
    <w:rsid w:val="002E505B"/>
    <w:rsid w:val="002E50F1"/>
    <w:rsid w:val="002E5A7D"/>
    <w:rsid w:val="002E6E41"/>
    <w:rsid w:val="002F0916"/>
    <w:rsid w:val="002F1C67"/>
    <w:rsid w:val="002F6A23"/>
    <w:rsid w:val="002F6B57"/>
    <w:rsid w:val="002F7644"/>
    <w:rsid w:val="002F792A"/>
    <w:rsid w:val="00301D41"/>
    <w:rsid w:val="003020BB"/>
    <w:rsid w:val="003035A3"/>
    <w:rsid w:val="00304C21"/>
    <w:rsid w:val="00305892"/>
    <w:rsid w:val="00305BD4"/>
    <w:rsid w:val="00306442"/>
    <w:rsid w:val="003069CE"/>
    <w:rsid w:val="0031296E"/>
    <w:rsid w:val="00312DD3"/>
    <w:rsid w:val="003157BC"/>
    <w:rsid w:val="00316956"/>
    <w:rsid w:val="00316CE2"/>
    <w:rsid w:val="00320876"/>
    <w:rsid w:val="00322396"/>
    <w:rsid w:val="00324BBB"/>
    <w:rsid w:val="00326E32"/>
    <w:rsid w:val="003275F3"/>
    <w:rsid w:val="00330390"/>
    <w:rsid w:val="00331639"/>
    <w:rsid w:val="00331D1B"/>
    <w:rsid w:val="003320C3"/>
    <w:rsid w:val="00332AAA"/>
    <w:rsid w:val="00334EA5"/>
    <w:rsid w:val="00335761"/>
    <w:rsid w:val="00337365"/>
    <w:rsid w:val="00337D20"/>
    <w:rsid w:val="00340BD7"/>
    <w:rsid w:val="003432D8"/>
    <w:rsid w:val="00346236"/>
    <w:rsid w:val="00346464"/>
    <w:rsid w:val="00347647"/>
    <w:rsid w:val="00351A1A"/>
    <w:rsid w:val="00353D1F"/>
    <w:rsid w:val="00354611"/>
    <w:rsid w:val="00357AD5"/>
    <w:rsid w:val="0037216B"/>
    <w:rsid w:val="003745C2"/>
    <w:rsid w:val="003750D7"/>
    <w:rsid w:val="003757BC"/>
    <w:rsid w:val="0037762E"/>
    <w:rsid w:val="00381977"/>
    <w:rsid w:val="003822DD"/>
    <w:rsid w:val="00383DEA"/>
    <w:rsid w:val="003851DF"/>
    <w:rsid w:val="0038629F"/>
    <w:rsid w:val="00386942"/>
    <w:rsid w:val="003869B5"/>
    <w:rsid w:val="003879FB"/>
    <w:rsid w:val="00392228"/>
    <w:rsid w:val="003932B5"/>
    <w:rsid w:val="0039352C"/>
    <w:rsid w:val="00393970"/>
    <w:rsid w:val="003944B1"/>
    <w:rsid w:val="003944B9"/>
    <w:rsid w:val="00394826"/>
    <w:rsid w:val="00394DB2"/>
    <w:rsid w:val="00395F9E"/>
    <w:rsid w:val="00397046"/>
    <w:rsid w:val="00397A88"/>
    <w:rsid w:val="003A25CD"/>
    <w:rsid w:val="003A452C"/>
    <w:rsid w:val="003A5C17"/>
    <w:rsid w:val="003A6A75"/>
    <w:rsid w:val="003A7FD4"/>
    <w:rsid w:val="003B1E30"/>
    <w:rsid w:val="003B1F4E"/>
    <w:rsid w:val="003B65DB"/>
    <w:rsid w:val="003B7FD6"/>
    <w:rsid w:val="003C43F3"/>
    <w:rsid w:val="003C4A62"/>
    <w:rsid w:val="003C4C63"/>
    <w:rsid w:val="003C76A9"/>
    <w:rsid w:val="003D1901"/>
    <w:rsid w:val="003D239B"/>
    <w:rsid w:val="003D267D"/>
    <w:rsid w:val="003D313F"/>
    <w:rsid w:val="003D51C8"/>
    <w:rsid w:val="003D533D"/>
    <w:rsid w:val="003E0869"/>
    <w:rsid w:val="003E0C64"/>
    <w:rsid w:val="003E1367"/>
    <w:rsid w:val="003E1996"/>
    <w:rsid w:val="003E3501"/>
    <w:rsid w:val="003E4ECE"/>
    <w:rsid w:val="003E5909"/>
    <w:rsid w:val="003E6D80"/>
    <w:rsid w:val="003F0D5E"/>
    <w:rsid w:val="003F1175"/>
    <w:rsid w:val="003F196F"/>
    <w:rsid w:val="003F1DB3"/>
    <w:rsid w:val="003F2899"/>
    <w:rsid w:val="00402262"/>
    <w:rsid w:val="00402361"/>
    <w:rsid w:val="00402A19"/>
    <w:rsid w:val="004031FC"/>
    <w:rsid w:val="00404625"/>
    <w:rsid w:val="00404C53"/>
    <w:rsid w:val="00407A73"/>
    <w:rsid w:val="00410D49"/>
    <w:rsid w:val="004149B6"/>
    <w:rsid w:val="00414B68"/>
    <w:rsid w:val="00415996"/>
    <w:rsid w:val="00416020"/>
    <w:rsid w:val="00417B56"/>
    <w:rsid w:val="00417DD6"/>
    <w:rsid w:val="00421999"/>
    <w:rsid w:val="00423004"/>
    <w:rsid w:val="00424139"/>
    <w:rsid w:val="00424B77"/>
    <w:rsid w:val="00425966"/>
    <w:rsid w:val="00425AF1"/>
    <w:rsid w:val="00426CDC"/>
    <w:rsid w:val="00427938"/>
    <w:rsid w:val="00427EE4"/>
    <w:rsid w:val="00427F13"/>
    <w:rsid w:val="004337FE"/>
    <w:rsid w:val="0043405C"/>
    <w:rsid w:val="00440137"/>
    <w:rsid w:val="00440D4F"/>
    <w:rsid w:val="004410FF"/>
    <w:rsid w:val="00442AC7"/>
    <w:rsid w:val="00443040"/>
    <w:rsid w:val="0044369A"/>
    <w:rsid w:val="0044376F"/>
    <w:rsid w:val="004437BD"/>
    <w:rsid w:val="00444C82"/>
    <w:rsid w:val="00445FDA"/>
    <w:rsid w:val="00446346"/>
    <w:rsid w:val="00446BD8"/>
    <w:rsid w:val="00447F72"/>
    <w:rsid w:val="00454902"/>
    <w:rsid w:val="00455674"/>
    <w:rsid w:val="004559C0"/>
    <w:rsid w:val="00457013"/>
    <w:rsid w:val="00457A26"/>
    <w:rsid w:val="00463C0A"/>
    <w:rsid w:val="0046413C"/>
    <w:rsid w:val="00464448"/>
    <w:rsid w:val="004661DE"/>
    <w:rsid w:val="004708AE"/>
    <w:rsid w:val="00470A97"/>
    <w:rsid w:val="00471A3B"/>
    <w:rsid w:val="004721EF"/>
    <w:rsid w:val="00476A07"/>
    <w:rsid w:val="004854E6"/>
    <w:rsid w:val="00486766"/>
    <w:rsid w:val="00486D73"/>
    <w:rsid w:val="00486F65"/>
    <w:rsid w:val="00492F4A"/>
    <w:rsid w:val="0049306E"/>
    <w:rsid w:val="004948E8"/>
    <w:rsid w:val="0049593A"/>
    <w:rsid w:val="00496445"/>
    <w:rsid w:val="004A0010"/>
    <w:rsid w:val="004A0786"/>
    <w:rsid w:val="004A1944"/>
    <w:rsid w:val="004A2FC1"/>
    <w:rsid w:val="004A45AC"/>
    <w:rsid w:val="004A4DE5"/>
    <w:rsid w:val="004A5207"/>
    <w:rsid w:val="004A614E"/>
    <w:rsid w:val="004B09B0"/>
    <w:rsid w:val="004B4D03"/>
    <w:rsid w:val="004B523C"/>
    <w:rsid w:val="004B54B8"/>
    <w:rsid w:val="004B5774"/>
    <w:rsid w:val="004B57C3"/>
    <w:rsid w:val="004B70BD"/>
    <w:rsid w:val="004C0C44"/>
    <w:rsid w:val="004C5336"/>
    <w:rsid w:val="004C5665"/>
    <w:rsid w:val="004C5BF7"/>
    <w:rsid w:val="004C6E3C"/>
    <w:rsid w:val="004C7474"/>
    <w:rsid w:val="004D01DD"/>
    <w:rsid w:val="004D05C3"/>
    <w:rsid w:val="004D22D8"/>
    <w:rsid w:val="004D2567"/>
    <w:rsid w:val="004D3312"/>
    <w:rsid w:val="004D53E0"/>
    <w:rsid w:val="004D6841"/>
    <w:rsid w:val="004E093F"/>
    <w:rsid w:val="004E0DA1"/>
    <w:rsid w:val="004E0E0D"/>
    <w:rsid w:val="004E1291"/>
    <w:rsid w:val="004E1F88"/>
    <w:rsid w:val="004E21E1"/>
    <w:rsid w:val="004E5C44"/>
    <w:rsid w:val="004E65B9"/>
    <w:rsid w:val="004F08FF"/>
    <w:rsid w:val="004F0949"/>
    <w:rsid w:val="004F17C2"/>
    <w:rsid w:val="004F21A5"/>
    <w:rsid w:val="004F30DD"/>
    <w:rsid w:val="004F63CA"/>
    <w:rsid w:val="0050098F"/>
    <w:rsid w:val="0050107F"/>
    <w:rsid w:val="005015C6"/>
    <w:rsid w:val="005025B5"/>
    <w:rsid w:val="00502D41"/>
    <w:rsid w:val="00504B99"/>
    <w:rsid w:val="00505416"/>
    <w:rsid w:val="00506C8A"/>
    <w:rsid w:val="0051133A"/>
    <w:rsid w:val="005120D4"/>
    <w:rsid w:val="005137D9"/>
    <w:rsid w:val="00513958"/>
    <w:rsid w:val="00513CB5"/>
    <w:rsid w:val="005144E4"/>
    <w:rsid w:val="005176AE"/>
    <w:rsid w:val="0051777A"/>
    <w:rsid w:val="00520C25"/>
    <w:rsid w:val="005219C5"/>
    <w:rsid w:val="005219F4"/>
    <w:rsid w:val="00530247"/>
    <w:rsid w:val="00531D74"/>
    <w:rsid w:val="00532F23"/>
    <w:rsid w:val="00534DBE"/>
    <w:rsid w:val="00535DCE"/>
    <w:rsid w:val="0053714B"/>
    <w:rsid w:val="005408E0"/>
    <w:rsid w:val="00540AFF"/>
    <w:rsid w:val="0054186D"/>
    <w:rsid w:val="005467A8"/>
    <w:rsid w:val="00551612"/>
    <w:rsid w:val="0055227D"/>
    <w:rsid w:val="00560C51"/>
    <w:rsid w:val="00561726"/>
    <w:rsid w:val="00564FD1"/>
    <w:rsid w:val="00566DA2"/>
    <w:rsid w:val="00566DE8"/>
    <w:rsid w:val="00573E5D"/>
    <w:rsid w:val="00582930"/>
    <w:rsid w:val="0058411B"/>
    <w:rsid w:val="00587558"/>
    <w:rsid w:val="00595FC1"/>
    <w:rsid w:val="0059739B"/>
    <w:rsid w:val="00597CA5"/>
    <w:rsid w:val="005A266A"/>
    <w:rsid w:val="005A74A8"/>
    <w:rsid w:val="005B32BC"/>
    <w:rsid w:val="005B4095"/>
    <w:rsid w:val="005B5A79"/>
    <w:rsid w:val="005C0E5A"/>
    <w:rsid w:val="005C16E8"/>
    <w:rsid w:val="005C35E8"/>
    <w:rsid w:val="005C4854"/>
    <w:rsid w:val="005C605C"/>
    <w:rsid w:val="005C6136"/>
    <w:rsid w:val="005C6D1B"/>
    <w:rsid w:val="005D25F1"/>
    <w:rsid w:val="005D2AAF"/>
    <w:rsid w:val="005D2C55"/>
    <w:rsid w:val="005D443B"/>
    <w:rsid w:val="005D4E7D"/>
    <w:rsid w:val="005D6832"/>
    <w:rsid w:val="005D7630"/>
    <w:rsid w:val="005E0B29"/>
    <w:rsid w:val="005E3A98"/>
    <w:rsid w:val="005E3C98"/>
    <w:rsid w:val="005E50A5"/>
    <w:rsid w:val="005E5824"/>
    <w:rsid w:val="005E601E"/>
    <w:rsid w:val="005E74DD"/>
    <w:rsid w:val="005F09DA"/>
    <w:rsid w:val="005F19F9"/>
    <w:rsid w:val="005F479F"/>
    <w:rsid w:val="005F7E77"/>
    <w:rsid w:val="00600D72"/>
    <w:rsid w:val="00602E64"/>
    <w:rsid w:val="00604B80"/>
    <w:rsid w:val="006056A9"/>
    <w:rsid w:val="006100D4"/>
    <w:rsid w:val="006107C8"/>
    <w:rsid w:val="00612CED"/>
    <w:rsid w:val="006132E3"/>
    <w:rsid w:val="00614230"/>
    <w:rsid w:val="00614E7F"/>
    <w:rsid w:val="00615A64"/>
    <w:rsid w:val="0062230A"/>
    <w:rsid w:val="0062410A"/>
    <w:rsid w:val="00624650"/>
    <w:rsid w:val="00626DED"/>
    <w:rsid w:val="0063289D"/>
    <w:rsid w:val="0063307A"/>
    <w:rsid w:val="0063675F"/>
    <w:rsid w:val="00642622"/>
    <w:rsid w:val="00645027"/>
    <w:rsid w:val="00645BBA"/>
    <w:rsid w:val="00646BBF"/>
    <w:rsid w:val="0064731E"/>
    <w:rsid w:val="00647CDD"/>
    <w:rsid w:val="006504CB"/>
    <w:rsid w:val="00650524"/>
    <w:rsid w:val="00651300"/>
    <w:rsid w:val="0065304C"/>
    <w:rsid w:val="00654741"/>
    <w:rsid w:val="00655B85"/>
    <w:rsid w:val="0065655E"/>
    <w:rsid w:val="00656FA2"/>
    <w:rsid w:val="00657ECA"/>
    <w:rsid w:val="006609EA"/>
    <w:rsid w:val="006617F6"/>
    <w:rsid w:val="00663928"/>
    <w:rsid w:val="006649A8"/>
    <w:rsid w:val="00664B3E"/>
    <w:rsid w:val="00665254"/>
    <w:rsid w:val="006701E8"/>
    <w:rsid w:val="006714C7"/>
    <w:rsid w:val="00672289"/>
    <w:rsid w:val="0067473D"/>
    <w:rsid w:val="00674B1F"/>
    <w:rsid w:val="00680244"/>
    <w:rsid w:val="0068389C"/>
    <w:rsid w:val="00684719"/>
    <w:rsid w:val="00685BA0"/>
    <w:rsid w:val="00690656"/>
    <w:rsid w:val="006932C2"/>
    <w:rsid w:val="00693DAE"/>
    <w:rsid w:val="00695434"/>
    <w:rsid w:val="006969DE"/>
    <w:rsid w:val="006A0794"/>
    <w:rsid w:val="006A0D04"/>
    <w:rsid w:val="006A1924"/>
    <w:rsid w:val="006A4727"/>
    <w:rsid w:val="006A4ED4"/>
    <w:rsid w:val="006A51DB"/>
    <w:rsid w:val="006A5707"/>
    <w:rsid w:val="006B14B0"/>
    <w:rsid w:val="006B1B02"/>
    <w:rsid w:val="006B3B01"/>
    <w:rsid w:val="006B3C70"/>
    <w:rsid w:val="006B3CB0"/>
    <w:rsid w:val="006B4214"/>
    <w:rsid w:val="006B4A57"/>
    <w:rsid w:val="006B6542"/>
    <w:rsid w:val="006B73C7"/>
    <w:rsid w:val="006C3FA9"/>
    <w:rsid w:val="006C47E5"/>
    <w:rsid w:val="006C5944"/>
    <w:rsid w:val="006C679A"/>
    <w:rsid w:val="006C6B31"/>
    <w:rsid w:val="006D32A1"/>
    <w:rsid w:val="006D4CF1"/>
    <w:rsid w:val="006E0540"/>
    <w:rsid w:val="006E091B"/>
    <w:rsid w:val="006E239B"/>
    <w:rsid w:val="006E2EAE"/>
    <w:rsid w:val="006E4996"/>
    <w:rsid w:val="006F053E"/>
    <w:rsid w:val="006F17CD"/>
    <w:rsid w:val="006F2030"/>
    <w:rsid w:val="006F22F9"/>
    <w:rsid w:val="006F3576"/>
    <w:rsid w:val="006F3AE0"/>
    <w:rsid w:val="006F48E6"/>
    <w:rsid w:val="006F600F"/>
    <w:rsid w:val="006F70C0"/>
    <w:rsid w:val="00700112"/>
    <w:rsid w:val="00701259"/>
    <w:rsid w:val="00707951"/>
    <w:rsid w:val="00707E23"/>
    <w:rsid w:val="00711662"/>
    <w:rsid w:val="00714E81"/>
    <w:rsid w:val="00714F1C"/>
    <w:rsid w:val="00715427"/>
    <w:rsid w:val="00715BD1"/>
    <w:rsid w:val="0072048A"/>
    <w:rsid w:val="00724E1A"/>
    <w:rsid w:val="00726D60"/>
    <w:rsid w:val="00726D84"/>
    <w:rsid w:val="00727082"/>
    <w:rsid w:val="0072711B"/>
    <w:rsid w:val="00731D22"/>
    <w:rsid w:val="00732844"/>
    <w:rsid w:val="00732E78"/>
    <w:rsid w:val="0073363B"/>
    <w:rsid w:val="00734057"/>
    <w:rsid w:val="0073407F"/>
    <w:rsid w:val="00735C33"/>
    <w:rsid w:val="00740321"/>
    <w:rsid w:val="00740B37"/>
    <w:rsid w:val="00741F65"/>
    <w:rsid w:val="00745545"/>
    <w:rsid w:val="0074618E"/>
    <w:rsid w:val="007501D5"/>
    <w:rsid w:val="00750302"/>
    <w:rsid w:val="007514A8"/>
    <w:rsid w:val="00751977"/>
    <w:rsid w:val="00753008"/>
    <w:rsid w:val="0075510A"/>
    <w:rsid w:val="0075743B"/>
    <w:rsid w:val="00760DBF"/>
    <w:rsid w:val="00762511"/>
    <w:rsid w:val="00762C62"/>
    <w:rsid w:val="00767AA1"/>
    <w:rsid w:val="00770380"/>
    <w:rsid w:val="007704A5"/>
    <w:rsid w:val="00770E9C"/>
    <w:rsid w:val="007710C6"/>
    <w:rsid w:val="00771D94"/>
    <w:rsid w:val="00773D20"/>
    <w:rsid w:val="00775889"/>
    <w:rsid w:val="007770E7"/>
    <w:rsid w:val="007779E0"/>
    <w:rsid w:val="0078084C"/>
    <w:rsid w:val="007815F5"/>
    <w:rsid w:val="00782042"/>
    <w:rsid w:val="0078276D"/>
    <w:rsid w:val="00782943"/>
    <w:rsid w:val="007833B3"/>
    <w:rsid w:val="00784482"/>
    <w:rsid w:val="00784585"/>
    <w:rsid w:val="00785268"/>
    <w:rsid w:val="00785544"/>
    <w:rsid w:val="00796F28"/>
    <w:rsid w:val="007A0C21"/>
    <w:rsid w:val="007A5E71"/>
    <w:rsid w:val="007A786E"/>
    <w:rsid w:val="007B0BE2"/>
    <w:rsid w:val="007B14B7"/>
    <w:rsid w:val="007B2814"/>
    <w:rsid w:val="007B2B7F"/>
    <w:rsid w:val="007B46EA"/>
    <w:rsid w:val="007B505E"/>
    <w:rsid w:val="007B5880"/>
    <w:rsid w:val="007B714E"/>
    <w:rsid w:val="007B7527"/>
    <w:rsid w:val="007C0134"/>
    <w:rsid w:val="007C02B0"/>
    <w:rsid w:val="007C0509"/>
    <w:rsid w:val="007C0803"/>
    <w:rsid w:val="007C17B3"/>
    <w:rsid w:val="007C19CF"/>
    <w:rsid w:val="007C70F6"/>
    <w:rsid w:val="007C71AC"/>
    <w:rsid w:val="007D05CE"/>
    <w:rsid w:val="007D23C7"/>
    <w:rsid w:val="007D5915"/>
    <w:rsid w:val="007D6459"/>
    <w:rsid w:val="007D6B81"/>
    <w:rsid w:val="007E17CD"/>
    <w:rsid w:val="007E21D1"/>
    <w:rsid w:val="007E3936"/>
    <w:rsid w:val="007E58FF"/>
    <w:rsid w:val="007E771E"/>
    <w:rsid w:val="007E7D04"/>
    <w:rsid w:val="007F5956"/>
    <w:rsid w:val="007F5AF5"/>
    <w:rsid w:val="007F65BA"/>
    <w:rsid w:val="007F67A8"/>
    <w:rsid w:val="007F6E4C"/>
    <w:rsid w:val="00801290"/>
    <w:rsid w:val="00801338"/>
    <w:rsid w:val="0080207C"/>
    <w:rsid w:val="00805EA2"/>
    <w:rsid w:val="0080626F"/>
    <w:rsid w:val="008069E3"/>
    <w:rsid w:val="00806CE7"/>
    <w:rsid w:val="008111D3"/>
    <w:rsid w:val="0081276B"/>
    <w:rsid w:val="00812BAE"/>
    <w:rsid w:val="00814FAB"/>
    <w:rsid w:val="008154F9"/>
    <w:rsid w:val="00815FC7"/>
    <w:rsid w:val="0082014B"/>
    <w:rsid w:val="00823534"/>
    <w:rsid w:val="008243DC"/>
    <w:rsid w:val="00824B71"/>
    <w:rsid w:val="0082500A"/>
    <w:rsid w:val="00825FA0"/>
    <w:rsid w:val="008264DD"/>
    <w:rsid w:val="00826E6D"/>
    <w:rsid w:val="00827314"/>
    <w:rsid w:val="00830BCD"/>
    <w:rsid w:val="008323AA"/>
    <w:rsid w:val="00832DA5"/>
    <w:rsid w:val="00832E4F"/>
    <w:rsid w:val="00833E3C"/>
    <w:rsid w:val="0083402B"/>
    <w:rsid w:val="00834CA5"/>
    <w:rsid w:val="008367C0"/>
    <w:rsid w:val="00840076"/>
    <w:rsid w:val="0084048F"/>
    <w:rsid w:val="00843E3C"/>
    <w:rsid w:val="00844040"/>
    <w:rsid w:val="00844361"/>
    <w:rsid w:val="00845B5E"/>
    <w:rsid w:val="008461D2"/>
    <w:rsid w:val="008466B8"/>
    <w:rsid w:val="008470ED"/>
    <w:rsid w:val="00847668"/>
    <w:rsid w:val="008479C5"/>
    <w:rsid w:val="00854D8B"/>
    <w:rsid w:val="008555D9"/>
    <w:rsid w:val="00856B02"/>
    <w:rsid w:val="00856E59"/>
    <w:rsid w:val="00857203"/>
    <w:rsid w:val="00862D82"/>
    <w:rsid w:val="00862DB0"/>
    <w:rsid w:val="008630AD"/>
    <w:rsid w:val="00865FD8"/>
    <w:rsid w:val="008668BA"/>
    <w:rsid w:val="00867BE4"/>
    <w:rsid w:val="00870F2B"/>
    <w:rsid w:val="00872019"/>
    <w:rsid w:val="008742D5"/>
    <w:rsid w:val="00874552"/>
    <w:rsid w:val="00876CA7"/>
    <w:rsid w:val="00876CB9"/>
    <w:rsid w:val="00876FF4"/>
    <w:rsid w:val="00880F79"/>
    <w:rsid w:val="00886984"/>
    <w:rsid w:val="00886DCE"/>
    <w:rsid w:val="008870AE"/>
    <w:rsid w:val="00887CC3"/>
    <w:rsid w:val="0089217E"/>
    <w:rsid w:val="008934A9"/>
    <w:rsid w:val="00895088"/>
    <w:rsid w:val="008A5D7A"/>
    <w:rsid w:val="008A65B6"/>
    <w:rsid w:val="008A7309"/>
    <w:rsid w:val="008B200B"/>
    <w:rsid w:val="008B5CDC"/>
    <w:rsid w:val="008B642D"/>
    <w:rsid w:val="008B646B"/>
    <w:rsid w:val="008B7FB9"/>
    <w:rsid w:val="008C03B0"/>
    <w:rsid w:val="008C04BE"/>
    <w:rsid w:val="008C2C11"/>
    <w:rsid w:val="008C55B0"/>
    <w:rsid w:val="008C5799"/>
    <w:rsid w:val="008D07D8"/>
    <w:rsid w:val="008D2C38"/>
    <w:rsid w:val="008D2E16"/>
    <w:rsid w:val="008D38BD"/>
    <w:rsid w:val="008D3FBE"/>
    <w:rsid w:val="008D7112"/>
    <w:rsid w:val="008D7F37"/>
    <w:rsid w:val="008E16BA"/>
    <w:rsid w:val="008E1BE1"/>
    <w:rsid w:val="008E4673"/>
    <w:rsid w:val="008E46ED"/>
    <w:rsid w:val="008E58C5"/>
    <w:rsid w:val="008E6913"/>
    <w:rsid w:val="008E7739"/>
    <w:rsid w:val="008F161F"/>
    <w:rsid w:val="008F291C"/>
    <w:rsid w:val="008F4610"/>
    <w:rsid w:val="008F7324"/>
    <w:rsid w:val="008F778C"/>
    <w:rsid w:val="00900907"/>
    <w:rsid w:val="00900E86"/>
    <w:rsid w:val="00904783"/>
    <w:rsid w:val="00904BBA"/>
    <w:rsid w:val="00905DCD"/>
    <w:rsid w:val="00906977"/>
    <w:rsid w:val="00907A5E"/>
    <w:rsid w:val="009117C8"/>
    <w:rsid w:val="009120D7"/>
    <w:rsid w:val="00913236"/>
    <w:rsid w:val="009159D3"/>
    <w:rsid w:val="00917742"/>
    <w:rsid w:val="0091795A"/>
    <w:rsid w:val="0092001F"/>
    <w:rsid w:val="00920AF8"/>
    <w:rsid w:val="00921844"/>
    <w:rsid w:val="00922942"/>
    <w:rsid w:val="0092309F"/>
    <w:rsid w:val="00923828"/>
    <w:rsid w:val="009242F8"/>
    <w:rsid w:val="009250A7"/>
    <w:rsid w:val="009268ED"/>
    <w:rsid w:val="00935906"/>
    <w:rsid w:val="00936105"/>
    <w:rsid w:val="00941DF4"/>
    <w:rsid w:val="0094311C"/>
    <w:rsid w:val="009438CE"/>
    <w:rsid w:val="009462FC"/>
    <w:rsid w:val="00951BED"/>
    <w:rsid w:val="0095368C"/>
    <w:rsid w:val="0095639A"/>
    <w:rsid w:val="00956967"/>
    <w:rsid w:val="0096002D"/>
    <w:rsid w:val="00963F62"/>
    <w:rsid w:val="009700B7"/>
    <w:rsid w:val="0097505F"/>
    <w:rsid w:val="009775F2"/>
    <w:rsid w:val="0098233C"/>
    <w:rsid w:val="009829C4"/>
    <w:rsid w:val="00982F6F"/>
    <w:rsid w:val="0098468F"/>
    <w:rsid w:val="00984DE8"/>
    <w:rsid w:val="00993C59"/>
    <w:rsid w:val="00994398"/>
    <w:rsid w:val="00994547"/>
    <w:rsid w:val="0099491D"/>
    <w:rsid w:val="00994B55"/>
    <w:rsid w:val="00995751"/>
    <w:rsid w:val="00997206"/>
    <w:rsid w:val="00997B6A"/>
    <w:rsid w:val="00997FD9"/>
    <w:rsid w:val="009A2794"/>
    <w:rsid w:val="009A3317"/>
    <w:rsid w:val="009A4C11"/>
    <w:rsid w:val="009A4EEE"/>
    <w:rsid w:val="009A5A34"/>
    <w:rsid w:val="009B1939"/>
    <w:rsid w:val="009B1D85"/>
    <w:rsid w:val="009B1E50"/>
    <w:rsid w:val="009B270D"/>
    <w:rsid w:val="009B2A36"/>
    <w:rsid w:val="009B43EE"/>
    <w:rsid w:val="009B5039"/>
    <w:rsid w:val="009B5D84"/>
    <w:rsid w:val="009B753B"/>
    <w:rsid w:val="009C2D21"/>
    <w:rsid w:val="009C34A9"/>
    <w:rsid w:val="009C3C8B"/>
    <w:rsid w:val="009C42BB"/>
    <w:rsid w:val="009C440C"/>
    <w:rsid w:val="009C469F"/>
    <w:rsid w:val="009C50A9"/>
    <w:rsid w:val="009D0F76"/>
    <w:rsid w:val="009D24F3"/>
    <w:rsid w:val="009D3612"/>
    <w:rsid w:val="009D48B1"/>
    <w:rsid w:val="009D4D30"/>
    <w:rsid w:val="009D6101"/>
    <w:rsid w:val="009D63D1"/>
    <w:rsid w:val="009D7269"/>
    <w:rsid w:val="009D7284"/>
    <w:rsid w:val="009D7D42"/>
    <w:rsid w:val="009E0F06"/>
    <w:rsid w:val="009E258C"/>
    <w:rsid w:val="009E25FC"/>
    <w:rsid w:val="009E2FDF"/>
    <w:rsid w:val="009E55BE"/>
    <w:rsid w:val="009F0B0A"/>
    <w:rsid w:val="009F0B16"/>
    <w:rsid w:val="009F1DE2"/>
    <w:rsid w:val="009F2C3B"/>
    <w:rsid w:val="009F3D00"/>
    <w:rsid w:val="009F7F66"/>
    <w:rsid w:val="00A016FF"/>
    <w:rsid w:val="00A023A8"/>
    <w:rsid w:val="00A034D4"/>
    <w:rsid w:val="00A04DD5"/>
    <w:rsid w:val="00A06173"/>
    <w:rsid w:val="00A065FF"/>
    <w:rsid w:val="00A07375"/>
    <w:rsid w:val="00A11056"/>
    <w:rsid w:val="00A12B2C"/>
    <w:rsid w:val="00A14CBA"/>
    <w:rsid w:val="00A14F27"/>
    <w:rsid w:val="00A20446"/>
    <w:rsid w:val="00A3095A"/>
    <w:rsid w:val="00A31BE0"/>
    <w:rsid w:val="00A31F7C"/>
    <w:rsid w:val="00A32E5B"/>
    <w:rsid w:val="00A33BBF"/>
    <w:rsid w:val="00A3730D"/>
    <w:rsid w:val="00A37FC0"/>
    <w:rsid w:val="00A40E62"/>
    <w:rsid w:val="00A430F4"/>
    <w:rsid w:val="00A451B8"/>
    <w:rsid w:val="00A45460"/>
    <w:rsid w:val="00A46307"/>
    <w:rsid w:val="00A47D92"/>
    <w:rsid w:val="00A52692"/>
    <w:rsid w:val="00A52E83"/>
    <w:rsid w:val="00A5455B"/>
    <w:rsid w:val="00A56D73"/>
    <w:rsid w:val="00A60927"/>
    <w:rsid w:val="00A61D09"/>
    <w:rsid w:val="00A6327B"/>
    <w:rsid w:val="00A63F8B"/>
    <w:rsid w:val="00A655DC"/>
    <w:rsid w:val="00A6588F"/>
    <w:rsid w:val="00A66116"/>
    <w:rsid w:val="00A74BE0"/>
    <w:rsid w:val="00A74CD1"/>
    <w:rsid w:val="00A83804"/>
    <w:rsid w:val="00A843D1"/>
    <w:rsid w:val="00A8488D"/>
    <w:rsid w:val="00A84C5C"/>
    <w:rsid w:val="00A86B4A"/>
    <w:rsid w:val="00A86E07"/>
    <w:rsid w:val="00A91565"/>
    <w:rsid w:val="00A92395"/>
    <w:rsid w:val="00A93A43"/>
    <w:rsid w:val="00A93DF3"/>
    <w:rsid w:val="00A945D8"/>
    <w:rsid w:val="00A97668"/>
    <w:rsid w:val="00A97D17"/>
    <w:rsid w:val="00AA03B4"/>
    <w:rsid w:val="00AA0751"/>
    <w:rsid w:val="00AA68BB"/>
    <w:rsid w:val="00AA6CF7"/>
    <w:rsid w:val="00AA76C8"/>
    <w:rsid w:val="00AB09B8"/>
    <w:rsid w:val="00AB1255"/>
    <w:rsid w:val="00AB18D3"/>
    <w:rsid w:val="00AB1F4E"/>
    <w:rsid w:val="00AB2352"/>
    <w:rsid w:val="00AB3310"/>
    <w:rsid w:val="00AB3B76"/>
    <w:rsid w:val="00AB6FE1"/>
    <w:rsid w:val="00AB7A78"/>
    <w:rsid w:val="00AB7F50"/>
    <w:rsid w:val="00AC18AC"/>
    <w:rsid w:val="00AC2428"/>
    <w:rsid w:val="00AC33C2"/>
    <w:rsid w:val="00AC67BB"/>
    <w:rsid w:val="00AC73B2"/>
    <w:rsid w:val="00AD3040"/>
    <w:rsid w:val="00AD4B24"/>
    <w:rsid w:val="00AE1ADC"/>
    <w:rsid w:val="00AE1BD8"/>
    <w:rsid w:val="00AE1D31"/>
    <w:rsid w:val="00AE5A9E"/>
    <w:rsid w:val="00AE6863"/>
    <w:rsid w:val="00AE6E51"/>
    <w:rsid w:val="00AE7535"/>
    <w:rsid w:val="00AE7866"/>
    <w:rsid w:val="00AE792B"/>
    <w:rsid w:val="00AE7D15"/>
    <w:rsid w:val="00AF3687"/>
    <w:rsid w:val="00AF6267"/>
    <w:rsid w:val="00AF6A8C"/>
    <w:rsid w:val="00B0113B"/>
    <w:rsid w:val="00B022E0"/>
    <w:rsid w:val="00B02978"/>
    <w:rsid w:val="00B03DC8"/>
    <w:rsid w:val="00B048CD"/>
    <w:rsid w:val="00B04A78"/>
    <w:rsid w:val="00B05750"/>
    <w:rsid w:val="00B069B8"/>
    <w:rsid w:val="00B07126"/>
    <w:rsid w:val="00B072A1"/>
    <w:rsid w:val="00B1008B"/>
    <w:rsid w:val="00B10B1D"/>
    <w:rsid w:val="00B12709"/>
    <w:rsid w:val="00B128DF"/>
    <w:rsid w:val="00B13C43"/>
    <w:rsid w:val="00B2056E"/>
    <w:rsid w:val="00B21887"/>
    <w:rsid w:val="00B218EE"/>
    <w:rsid w:val="00B22CD8"/>
    <w:rsid w:val="00B256D0"/>
    <w:rsid w:val="00B26B13"/>
    <w:rsid w:val="00B27291"/>
    <w:rsid w:val="00B30A1F"/>
    <w:rsid w:val="00B30F89"/>
    <w:rsid w:val="00B314FF"/>
    <w:rsid w:val="00B3300B"/>
    <w:rsid w:val="00B3422E"/>
    <w:rsid w:val="00B359BE"/>
    <w:rsid w:val="00B35C75"/>
    <w:rsid w:val="00B37A65"/>
    <w:rsid w:val="00B37FFA"/>
    <w:rsid w:val="00B40568"/>
    <w:rsid w:val="00B40B8D"/>
    <w:rsid w:val="00B42CDA"/>
    <w:rsid w:val="00B441E5"/>
    <w:rsid w:val="00B4442F"/>
    <w:rsid w:val="00B44DB8"/>
    <w:rsid w:val="00B457DD"/>
    <w:rsid w:val="00B462E5"/>
    <w:rsid w:val="00B46CE6"/>
    <w:rsid w:val="00B46F95"/>
    <w:rsid w:val="00B5226B"/>
    <w:rsid w:val="00B53163"/>
    <w:rsid w:val="00B5395F"/>
    <w:rsid w:val="00B555AE"/>
    <w:rsid w:val="00B56D24"/>
    <w:rsid w:val="00B56DB5"/>
    <w:rsid w:val="00B56DEA"/>
    <w:rsid w:val="00B610FE"/>
    <w:rsid w:val="00B611C9"/>
    <w:rsid w:val="00B629DF"/>
    <w:rsid w:val="00B64BEC"/>
    <w:rsid w:val="00B67620"/>
    <w:rsid w:val="00B7250C"/>
    <w:rsid w:val="00B735E9"/>
    <w:rsid w:val="00B75C2F"/>
    <w:rsid w:val="00B81BD5"/>
    <w:rsid w:val="00B8475E"/>
    <w:rsid w:val="00B8512C"/>
    <w:rsid w:val="00B85361"/>
    <w:rsid w:val="00B86F3D"/>
    <w:rsid w:val="00B86FCA"/>
    <w:rsid w:val="00B879B5"/>
    <w:rsid w:val="00B918FB"/>
    <w:rsid w:val="00B933B4"/>
    <w:rsid w:val="00B9359B"/>
    <w:rsid w:val="00B94679"/>
    <w:rsid w:val="00B95970"/>
    <w:rsid w:val="00B9632F"/>
    <w:rsid w:val="00B96D9A"/>
    <w:rsid w:val="00BA07A7"/>
    <w:rsid w:val="00BA2687"/>
    <w:rsid w:val="00BA3627"/>
    <w:rsid w:val="00BA426B"/>
    <w:rsid w:val="00BA68DD"/>
    <w:rsid w:val="00BA7D31"/>
    <w:rsid w:val="00BB438F"/>
    <w:rsid w:val="00BB570C"/>
    <w:rsid w:val="00BB5900"/>
    <w:rsid w:val="00BB5BBE"/>
    <w:rsid w:val="00BB5FF7"/>
    <w:rsid w:val="00BB631A"/>
    <w:rsid w:val="00BB75E9"/>
    <w:rsid w:val="00BC1299"/>
    <w:rsid w:val="00BC2481"/>
    <w:rsid w:val="00BC4D1A"/>
    <w:rsid w:val="00BC56A2"/>
    <w:rsid w:val="00BC75ED"/>
    <w:rsid w:val="00BC761B"/>
    <w:rsid w:val="00BC79A8"/>
    <w:rsid w:val="00BC7A5D"/>
    <w:rsid w:val="00BD0100"/>
    <w:rsid w:val="00BD16F8"/>
    <w:rsid w:val="00BD1952"/>
    <w:rsid w:val="00BD3CA6"/>
    <w:rsid w:val="00BD3E40"/>
    <w:rsid w:val="00BD411C"/>
    <w:rsid w:val="00BD5F68"/>
    <w:rsid w:val="00BD62F4"/>
    <w:rsid w:val="00BE0FE9"/>
    <w:rsid w:val="00BE2460"/>
    <w:rsid w:val="00BE391E"/>
    <w:rsid w:val="00BE54A5"/>
    <w:rsid w:val="00BF2C24"/>
    <w:rsid w:val="00BF377F"/>
    <w:rsid w:val="00BF3CEF"/>
    <w:rsid w:val="00BF4665"/>
    <w:rsid w:val="00BF6555"/>
    <w:rsid w:val="00C00933"/>
    <w:rsid w:val="00C0465B"/>
    <w:rsid w:val="00C0528F"/>
    <w:rsid w:val="00C068A6"/>
    <w:rsid w:val="00C069AD"/>
    <w:rsid w:val="00C1116C"/>
    <w:rsid w:val="00C113BD"/>
    <w:rsid w:val="00C16D7B"/>
    <w:rsid w:val="00C23C90"/>
    <w:rsid w:val="00C23EBA"/>
    <w:rsid w:val="00C2637A"/>
    <w:rsid w:val="00C3302D"/>
    <w:rsid w:val="00C340A4"/>
    <w:rsid w:val="00C34369"/>
    <w:rsid w:val="00C35AB4"/>
    <w:rsid w:val="00C419C9"/>
    <w:rsid w:val="00C4275D"/>
    <w:rsid w:val="00C42B41"/>
    <w:rsid w:val="00C42C07"/>
    <w:rsid w:val="00C42F93"/>
    <w:rsid w:val="00C4330A"/>
    <w:rsid w:val="00C4411E"/>
    <w:rsid w:val="00C445BC"/>
    <w:rsid w:val="00C44D29"/>
    <w:rsid w:val="00C4653F"/>
    <w:rsid w:val="00C46C55"/>
    <w:rsid w:val="00C50001"/>
    <w:rsid w:val="00C54317"/>
    <w:rsid w:val="00C549A4"/>
    <w:rsid w:val="00C56FCC"/>
    <w:rsid w:val="00C57FE4"/>
    <w:rsid w:val="00C625D8"/>
    <w:rsid w:val="00C62802"/>
    <w:rsid w:val="00C647C2"/>
    <w:rsid w:val="00C66FBE"/>
    <w:rsid w:val="00C67307"/>
    <w:rsid w:val="00C708C7"/>
    <w:rsid w:val="00C70FFA"/>
    <w:rsid w:val="00C75DBF"/>
    <w:rsid w:val="00C76230"/>
    <w:rsid w:val="00C77761"/>
    <w:rsid w:val="00C83560"/>
    <w:rsid w:val="00C836AB"/>
    <w:rsid w:val="00C83D4E"/>
    <w:rsid w:val="00C84903"/>
    <w:rsid w:val="00C929E4"/>
    <w:rsid w:val="00C92DFF"/>
    <w:rsid w:val="00C956D2"/>
    <w:rsid w:val="00C96763"/>
    <w:rsid w:val="00C96E2E"/>
    <w:rsid w:val="00C97207"/>
    <w:rsid w:val="00CA4B65"/>
    <w:rsid w:val="00CB3496"/>
    <w:rsid w:val="00CB4F46"/>
    <w:rsid w:val="00CB718B"/>
    <w:rsid w:val="00CC0C12"/>
    <w:rsid w:val="00CC490F"/>
    <w:rsid w:val="00CC575B"/>
    <w:rsid w:val="00CC6B2E"/>
    <w:rsid w:val="00CC736D"/>
    <w:rsid w:val="00CC7583"/>
    <w:rsid w:val="00CD05F1"/>
    <w:rsid w:val="00CD23D3"/>
    <w:rsid w:val="00CD49D7"/>
    <w:rsid w:val="00CD60B8"/>
    <w:rsid w:val="00CE1267"/>
    <w:rsid w:val="00CE2A4E"/>
    <w:rsid w:val="00CE633D"/>
    <w:rsid w:val="00CF0512"/>
    <w:rsid w:val="00CF078F"/>
    <w:rsid w:val="00CF091E"/>
    <w:rsid w:val="00CF258B"/>
    <w:rsid w:val="00CF2F85"/>
    <w:rsid w:val="00CF387D"/>
    <w:rsid w:val="00CF3F21"/>
    <w:rsid w:val="00CF4299"/>
    <w:rsid w:val="00CF4872"/>
    <w:rsid w:val="00CF4C88"/>
    <w:rsid w:val="00CF6E8A"/>
    <w:rsid w:val="00CF6E9B"/>
    <w:rsid w:val="00CF7427"/>
    <w:rsid w:val="00D01937"/>
    <w:rsid w:val="00D03955"/>
    <w:rsid w:val="00D05354"/>
    <w:rsid w:val="00D06D8E"/>
    <w:rsid w:val="00D13355"/>
    <w:rsid w:val="00D13AB4"/>
    <w:rsid w:val="00D1449E"/>
    <w:rsid w:val="00D14A4F"/>
    <w:rsid w:val="00D15D73"/>
    <w:rsid w:val="00D20D93"/>
    <w:rsid w:val="00D225B4"/>
    <w:rsid w:val="00D22B00"/>
    <w:rsid w:val="00D2522A"/>
    <w:rsid w:val="00D30D10"/>
    <w:rsid w:val="00D322C9"/>
    <w:rsid w:val="00D34C44"/>
    <w:rsid w:val="00D3530C"/>
    <w:rsid w:val="00D3661A"/>
    <w:rsid w:val="00D368C0"/>
    <w:rsid w:val="00D41648"/>
    <w:rsid w:val="00D42AED"/>
    <w:rsid w:val="00D43060"/>
    <w:rsid w:val="00D4495D"/>
    <w:rsid w:val="00D456E0"/>
    <w:rsid w:val="00D46F09"/>
    <w:rsid w:val="00D56282"/>
    <w:rsid w:val="00D56DB9"/>
    <w:rsid w:val="00D579E8"/>
    <w:rsid w:val="00D6056E"/>
    <w:rsid w:val="00D645D0"/>
    <w:rsid w:val="00D645E9"/>
    <w:rsid w:val="00D65FA1"/>
    <w:rsid w:val="00D67F8C"/>
    <w:rsid w:val="00D70461"/>
    <w:rsid w:val="00D71175"/>
    <w:rsid w:val="00D72C00"/>
    <w:rsid w:val="00D74F26"/>
    <w:rsid w:val="00D75599"/>
    <w:rsid w:val="00D80E2C"/>
    <w:rsid w:val="00D81DC8"/>
    <w:rsid w:val="00D81E22"/>
    <w:rsid w:val="00D821D9"/>
    <w:rsid w:val="00D85BAE"/>
    <w:rsid w:val="00D86932"/>
    <w:rsid w:val="00D90613"/>
    <w:rsid w:val="00D90AA4"/>
    <w:rsid w:val="00D91DB2"/>
    <w:rsid w:val="00D91EEA"/>
    <w:rsid w:val="00D92E0D"/>
    <w:rsid w:val="00D9349B"/>
    <w:rsid w:val="00D95D11"/>
    <w:rsid w:val="00D97813"/>
    <w:rsid w:val="00D97C3B"/>
    <w:rsid w:val="00DA041C"/>
    <w:rsid w:val="00DA0D41"/>
    <w:rsid w:val="00DA14F5"/>
    <w:rsid w:val="00DA1D60"/>
    <w:rsid w:val="00DA29CF"/>
    <w:rsid w:val="00DA62BC"/>
    <w:rsid w:val="00DA6471"/>
    <w:rsid w:val="00DA6DAA"/>
    <w:rsid w:val="00DA7FD7"/>
    <w:rsid w:val="00DB3C24"/>
    <w:rsid w:val="00DB7A86"/>
    <w:rsid w:val="00DC001F"/>
    <w:rsid w:val="00DC0374"/>
    <w:rsid w:val="00DC3208"/>
    <w:rsid w:val="00DC335B"/>
    <w:rsid w:val="00DC4ABA"/>
    <w:rsid w:val="00DC5A95"/>
    <w:rsid w:val="00DD0839"/>
    <w:rsid w:val="00DD5180"/>
    <w:rsid w:val="00DD64D4"/>
    <w:rsid w:val="00DD698E"/>
    <w:rsid w:val="00DD69B5"/>
    <w:rsid w:val="00DE1BBA"/>
    <w:rsid w:val="00DE5F25"/>
    <w:rsid w:val="00DE6F60"/>
    <w:rsid w:val="00DE7129"/>
    <w:rsid w:val="00DF0338"/>
    <w:rsid w:val="00DF0ED3"/>
    <w:rsid w:val="00DF1BC7"/>
    <w:rsid w:val="00DF5E1B"/>
    <w:rsid w:val="00DF6BF4"/>
    <w:rsid w:val="00E00E39"/>
    <w:rsid w:val="00E019E6"/>
    <w:rsid w:val="00E02554"/>
    <w:rsid w:val="00E036A9"/>
    <w:rsid w:val="00E04206"/>
    <w:rsid w:val="00E045FE"/>
    <w:rsid w:val="00E05B40"/>
    <w:rsid w:val="00E10783"/>
    <w:rsid w:val="00E10F2B"/>
    <w:rsid w:val="00E11206"/>
    <w:rsid w:val="00E12296"/>
    <w:rsid w:val="00E221B6"/>
    <w:rsid w:val="00E24339"/>
    <w:rsid w:val="00E251E0"/>
    <w:rsid w:val="00E25214"/>
    <w:rsid w:val="00E260E1"/>
    <w:rsid w:val="00E30DB0"/>
    <w:rsid w:val="00E32134"/>
    <w:rsid w:val="00E3583F"/>
    <w:rsid w:val="00E409F6"/>
    <w:rsid w:val="00E4265A"/>
    <w:rsid w:val="00E44928"/>
    <w:rsid w:val="00E47DB9"/>
    <w:rsid w:val="00E5086C"/>
    <w:rsid w:val="00E50D8B"/>
    <w:rsid w:val="00E51D54"/>
    <w:rsid w:val="00E52066"/>
    <w:rsid w:val="00E52BD3"/>
    <w:rsid w:val="00E54669"/>
    <w:rsid w:val="00E57676"/>
    <w:rsid w:val="00E5783A"/>
    <w:rsid w:val="00E57A7C"/>
    <w:rsid w:val="00E62E6B"/>
    <w:rsid w:val="00E63F3F"/>
    <w:rsid w:val="00E66BA8"/>
    <w:rsid w:val="00E677A1"/>
    <w:rsid w:val="00E7126F"/>
    <w:rsid w:val="00E718E7"/>
    <w:rsid w:val="00E71B9D"/>
    <w:rsid w:val="00E739EB"/>
    <w:rsid w:val="00E73DEC"/>
    <w:rsid w:val="00E742E3"/>
    <w:rsid w:val="00E753DA"/>
    <w:rsid w:val="00E75D14"/>
    <w:rsid w:val="00E763F1"/>
    <w:rsid w:val="00E76982"/>
    <w:rsid w:val="00E77485"/>
    <w:rsid w:val="00E77A72"/>
    <w:rsid w:val="00E8163E"/>
    <w:rsid w:val="00E82B86"/>
    <w:rsid w:val="00E84829"/>
    <w:rsid w:val="00E84BC9"/>
    <w:rsid w:val="00E874FE"/>
    <w:rsid w:val="00E91C22"/>
    <w:rsid w:val="00E920D8"/>
    <w:rsid w:val="00E92721"/>
    <w:rsid w:val="00E934FE"/>
    <w:rsid w:val="00EA0175"/>
    <w:rsid w:val="00EA27E1"/>
    <w:rsid w:val="00EA3DDE"/>
    <w:rsid w:val="00EA5134"/>
    <w:rsid w:val="00EA55A4"/>
    <w:rsid w:val="00EA5F11"/>
    <w:rsid w:val="00EA657D"/>
    <w:rsid w:val="00EA7E68"/>
    <w:rsid w:val="00EB0686"/>
    <w:rsid w:val="00EB0B69"/>
    <w:rsid w:val="00EB0B8C"/>
    <w:rsid w:val="00EB27AE"/>
    <w:rsid w:val="00EB3768"/>
    <w:rsid w:val="00EB6680"/>
    <w:rsid w:val="00EB746B"/>
    <w:rsid w:val="00EB753E"/>
    <w:rsid w:val="00EC1560"/>
    <w:rsid w:val="00EC48DC"/>
    <w:rsid w:val="00EC7088"/>
    <w:rsid w:val="00EC779D"/>
    <w:rsid w:val="00EC7D7E"/>
    <w:rsid w:val="00ED23BB"/>
    <w:rsid w:val="00ED2C7E"/>
    <w:rsid w:val="00ED30AB"/>
    <w:rsid w:val="00ED4C9B"/>
    <w:rsid w:val="00ED7854"/>
    <w:rsid w:val="00EE03A5"/>
    <w:rsid w:val="00EE4B40"/>
    <w:rsid w:val="00EE4FA0"/>
    <w:rsid w:val="00EE51B5"/>
    <w:rsid w:val="00EE7343"/>
    <w:rsid w:val="00EF18BD"/>
    <w:rsid w:val="00EF28BE"/>
    <w:rsid w:val="00EF4240"/>
    <w:rsid w:val="00EF439B"/>
    <w:rsid w:val="00EF43D3"/>
    <w:rsid w:val="00EF4780"/>
    <w:rsid w:val="00F00A9B"/>
    <w:rsid w:val="00F05DA1"/>
    <w:rsid w:val="00F0798F"/>
    <w:rsid w:val="00F1080B"/>
    <w:rsid w:val="00F12987"/>
    <w:rsid w:val="00F141E6"/>
    <w:rsid w:val="00F15DB6"/>
    <w:rsid w:val="00F16999"/>
    <w:rsid w:val="00F172AC"/>
    <w:rsid w:val="00F17419"/>
    <w:rsid w:val="00F178C5"/>
    <w:rsid w:val="00F20599"/>
    <w:rsid w:val="00F209FE"/>
    <w:rsid w:val="00F231A3"/>
    <w:rsid w:val="00F23E6D"/>
    <w:rsid w:val="00F24A9D"/>
    <w:rsid w:val="00F25949"/>
    <w:rsid w:val="00F26122"/>
    <w:rsid w:val="00F323F8"/>
    <w:rsid w:val="00F32C13"/>
    <w:rsid w:val="00F3398D"/>
    <w:rsid w:val="00F35613"/>
    <w:rsid w:val="00F4022A"/>
    <w:rsid w:val="00F41C3F"/>
    <w:rsid w:val="00F43A2F"/>
    <w:rsid w:val="00F4449D"/>
    <w:rsid w:val="00F44E1F"/>
    <w:rsid w:val="00F46263"/>
    <w:rsid w:val="00F50503"/>
    <w:rsid w:val="00F518FA"/>
    <w:rsid w:val="00F54399"/>
    <w:rsid w:val="00F54B4E"/>
    <w:rsid w:val="00F55C19"/>
    <w:rsid w:val="00F578B3"/>
    <w:rsid w:val="00F60320"/>
    <w:rsid w:val="00F61DA1"/>
    <w:rsid w:val="00F6278A"/>
    <w:rsid w:val="00F63390"/>
    <w:rsid w:val="00F63660"/>
    <w:rsid w:val="00F676AB"/>
    <w:rsid w:val="00F7210F"/>
    <w:rsid w:val="00F74141"/>
    <w:rsid w:val="00F7428F"/>
    <w:rsid w:val="00F745F9"/>
    <w:rsid w:val="00F7644C"/>
    <w:rsid w:val="00F82C08"/>
    <w:rsid w:val="00F850BA"/>
    <w:rsid w:val="00F86149"/>
    <w:rsid w:val="00F86210"/>
    <w:rsid w:val="00F87B46"/>
    <w:rsid w:val="00F92F81"/>
    <w:rsid w:val="00F9401C"/>
    <w:rsid w:val="00F94734"/>
    <w:rsid w:val="00F962E9"/>
    <w:rsid w:val="00F96405"/>
    <w:rsid w:val="00F97920"/>
    <w:rsid w:val="00FA0E16"/>
    <w:rsid w:val="00FA24D1"/>
    <w:rsid w:val="00FA714B"/>
    <w:rsid w:val="00FA7361"/>
    <w:rsid w:val="00FB10B2"/>
    <w:rsid w:val="00FB233F"/>
    <w:rsid w:val="00FB3B86"/>
    <w:rsid w:val="00FB7F91"/>
    <w:rsid w:val="00FC15C7"/>
    <w:rsid w:val="00FC16D8"/>
    <w:rsid w:val="00FC2925"/>
    <w:rsid w:val="00FC40C7"/>
    <w:rsid w:val="00FC57F5"/>
    <w:rsid w:val="00FD2B50"/>
    <w:rsid w:val="00FD2CB3"/>
    <w:rsid w:val="00FD3E1C"/>
    <w:rsid w:val="00FD5208"/>
    <w:rsid w:val="00FD5445"/>
    <w:rsid w:val="00FD73C0"/>
    <w:rsid w:val="00FE43D9"/>
    <w:rsid w:val="00FE65C5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CCEBB6D-7683-429E-BCEC-E1E1EBE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D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ootnote">
    <w:name w:val="Body Footnote"/>
    <w:basedOn w:val="FootnoteText"/>
    <w:autoRedefine/>
    <w:rsid w:val="00404625"/>
    <w:rPr>
      <w:szCs w:val="26"/>
    </w:rPr>
  </w:style>
  <w:style w:type="paragraph" w:styleId="FootnoteText">
    <w:name w:val="footnote text"/>
    <w:basedOn w:val="Normal"/>
    <w:autoRedefine/>
    <w:rsid w:val="007D23C7"/>
    <w:pPr>
      <w:ind w:firstLine="720"/>
    </w:pPr>
    <w:rPr>
      <w:szCs w:val="20"/>
    </w:rPr>
  </w:style>
  <w:style w:type="table" w:styleId="TableGrid">
    <w:name w:val="Table Grid"/>
    <w:basedOn w:val="TableNormal"/>
    <w:rsid w:val="00A61D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404625"/>
    <w:rPr>
      <w:rFonts w:ascii="Times New Roman" w:hAnsi="Times New Roman"/>
      <w:b/>
      <w:sz w:val="26"/>
      <w:szCs w:val="26"/>
      <w:vertAlign w:val="superscript"/>
    </w:rPr>
  </w:style>
  <w:style w:type="paragraph" w:styleId="ListContinue">
    <w:name w:val="List Continue"/>
    <w:basedOn w:val="Normal"/>
    <w:semiHidden/>
    <w:rsid w:val="00404625"/>
    <w:pPr>
      <w:widowControl/>
      <w:autoSpaceDE/>
      <w:autoSpaceDN/>
      <w:adjustRightInd/>
      <w:spacing w:after="120"/>
      <w:ind w:left="360"/>
    </w:pPr>
  </w:style>
  <w:style w:type="paragraph" w:customStyle="1" w:styleId="LegalFormat">
    <w:name w:val="Legal Format"/>
    <w:basedOn w:val="ListContinue"/>
    <w:autoRedefine/>
    <w:rsid w:val="00404625"/>
    <w:pPr>
      <w:numPr>
        <w:numId w:val="1"/>
      </w:numPr>
      <w:tabs>
        <w:tab w:val="clear" w:pos="360"/>
        <w:tab w:val="num" w:pos="720"/>
      </w:tabs>
      <w:spacing w:after="0"/>
      <w:ind w:left="720" w:hanging="720"/>
    </w:pPr>
  </w:style>
  <w:style w:type="paragraph" w:styleId="Footer">
    <w:name w:val="footer"/>
    <w:basedOn w:val="Normal"/>
    <w:link w:val="FooterChar"/>
    <w:uiPriority w:val="99"/>
    <w:rsid w:val="0040462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046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4625"/>
  </w:style>
  <w:style w:type="paragraph" w:customStyle="1" w:styleId="FERCparanumber">
    <w:name w:val="FERC paranumber"/>
    <w:basedOn w:val="Normal"/>
    <w:rsid w:val="007D23C7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3E0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0C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B6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9E1A-145A-4CA5-8B21-69F1D1CC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FERC HYDRO SECURITY CHECKLIST (version 2)</vt:lpstr>
    </vt:vector>
  </TitlesOfParts>
  <Company>FERC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FERC HYDRO SECURITY CHECKLIST (version 2)</dc:title>
  <dc:subject/>
  <dc:creator>Frank Calcagno</dc:creator>
  <cp:keywords/>
  <cp:lastModifiedBy>Nadim Kaade</cp:lastModifiedBy>
  <cp:revision>3</cp:revision>
  <cp:lastPrinted>2014-04-09T14:46:00Z</cp:lastPrinted>
  <dcterms:created xsi:type="dcterms:W3CDTF">2018-02-20T19:12:00Z</dcterms:created>
  <dcterms:modified xsi:type="dcterms:W3CDTF">2019-06-28T14:47:00Z</dcterms:modified>
</cp:coreProperties>
</file>