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8C5B2" w14:textId="2AE77693" w:rsidR="00714D4D" w:rsidRPr="00833E10" w:rsidRDefault="00714D4D" w:rsidP="00714D4D">
      <w:pPr>
        <w:rPr>
          <w:rFonts w:ascii="Times New Roman" w:hAnsi="Times New Roman" w:cs="Times New Roman"/>
          <w:sz w:val="24"/>
          <w:szCs w:val="24"/>
        </w:rPr>
      </w:pPr>
    </w:p>
    <w:p w14:paraId="6AB51720" w14:textId="77777777" w:rsidR="00427902" w:rsidRPr="00427902" w:rsidRDefault="00427902" w:rsidP="00427902">
      <w:pPr>
        <w:spacing w:after="0" w:line="240" w:lineRule="auto"/>
        <w:jc w:val="center"/>
        <w:rPr>
          <w:rFonts w:ascii="Times New Roman" w:eastAsia="Times New Roman" w:hAnsi="Times New Roman" w:cs="Times New Roman"/>
          <w:b/>
          <w:sz w:val="24"/>
          <w:szCs w:val="24"/>
        </w:rPr>
      </w:pPr>
    </w:p>
    <w:p w14:paraId="4045222F"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373D2CB5"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40E8E81B"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421D312B"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74F424E5"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r w:rsidRPr="00427902">
        <w:rPr>
          <w:rFonts w:ascii="Times New Roman" w:eastAsia="Times New Roman" w:hAnsi="Times New Roman" w:cs="Times New Roman"/>
          <w:b/>
          <w:noProof/>
          <w:sz w:val="32"/>
          <w:szCs w:val="32"/>
        </w:rPr>
        <w:drawing>
          <wp:inline distT="0" distB="0" distL="0" distR="0" wp14:anchorId="55205B95" wp14:editId="55665791">
            <wp:extent cx="1609344" cy="1609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C_blck-wht_300pix.gif"/>
                    <pic:cNvPicPr/>
                  </pic:nvPicPr>
                  <pic:blipFill>
                    <a:blip r:embed="rId12" cstate="print">
                      <a:extLst>
                        <a:ext uri="{28A0092B-C50C-407E-A947-70E740481C1C}">
                          <a14:useLocalDpi xmlns:a14="http://schemas.microsoft.com/office/drawing/2010/main" val="0"/>
                        </a:ext>
                      </a:extLst>
                    </a:blip>
                    <a:stretch>
                      <a:fillRect/>
                    </a:stretch>
                  </pic:blipFill>
                  <pic:spPr>
                    <a:xfrm rot="10800000" flipH="1" flipV="1">
                      <a:off x="0" y="0"/>
                      <a:ext cx="1609997" cy="1609997"/>
                    </a:xfrm>
                    <a:prstGeom prst="rect">
                      <a:avLst/>
                    </a:prstGeom>
                  </pic:spPr>
                </pic:pic>
              </a:graphicData>
            </a:graphic>
          </wp:inline>
        </w:drawing>
      </w:r>
    </w:p>
    <w:p w14:paraId="55386312"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6F3D895F"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26CBE791"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777F686F"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6DD66474"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54D8B957"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p>
    <w:p w14:paraId="194B1A8C" w14:textId="77777777" w:rsidR="00427902" w:rsidRPr="00427902" w:rsidRDefault="00427902" w:rsidP="00427902">
      <w:pPr>
        <w:spacing w:after="0" w:line="240" w:lineRule="auto"/>
        <w:jc w:val="center"/>
        <w:rPr>
          <w:rFonts w:ascii="Times New Roman" w:eastAsia="Times New Roman" w:hAnsi="Times New Roman" w:cs="Times New Roman"/>
          <w:b/>
          <w:sz w:val="32"/>
          <w:szCs w:val="32"/>
        </w:rPr>
      </w:pPr>
      <w:r w:rsidRPr="00427902">
        <w:rPr>
          <w:rFonts w:ascii="Times New Roman" w:eastAsia="Times New Roman" w:hAnsi="Times New Roman" w:cs="Times New Roman"/>
          <w:b/>
          <w:sz w:val="32"/>
          <w:szCs w:val="32"/>
        </w:rPr>
        <w:t>Technical Conference: Increasing Real-Time and Day-Ahead Market Efficiency and Enhancing Resilience through Improved Software</w:t>
      </w:r>
    </w:p>
    <w:p w14:paraId="71461B76"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p>
    <w:p w14:paraId="29987D52"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p>
    <w:p w14:paraId="5A0C8B94"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p>
    <w:p w14:paraId="2E538FF9"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p>
    <w:p w14:paraId="56C709D0"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r w:rsidRPr="00427902">
        <w:rPr>
          <w:rFonts w:ascii="Times New Roman" w:eastAsia="Times New Roman" w:hAnsi="Times New Roman" w:cs="Times New Roman"/>
          <w:b/>
          <w:sz w:val="26"/>
          <w:szCs w:val="24"/>
        </w:rPr>
        <w:t>Agenda</w:t>
      </w:r>
    </w:p>
    <w:p w14:paraId="2CD05FE8"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p>
    <w:p w14:paraId="50FC1DF9"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p>
    <w:p w14:paraId="7316B95D" w14:textId="77777777" w:rsidR="00427902" w:rsidRPr="00427902" w:rsidRDefault="00427902" w:rsidP="00427902">
      <w:pPr>
        <w:spacing w:after="0" w:line="240" w:lineRule="auto"/>
        <w:jc w:val="center"/>
        <w:rPr>
          <w:rFonts w:ascii="Times New Roman" w:eastAsia="Times New Roman" w:hAnsi="Times New Roman" w:cs="Times New Roman"/>
          <w:b/>
          <w:sz w:val="26"/>
          <w:szCs w:val="24"/>
        </w:rPr>
      </w:pPr>
      <w:r w:rsidRPr="00427902">
        <w:rPr>
          <w:rFonts w:ascii="Times New Roman" w:eastAsia="Times New Roman" w:hAnsi="Times New Roman" w:cs="Times New Roman"/>
          <w:b/>
          <w:sz w:val="26"/>
          <w:szCs w:val="24"/>
        </w:rPr>
        <w:t>AD10-12-01</w:t>
      </w:r>
      <w:r w:rsidR="00924894">
        <w:rPr>
          <w:rFonts w:ascii="Times New Roman" w:eastAsia="Times New Roman" w:hAnsi="Times New Roman" w:cs="Times New Roman"/>
          <w:b/>
          <w:sz w:val="26"/>
          <w:szCs w:val="24"/>
        </w:rPr>
        <w:t>1</w:t>
      </w:r>
    </w:p>
    <w:p w14:paraId="49D211CE" w14:textId="77777777" w:rsidR="00427902" w:rsidRPr="00427902" w:rsidRDefault="00427902" w:rsidP="00427902">
      <w:pPr>
        <w:spacing w:after="0" w:line="240" w:lineRule="auto"/>
        <w:jc w:val="center"/>
        <w:rPr>
          <w:rFonts w:ascii="Times New Roman" w:eastAsia="Times New Roman" w:hAnsi="Times New Roman" w:cs="Times New Roman"/>
          <w:sz w:val="26"/>
          <w:szCs w:val="24"/>
        </w:rPr>
      </w:pPr>
      <w:r w:rsidRPr="00427902">
        <w:rPr>
          <w:rFonts w:ascii="Times New Roman" w:eastAsia="Times New Roman" w:hAnsi="Times New Roman" w:cs="Times New Roman"/>
          <w:b/>
          <w:sz w:val="26"/>
          <w:szCs w:val="24"/>
        </w:rPr>
        <w:t>June 2</w:t>
      </w:r>
      <w:r w:rsidR="00924894">
        <w:rPr>
          <w:rFonts w:ascii="Times New Roman" w:eastAsia="Times New Roman" w:hAnsi="Times New Roman" w:cs="Times New Roman"/>
          <w:b/>
          <w:sz w:val="26"/>
          <w:szCs w:val="24"/>
        </w:rPr>
        <w:t>3</w:t>
      </w:r>
      <w:r w:rsidRPr="00427902">
        <w:rPr>
          <w:rFonts w:ascii="Times New Roman" w:eastAsia="Times New Roman" w:hAnsi="Times New Roman" w:cs="Times New Roman"/>
          <w:b/>
          <w:sz w:val="26"/>
          <w:szCs w:val="24"/>
        </w:rPr>
        <w:t xml:space="preserve"> – 2</w:t>
      </w:r>
      <w:r w:rsidR="00924894">
        <w:rPr>
          <w:rFonts w:ascii="Times New Roman" w:eastAsia="Times New Roman" w:hAnsi="Times New Roman" w:cs="Times New Roman"/>
          <w:b/>
          <w:sz w:val="26"/>
          <w:szCs w:val="24"/>
        </w:rPr>
        <w:t>5</w:t>
      </w:r>
      <w:r w:rsidRPr="00427902">
        <w:rPr>
          <w:rFonts w:ascii="Times New Roman" w:eastAsia="Times New Roman" w:hAnsi="Times New Roman" w:cs="Times New Roman"/>
          <w:b/>
          <w:sz w:val="26"/>
          <w:szCs w:val="24"/>
        </w:rPr>
        <w:t>, 20</w:t>
      </w:r>
      <w:r w:rsidR="00924894">
        <w:rPr>
          <w:rFonts w:ascii="Times New Roman" w:eastAsia="Times New Roman" w:hAnsi="Times New Roman" w:cs="Times New Roman"/>
          <w:b/>
          <w:sz w:val="26"/>
          <w:szCs w:val="24"/>
        </w:rPr>
        <w:t>20</w:t>
      </w:r>
    </w:p>
    <w:p w14:paraId="3DE5E0FA" w14:textId="77777777" w:rsidR="00651C7F" w:rsidRDefault="00651C7F" w:rsidP="00924894">
      <w:pPr>
        <w:pStyle w:val="Heading1"/>
      </w:pPr>
    </w:p>
    <w:p w14:paraId="63300051" w14:textId="77777777" w:rsidR="00651C7F" w:rsidRDefault="00651C7F" w:rsidP="00651C7F">
      <w:pPr>
        <w:rPr>
          <w:rFonts w:asciiTheme="majorHAnsi" w:eastAsiaTheme="majorEastAsia" w:hAnsiTheme="majorHAnsi" w:cstheme="majorBidi"/>
          <w:color w:val="2E74B5" w:themeColor="accent1" w:themeShade="BF"/>
          <w:sz w:val="32"/>
          <w:szCs w:val="32"/>
        </w:rPr>
      </w:pPr>
      <w:r>
        <w:br w:type="page"/>
      </w:r>
    </w:p>
    <w:tbl>
      <w:tblPr>
        <w:tblW w:w="0" w:type="auto"/>
        <w:jc w:val="center"/>
        <w:tblLook w:val="01E0" w:firstRow="1" w:lastRow="1" w:firstColumn="1" w:lastColumn="1" w:noHBand="0" w:noVBand="0"/>
      </w:tblPr>
      <w:tblGrid>
        <w:gridCol w:w="1169"/>
        <w:gridCol w:w="7561"/>
      </w:tblGrid>
      <w:tr w:rsidR="00553B88" w:rsidRPr="00553B88" w14:paraId="17886038" w14:textId="77777777" w:rsidTr="000611DA">
        <w:trPr>
          <w:cantSplit/>
          <w:tblHeader/>
          <w:jc w:val="center"/>
        </w:trPr>
        <w:tc>
          <w:tcPr>
            <w:tcW w:w="8730" w:type="dxa"/>
            <w:gridSpan w:val="2"/>
            <w:tcBorders>
              <w:top w:val="nil"/>
              <w:left w:val="nil"/>
              <w:bottom w:val="single" w:sz="4" w:space="0" w:color="auto"/>
              <w:right w:val="nil"/>
            </w:tcBorders>
            <w:shd w:val="clear" w:color="auto" w:fill="auto"/>
            <w:hideMark/>
          </w:tcPr>
          <w:p w14:paraId="307F1D00" w14:textId="77777777" w:rsidR="00553B88" w:rsidRPr="00553B88" w:rsidRDefault="00553B88" w:rsidP="0092489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3B88">
              <w:rPr>
                <w:rFonts w:ascii="Times New Roman" w:eastAsia="Times New Roman" w:hAnsi="Times New Roman" w:cs="Times New Roman"/>
                <w:sz w:val="24"/>
                <w:szCs w:val="24"/>
              </w:rPr>
              <w:lastRenderedPageBreak/>
              <w:t>Tuesday, June 2</w:t>
            </w:r>
            <w:r w:rsidR="00924894">
              <w:rPr>
                <w:rFonts w:ascii="Times New Roman" w:eastAsia="Times New Roman" w:hAnsi="Times New Roman" w:cs="Times New Roman"/>
                <w:sz w:val="24"/>
                <w:szCs w:val="24"/>
              </w:rPr>
              <w:t>3</w:t>
            </w:r>
            <w:r w:rsidRPr="00553B88">
              <w:rPr>
                <w:rFonts w:ascii="Times New Roman" w:eastAsia="Times New Roman" w:hAnsi="Times New Roman" w:cs="Times New Roman"/>
                <w:sz w:val="24"/>
                <w:szCs w:val="24"/>
              </w:rPr>
              <w:t>, 20</w:t>
            </w:r>
            <w:r w:rsidR="00924894">
              <w:rPr>
                <w:rFonts w:ascii="Times New Roman" w:eastAsia="Times New Roman" w:hAnsi="Times New Roman" w:cs="Times New Roman"/>
                <w:sz w:val="24"/>
                <w:szCs w:val="24"/>
              </w:rPr>
              <w:t>20</w:t>
            </w:r>
          </w:p>
        </w:tc>
      </w:tr>
      <w:tr w:rsidR="00FD7E3F" w:rsidRPr="00553B88" w14:paraId="75D76DC0"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6FCD7431" w14:textId="5410CA43" w:rsidR="00FD7E3F" w:rsidRDefault="00FD7E3F" w:rsidP="005D454E">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9:30 AM</w:t>
            </w:r>
          </w:p>
        </w:tc>
        <w:tc>
          <w:tcPr>
            <w:tcW w:w="7561" w:type="dxa"/>
            <w:tcBorders>
              <w:top w:val="single" w:sz="4" w:space="0" w:color="auto"/>
              <w:left w:val="nil"/>
              <w:bottom w:val="single" w:sz="4" w:space="0" w:color="auto"/>
              <w:right w:val="nil"/>
            </w:tcBorders>
            <w:shd w:val="clear" w:color="auto" w:fill="auto"/>
          </w:tcPr>
          <w:p w14:paraId="37EF63E1" w14:textId="5FAAE735" w:rsidR="00FD7E3F" w:rsidRPr="00553B88" w:rsidRDefault="00FD7E3F" w:rsidP="00F43DA7">
            <w:pPr>
              <w:spacing w:before="60" w:after="0" w:line="240" w:lineRule="auto"/>
              <w:rPr>
                <w:rFonts w:ascii="Times New Roman" w:eastAsia="Times New Roman" w:hAnsi="Times New Roman" w:cs="Times New Roman"/>
                <w:sz w:val="18"/>
                <w:szCs w:val="18"/>
              </w:rPr>
            </w:pPr>
            <w:r w:rsidRPr="00FD7E3F">
              <w:rPr>
                <w:rFonts w:ascii="Times New Roman" w:eastAsia="Times New Roman" w:hAnsi="Times New Roman" w:cs="Times New Roman"/>
                <w:sz w:val="18"/>
                <w:szCs w:val="18"/>
              </w:rPr>
              <w:t>WebEx connection available for attendees to connect and check their settings (music will be playing)</w:t>
            </w:r>
          </w:p>
        </w:tc>
      </w:tr>
      <w:tr w:rsidR="00553B88" w:rsidRPr="00553B88" w14:paraId="3CD40F50" w14:textId="77777777" w:rsidTr="000611DA">
        <w:trPr>
          <w:cantSplit/>
          <w:jc w:val="center"/>
        </w:trPr>
        <w:tc>
          <w:tcPr>
            <w:tcW w:w="1169" w:type="dxa"/>
            <w:tcBorders>
              <w:top w:val="single" w:sz="4" w:space="0" w:color="auto"/>
              <w:left w:val="nil"/>
              <w:bottom w:val="single" w:sz="4" w:space="0" w:color="auto"/>
              <w:right w:val="nil"/>
            </w:tcBorders>
            <w:shd w:val="clear" w:color="auto" w:fill="auto"/>
            <w:hideMark/>
          </w:tcPr>
          <w:p w14:paraId="65E0084D" w14:textId="5AAF7564" w:rsidR="00553B88" w:rsidRPr="00553B88" w:rsidRDefault="005D454E" w:rsidP="005D454E">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553B88" w:rsidRPr="00553B88">
              <w:rPr>
                <w:rFonts w:ascii="Times New Roman" w:eastAsia="Times New Roman" w:hAnsi="Times New Roman" w:cs="Times New Roman"/>
                <w:sz w:val="18"/>
                <w:szCs w:val="18"/>
              </w:rPr>
              <w:t>:</w:t>
            </w:r>
            <w:r>
              <w:rPr>
                <w:rFonts w:ascii="Times New Roman" w:eastAsia="Times New Roman" w:hAnsi="Times New Roman" w:cs="Times New Roman"/>
                <w:sz w:val="18"/>
                <w:szCs w:val="18"/>
              </w:rPr>
              <w:t>45</w:t>
            </w:r>
            <w:r w:rsidR="00553B88" w:rsidRPr="00553B88">
              <w:rPr>
                <w:rFonts w:ascii="Times New Roman" w:eastAsia="Times New Roman" w:hAnsi="Times New Roman" w:cs="Times New Roman"/>
                <w:sz w:val="18"/>
                <w:szCs w:val="18"/>
              </w:rPr>
              <w:t xml:space="preserve"> AM</w:t>
            </w:r>
          </w:p>
        </w:tc>
        <w:tc>
          <w:tcPr>
            <w:tcW w:w="7561" w:type="dxa"/>
            <w:tcBorders>
              <w:top w:val="single" w:sz="4" w:space="0" w:color="auto"/>
              <w:left w:val="nil"/>
              <w:bottom w:val="single" w:sz="4" w:space="0" w:color="auto"/>
              <w:right w:val="nil"/>
            </w:tcBorders>
            <w:shd w:val="clear" w:color="auto" w:fill="auto"/>
            <w:hideMark/>
          </w:tcPr>
          <w:p w14:paraId="5EAB6882" w14:textId="04C9E440" w:rsidR="00553B88" w:rsidRPr="00553B88" w:rsidRDefault="00553B88" w:rsidP="00F43DA7">
            <w:pPr>
              <w:spacing w:before="60" w:after="0" w:line="240" w:lineRule="auto"/>
              <w:rPr>
                <w:rFonts w:ascii="Times New Roman" w:eastAsia="Times New Roman" w:hAnsi="Times New Roman" w:cs="Times New Roman"/>
                <w:sz w:val="18"/>
                <w:szCs w:val="18"/>
              </w:rPr>
            </w:pPr>
            <w:r w:rsidRPr="00553B88">
              <w:rPr>
                <w:rFonts w:ascii="Times New Roman" w:eastAsia="Times New Roman" w:hAnsi="Times New Roman" w:cs="Times New Roman"/>
                <w:sz w:val="18"/>
                <w:szCs w:val="18"/>
              </w:rPr>
              <w:t>Introduction (</w:t>
            </w:r>
            <w:r w:rsidR="00F43DA7">
              <w:rPr>
                <w:rFonts w:ascii="Times New Roman" w:eastAsia="Times New Roman" w:hAnsi="Times New Roman" w:cs="Times New Roman"/>
                <w:sz w:val="18"/>
                <w:szCs w:val="18"/>
              </w:rPr>
              <w:t>WebEx</w:t>
            </w:r>
            <w:r w:rsidRPr="00553B88">
              <w:rPr>
                <w:rFonts w:ascii="Times New Roman" w:eastAsia="Times New Roman" w:hAnsi="Times New Roman" w:cs="Times New Roman"/>
                <w:sz w:val="18"/>
                <w:szCs w:val="18"/>
              </w:rPr>
              <w:t>)</w:t>
            </w:r>
          </w:p>
          <w:p w14:paraId="70D52AB3" w14:textId="1987D39C" w:rsidR="00553B88" w:rsidRPr="00553B88" w:rsidRDefault="003A28A6" w:rsidP="00542C97">
            <w:pPr>
              <w:widowControl w:val="0"/>
              <w:autoSpaceDE w:val="0"/>
              <w:autoSpaceDN w:val="0"/>
              <w:adjustRightInd w:val="0"/>
              <w:spacing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Thomas Dautel, Federal Energy Regulatory Commission </w:t>
            </w:r>
            <w:r w:rsidRPr="00553B88">
              <w:rPr>
                <w:rFonts w:ascii="Times New Roman" w:eastAsia="Times New Roman" w:hAnsi="Times New Roman" w:cs="Times New Roman"/>
                <w:sz w:val="18"/>
                <w:szCs w:val="18"/>
              </w:rPr>
              <w:t>(</w:t>
            </w:r>
            <w:r w:rsidRPr="00553B88">
              <w:rPr>
                <w:rFonts w:ascii="Times New Roman" w:eastAsia="Times New Roman" w:hAnsi="Times New Roman" w:cs="Times New Roman"/>
                <w:i/>
                <w:sz w:val="18"/>
                <w:szCs w:val="18"/>
              </w:rPr>
              <w:t>Washington, DC</w:t>
            </w:r>
            <w:r w:rsidRPr="00553B88">
              <w:rPr>
                <w:rFonts w:ascii="Times New Roman" w:eastAsia="Times New Roman" w:hAnsi="Times New Roman" w:cs="Times New Roman"/>
                <w:sz w:val="18"/>
                <w:szCs w:val="18"/>
              </w:rPr>
              <w:t>)</w:t>
            </w:r>
            <w:r>
              <w:rPr>
                <w:rFonts w:ascii="Times New Roman" w:eastAsia="Times New Roman" w:hAnsi="Times New Roman" w:cs="Times New Roman"/>
                <w:sz w:val="18"/>
                <w:szCs w:val="18"/>
              </w:rPr>
              <w:br/>
            </w:r>
            <w:r w:rsidR="00AC5250">
              <w:rPr>
                <w:rFonts w:ascii="Times New Roman" w:eastAsia="Times New Roman" w:hAnsi="Times New Roman" w:cs="Times New Roman"/>
                <w:sz w:val="18"/>
                <w:szCs w:val="18"/>
              </w:rPr>
              <w:t xml:space="preserve">Richard O’Neill, </w:t>
            </w:r>
            <w:r w:rsidR="00542C97">
              <w:rPr>
                <w:rFonts w:ascii="Times New Roman" w:eastAsia="Times New Roman" w:hAnsi="Times New Roman" w:cs="Times New Roman"/>
                <w:sz w:val="18"/>
                <w:szCs w:val="18"/>
              </w:rPr>
              <w:t>US Department of Energy</w:t>
            </w:r>
            <w:r w:rsidR="00AC5250">
              <w:rPr>
                <w:rFonts w:ascii="Times New Roman" w:eastAsia="Times New Roman" w:hAnsi="Times New Roman" w:cs="Times New Roman"/>
                <w:sz w:val="18"/>
                <w:szCs w:val="18"/>
              </w:rPr>
              <w:t xml:space="preserve"> </w:t>
            </w:r>
            <w:r w:rsidR="00AC5250" w:rsidRPr="00553B88">
              <w:rPr>
                <w:rFonts w:ascii="Times New Roman" w:eastAsia="Times New Roman" w:hAnsi="Times New Roman" w:cs="Times New Roman"/>
                <w:sz w:val="18"/>
                <w:szCs w:val="18"/>
              </w:rPr>
              <w:t>(</w:t>
            </w:r>
            <w:r w:rsidR="00AC5250" w:rsidRPr="00553B88">
              <w:rPr>
                <w:rFonts w:ascii="Times New Roman" w:eastAsia="Times New Roman" w:hAnsi="Times New Roman" w:cs="Times New Roman"/>
                <w:i/>
                <w:sz w:val="18"/>
                <w:szCs w:val="18"/>
              </w:rPr>
              <w:t>Washington, DC</w:t>
            </w:r>
            <w:r w:rsidR="00AC5250" w:rsidRPr="00553B88">
              <w:rPr>
                <w:rFonts w:ascii="Times New Roman" w:eastAsia="Times New Roman" w:hAnsi="Times New Roman" w:cs="Times New Roman"/>
                <w:sz w:val="18"/>
                <w:szCs w:val="18"/>
              </w:rPr>
              <w:t>)</w:t>
            </w:r>
          </w:p>
        </w:tc>
      </w:tr>
      <w:tr w:rsidR="00553B88" w:rsidRPr="00553B88" w14:paraId="38669B08" w14:textId="77777777" w:rsidTr="000611DA">
        <w:trPr>
          <w:cantSplit/>
          <w:jc w:val="center"/>
        </w:trPr>
        <w:tc>
          <w:tcPr>
            <w:tcW w:w="1169" w:type="dxa"/>
            <w:tcBorders>
              <w:top w:val="single" w:sz="4" w:space="0" w:color="auto"/>
              <w:left w:val="nil"/>
              <w:bottom w:val="single" w:sz="4" w:space="0" w:color="auto"/>
              <w:right w:val="nil"/>
            </w:tcBorders>
            <w:shd w:val="clear" w:color="auto" w:fill="auto"/>
            <w:hideMark/>
          </w:tcPr>
          <w:p w14:paraId="659C99DB" w14:textId="77777777" w:rsidR="00553B88" w:rsidRDefault="005D454E" w:rsidP="005D454E">
            <w:pPr>
              <w:widowControl w:val="0"/>
              <w:autoSpaceDE w:val="0"/>
              <w:autoSpaceDN w:val="0"/>
              <w:adjustRightInd w:val="0"/>
              <w:spacing w:before="6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553B88" w:rsidRPr="00553B88">
              <w:rPr>
                <w:rFonts w:ascii="Times New Roman" w:eastAsia="Times New Roman" w:hAnsi="Times New Roman" w:cs="Times New Roman"/>
                <w:sz w:val="18"/>
                <w:szCs w:val="18"/>
              </w:rPr>
              <w:t>:</w:t>
            </w:r>
            <w:r>
              <w:rPr>
                <w:rFonts w:ascii="Times New Roman" w:eastAsia="Times New Roman" w:hAnsi="Times New Roman" w:cs="Times New Roman"/>
                <w:sz w:val="18"/>
                <w:szCs w:val="18"/>
              </w:rPr>
              <w:t>00</w:t>
            </w:r>
            <w:r w:rsidR="00553B88" w:rsidRPr="00553B88">
              <w:rPr>
                <w:rFonts w:ascii="Times New Roman" w:eastAsia="Times New Roman" w:hAnsi="Times New Roman" w:cs="Times New Roman"/>
                <w:sz w:val="18"/>
                <w:szCs w:val="18"/>
              </w:rPr>
              <w:t xml:space="preserve"> AM</w:t>
            </w:r>
          </w:p>
          <w:p w14:paraId="2E5C3453" w14:textId="0BCEF9C9" w:rsidR="003A73E7" w:rsidRPr="00553B88" w:rsidRDefault="003A73E7" w:rsidP="005D454E">
            <w:pPr>
              <w:widowControl w:val="0"/>
              <w:autoSpaceDE w:val="0"/>
              <w:autoSpaceDN w:val="0"/>
              <w:adjustRightInd w:val="0"/>
              <w:spacing w:before="60" w:after="0" w:line="240" w:lineRule="auto"/>
              <w:jc w:val="right"/>
              <w:rPr>
                <w:rFonts w:ascii="Times New Roman" w:eastAsia="Times New Roman" w:hAnsi="Times New Roman" w:cs="Times New Roman"/>
                <w:sz w:val="18"/>
                <w:szCs w:val="18"/>
              </w:rPr>
            </w:pPr>
          </w:p>
        </w:tc>
        <w:tc>
          <w:tcPr>
            <w:tcW w:w="7561" w:type="dxa"/>
            <w:tcBorders>
              <w:top w:val="single" w:sz="4" w:space="0" w:color="auto"/>
              <w:left w:val="nil"/>
              <w:bottom w:val="single" w:sz="4" w:space="0" w:color="auto"/>
              <w:right w:val="nil"/>
            </w:tcBorders>
            <w:shd w:val="clear" w:color="auto" w:fill="auto"/>
            <w:hideMark/>
          </w:tcPr>
          <w:p w14:paraId="225019D6" w14:textId="2AB71288" w:rsidR="00553B88" w:rsidRPr="00553B88" w:rsidRDefault="00553B88" w:rsidP="00553B88">
            <w:pPr>
              <w:spacing w:before="60" w:after="0" w:line="240" w:lineRule="auto"/>
              <w:rPr>
                <w:rFonts w:ascii="Times New Roman" w:eastAsia="Times New Roman" w:hAnsi="Times New Roman" w:cs="Times New Roman"/>
                <w:sz w:val="18"/>
                <w:szCs w:val="18"/>
              </w:rPr>
            </w:pPr>
            <w:r w:rsidRPr="00553B88">
              <w:rPr>
                <w:rFonts w:ascii="Times New Roman" w:eastAsia="Times New Roman" w:hAnsi="Times New Roman" w:cs="Times New Roman"/>
                <w:sz w:val="18"/>
                <w:szCs w:val="18"/>
              </w:rPr>
              <w:t>Session T1 (</w:t>
            </w:r>
            <w:r w:rsidR="00F43DA7">
              <w:rPr>
                <w:rFonts w:ascii="Times New Roman" w:eastAsia="Times New Roman" w:hAnsi="Times New Roman" w:cs="Times New Roman"/>
                <w:sz w:val="18"/>
                <w:szCs w:val="18"/>
              </w:rPr>
              <w:t>WebEx</w:t>
            </w:r>
            <w:r w:rsidRPr="00553B88">
              <w:rPr>
                <w:rFonts w:ascii="Times New Roman" w:eastAsia="Times New Roman" w:hAnsi="Times New Roman" w:cs="Times New Roman"/>
                <w:sz w:val="18"/>
                <w:szCs w:val="18"/>
              </w:rPr>
              <w:t>)</w:t>
            </w:r>
          </w:p>
          <w:p w14:paraId="75FBFDBB" w14:textId="77777777" w:rsidR="00924894" w:rsidRPr="00924894" w:rsidRDefault="00924894" w:rsidP="00924894">
            <w:pPr>
              <w:spacing w:after="0" w:line="240" w:lineRule="auto"/>
              <w:rPr>
                <w:rFonts w:ascii="Times New Roman" w:eastAsia="Times New Roman" w:hAnsi="Times New Roman" w:cs="Times New Roman"/>
                <w:b/>
                <w:noProof/>
                <w:sz w:val="18"/>
                <w:szCs w:val="18"/>
              </w:rPr>
            </w:pPr>
            <w:r w:rsidRPr="00924894">
              <w:rPr>
                <w:rFonts w:ascii="Times New Roman" w:eastAsia="Times New Roman" w:hAnsi="Times New Roman" w:cs="Times New Roman"/>
                <w:b/>
                <w:noProof/>
                <w:sz w:val="18"/>
                <w:szCs w:val="18"/>
              </w:rPr>
              <w:t>Market Implications of Reserve Deliverability Enhancement with the Application to Short-term Reserve</w:t>
            </w:r>
          </w:p>
          <w:p w14:paraId="5F41EAB7" w14:textId="5BA33A8B" w:rsidR="00924894" w:rsidRPr="00924894" w:rsidRDefault="00924894" w:rsidP="00924894">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Fengyu Wang</w:t>
            </w:r>
            <w:r w:rsidRPr="00A1119B">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924894">
              <w:rPr>
                <w:rFonts w:ascii="Times New Roman" w:eastAsia="Times New Roman" w:hAnsi="Times New Roman" w:cs="Times New Roman"/>
                <w:noProof/>
                <w:sz w:val="18"/>
                <w:szCs w:val="18"/>
              </w:rPr>
              <w:t xml:space="preserve"> (</w:t>
            </w:r>
            <w:r w:rsidRPr="00924894">
              <w:rPr>
                <w:rFonts w:ascii="Times New Roman" w:eastAsia="Times New Roman" w:hAnsi="Times New Roman" w:cs="Times New Roman"/>
                <w:i/>
                <w:noProof/>
                <w:sz w:val="18"/>
                <w:szCs w:val="18"/>
              </w:rPr>
              <w:t xml:space="preserve">Carmel, </w:t>
            </w:r>
            <w:r w:rsidR="004917DA">
              <w:rPr>
                <w:rFonts w:ascii="Times New Roman" w:eastAsia="Times New Roman" w:hAnsi="Times New Roman" w:cs="Times New Roman"/>
                <w:i/>
                <w:noProof/>
                <w:sz w:val="18"/>
                <w:szCs w:val="18"/>
              </w:rPr>
              <w:t>IN</w:t>
            </w:r>
            <w:r w:rsidRPr="00924894">
              <w:rPr>
                <w:rFonts w:ascii="Times New Roman" w:eastAsia="Times New Roman" w:hAnsi="Times New Roman" w:cs="Times New Roman"/>
                <w:noProof/>
                <w:sz w:val="18"/>
                <w:szCs w:val="18"/>
              </w:rPr>
              <w:t>)</w:t>
            </w:r>
          </w:p>
          <w:p w14:paraId="7ED64B03" w14:textId="0F28605C" w:rsidR="00924894" w:rsidRDefault="00924894" w:rsidP="00924894">
            <w:pPr>
              <w:spacing w:after="0" w:line="240" w:lineRule="auto"/>
              <w:ind w:firstLine="720"/>
              <w:rPr>
                <w:rFonts w:ascii="Times New Roman" w:eastAsia="Times New Roman" w:hAnsi="Times New Roman" w:cs="Times New Roman"/>
                <w:noProof/>
                <w:sz w:val="18"/>
                <w:szCs w:val="18"/>
              </w:rPr>
            </w:pPr>
            <w:r w:rsidRPr="00924894">
              <w:rPr>
                <w:rFonts w:ascii="Times New Roman" w:eastAsia="Times New Roman" w:hAnsi="Times New Roman" w:cs="Times New Roman"/>
                <w:noProof/>
                <w:sz w:val="18"/>
                <w:szCs w:val="18"/>
              </w:rPr>
              <w:t xml:space="preserve">Yonghong Chen, </w:t>
            </w:r>
            <w:r w:rsidR="00A1119B">
              <w:rPr>
                <w:rFonts w:ascii="Times New Roman" w:eastAsia="Times New Roman" w:hAnsi="Times New Roman" w:cs="Times New Roman"/>
                <w:noProof/>
                <w:sz w:val="18"/>
                <w:szCs w:val="18"/>
              </w:rPr>
              <w:t>Midcontinent ISO</w:t>
            </w:r>
            <w:r w:rsidRPr="00924894">
              <w:rPr>
                <w:rFonts w:ascii="Times New Roman" w:eastAsia="Times New Roman" w:hAnsi="Times New Roman" w:cs="Times New Roman"/>
                <w:noProof/>
                <w:sz w:val="18"/>
                <w:szCs w:val="18"/>
              </w:rPr>
              <w:t xml:space="preserve"> (</w:t>
            </w:r>
            <w:r w:rsidRPr="00924894">
              <w:rPr>
                <w:rFonts w:ascii="Times New Roman" w:eastAsia="Times New Roman" w:hAnsi="Times New Roman" w:cs="Times New Roman"/>
                <w:i/>
                <w:noProof/>
                <w:sz w:val="18"/>
                <w:szCs w:val="18"/>
              </w:rPr>
              <w:t xml:space="preserve">Carmel, </w:t>
            </w:r>
            <w:r w:rsidR="004917DA">
              <w:rPr>
                <w:rFonts w:ascii="Times New Roman" w:eastAsia="Times New Roman" w:hAnsi="Times New Roman" w:cs="Times New Roman"/>
                <w:i/>
                <w:noProof/>
                <w:sz w:val="18"/>
                <w:szCs w:val="18"/>
              </w:rPr>
              <w:t>IN</w:t>
            </w:r>
            <w:r w:rsidRPr="00924894">
              <w:rPr>
                <w:rFonts w:ascii="Times New Roman" w:eastAsia="Times New Roman" w:hAnsi="Times New Roman" w:cs="Times New Roman"/>
                <w:noProof/>
                <w:sz w:val="18"/>
                <w:szCs w:val="18"/>
              </w:rPr>
              <w:t>)</w:t>
            </w:r>
          </w:p>
          <w:p w14:paraId="7E08BECD" w14:textId="77777777" w:rsidR="00924894" w:rsidRPr="00553B88" w:rsidRDefault="00924894" w:rsidP="00924894">
            <w:pPr>
              <w:spacing w:after="0" w:line="240" w:lineRule="auto"/>
              <w:rPr>
                <w:rFonts w:ascii="Times New Roman" w:eastAsia="Times New Roman" w:hAnsi="Times New Roman" w:cs="Times New Roman"/>
                <w:b/>
                <w:sz w:val="18"/>
                <w:szCs w:val="18"/>
              </w:rPr>
            </w:pPr>
            <w:r w:rsidRPr="00924894">
              <w:rPr>
                <w:rFonts w:ascii="Times New Roman" w:eastAsia="Times New Roman" w:hAnsi="Times New Roman" w:cs="Times New Roman"/>
                <w:b/>
                <w:noProof/>
                <w:sz w:val="18"/>
                <w:szCs w:val="18"/>
              </w:rPr>
              <w:t>Modelling of Energy Storage Resources in New York Electricity Market</w:t>
            </w:r>
          </w:p>
          <w:p w14:paraId="308CC379" w14:textId="1D9E67D1" w:rsidR="00924894" w:rsidRDefault="00924894" w:rsidP="00924894">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Sina Parhizi</w:t>
            </w:r>
            <w:r w:rsidR="005C129E" w:rsidRPr="00A1119B">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New York ISO</w:t>
            </w:r>
            <w:r w:rsidRPr="00924894">
              <w:rPr>
                <w:rFonts w:ascii="Times New Roman" w:eastAsia="Times New Roman" w:hAnsi="Times New Roman" w:cs="Times New Roman"/>
                <w:noProof/>
                <w:sz w:val="18"/>
                <w:szCs w:val="18"/>
              </w:rPr>
              <w:t xml:space="preserve"> (</w:t>
            </w:r>
            <w:r w:rsidRPr="00924894">
              <w:rPr>
                <w:rFonts w:ascii="Times New Roman" w:eastAsia="Times New Roman" w:hAnsi="Times New Roman" w:cs="Times New Roman"/>
                <w:i/>
                <w:noProof/>
                <w:sz w:val="18"/>
                <w:szCs w:val="18"/>
              </w:rPr>
              <w:t xml:space="preserve">Rensselaer, </w:t>
            </w:r>
            <w:r w:rsidR="004917DA">
              <w:rPr>
                <w:rFonts w:ascii="Times New Roman" w:eastAsia="Times New Roman" w:hAnsi="Times New Roman" w:cs="Times New Roman"/>
                <w:i/>
                <w:noProof/>
                <w:sz w:val="18"/>
                <w:szCs w:val="18"/>
              </w:rPr>
              <w:t>NY</w:t>
            </w:r>
            <w:r w:rsidRPr="00924894">
              <w:rPr>
                <w:rFonts w:ascii="Times New Roman" w:eastAsia="Times New Roman" w:hAnsi="Times New Roman" w:cs="Times New Roman"/>
                <w:noProof/>
                <w:sz w:val="18"/>
                <w:szCs w:val="18"/>
              </w:rPr>
              <w:t>)</w:t>
            </w:r>
          </w:p>
          <w:p w14:paraId="5277188C" w14:textId="2287C125" w:rsidR="005A2E8A" w:rsidRPr="00924894" w:rsidRDefault="005A2E8A" w:rsidP="005A2E8A">
            <w:pPr>
              <w:spacing w:after="0" w:line="240" w:lineRule="auto"/>
              <w:rPr>
                <w:rFonts w:ascii="Times New Roman" w:eastAsia="Times New Roman" w:hAnsi="Times New Roman" w:cs="Times New Roman"/>
                <w:b/>
                <w:noProof/>
                <w:sz w:val="18"/>
                <w:szCs w:val="18"/>
              </w:rPr>
            </w:pPr>
            <w:r w:rsidRPr="00924894">
              <w:rPr>
                <w:rFonts w:ascii="Times New Roman" w:eastAsia="Times New Roman" w:hAnsi="Times New Roman" w:cs="Times New Roman"/>
                <w:b/>
                <w:noProof/>
                <w:sz w:val="18"/>
                <w:szCs w:val="18"/>
              </w:rPr>
              <w:t xml:space="preserve">MISO </w:t>
            </w:r>
            <w:r w:rsidR="003A28A6">
              <w:rPr>
                <w:rFonts w:ascii="Times New Roman" w:eastAsia="Times New Roman" w:hAnsi="Times New Roman" w:cs="Times New Roman"/>
                <w:b/>
                <w:noProof/>
                <w:sz w:val="18"/>
                <w:szCs w:val="18"/>
              </w:rPr>
              <w:t>R</w:t>
            </w:r>
            <w:r w:rsidRPr="00924894">
              <w:rPr>
                <w:rFonts w:ascii="Times New Roman" w:eastAsia="Times New Roman" w:hAnsi="Times New Roman" w:cs="Times New Roman"/>
                <w:b/>
                <w:noProof/>
                <w:sz w:val="18"/>
                <w:szCs w:val="18"/>
              </w:rPr>
              <w:t xml:space="preserve">eliability </w:t>
            </w:r>
            <w:r w:rsidR="003A28A6">
              <w:rPr>
                <w:rFonts w:ascii="Times New Roman" w:eastAsia="Times New Roman" w:hAnsi="Times New Roman" w:cs="Times New Roman"/>
                <w:b/>
                <w:noProof/>
                <w:sz w:val="18"/>
                <w:szCs w:val="18"/>
              </w:rPr>
              <w:t>N</w:t>
            </w:r>
            <w:r w:rsidRPr="00924894">
              <w:rPr>
                <w:rFonts w:ascii="Times New Roman" w:eastAsia="Times New Roman" w:hAnsi="Times New Roman" w:cs="Times New Roman"/>
                <w:b/>
                <w:noProof/>
                <w:sz w:val="18"/>
                <w:szCs w:val="18"/>
              </w:rPr>
              <w:t xml:space="preserve">eeds &amp; </w:t>
            </w:r>
            <w:r w:rsidR="003A28A6">
              <w:rPr>
                <w:rFonts w:ascii="Times New Roman" w:eastAsia="Times New Roman" w:hAnsi="Times New Roman" w:cs="Times New Roman"/>
                <w:b/>
                <w:noProof/>
                <w:sz w:val="18"/>
                <w:szCs w:val="18"/>
              </w:rPr>
              <w:t>P</w:t>
            </w:r>
            <w:r w:rsidRPr="00924894">
              <w:rPr>
                <w:rFonts w:ascii="Times New Roman" w:eastAsia="Times New Roman" w:hAnsi="Times New Roman" w:cs="Times New Roman"/>
                <w:b/>
                <w:noProof/>
                <w:sz w:val="18"/>
                <w:szCs w:val="18"/>
              </w:rPr>
              <w:t xml:space="preserve">atterns </w:t>
            </w:r>
            <w:r w:rsidR="003A28A6">
              <w:rPr>
                <w:rFonts w:ascii="Times New Roman" w:eastAsia="Times New Roman" w:hAnsi="Times New Roman" w:cs="Times New Roman"/>
                <w:b/>
                <w:noProof/>
                <w:sz w:val="18"/>
                <w:szCs w:val="18"/>
              </w:rPr>
              <w:t>A</w:t>
            </w:r>
            <w:r w:rsidRPr="00924894">
              <w:rPr>
                <w:rFonts w:ascii="Times New Roman" w:eastAsia="Times New Roman" w:hAnsi="Times New Roman" w:cs="Times New Roman"/>
                <w:b/>
                <w:noProof/>
                <w:sz w:val="18"/>
                <w:szCs w:val="18"/>
              </w:rPr>
              <w:t>ssessment</w:t>
            </w:r>
          </w:p>
          <w:p w14:paraId="3DF58402" w14:textId="2FEC39F7" w:rsidR="005A2E8A" w:rsidRPr="00924894" w:rsidRDefault="005A2E8A" w:rsidP="005A2E8A">
            <w:pPr>
              <w:spacing w:after="0" w:line="240" w:lineRule="auto"/>
              <w:ind w:left="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Long Zhao</w:t>
            </w:r>
            <w:r w:rsidR="005C129E" w:rsidRPr="00A1119B">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924894">
              <w:rPr>
                <w:rFonts w:ascii="Times New Roman" w:eastAsia="Times New Roman" w:hAnsi="Times New Roman" w:cs="Times New Roman"/>
                <w:noProof/>
                <w:sz w:val="18"/>
                <w:szCs w:val="18"/>
              </w:rPr>
              <w:t xml:space="preserve"> (</w:t>
            </w:r>
            <w:r w:rsidRPr="00924894">
              <w:rPr>
                <w:rFonts w:ascii="Times New Roman" w:eastAsia="Times New Roman" w:hAnsi="Times New Roman" w:cs="Times New Roman"/>
                <w:i/>
                <w:noProof/>
                <w:sz w:val="18"/>
                <w:szCs w:val="18"/>
              </w:rPr>
              <w:t xml:space="preserve">Carmel, </w:t>
            </w:r>
            <w:r w:rsidR="004917DA">
              <w:rPr>
                <w:rFonts w:ascii="Times New Roman" w:eastAsia="Times New Roman" w:hAnsi="Times New Roman" w:cs="Times New Roman"/>
                <w:i/>
                <w:noProof/>
                <w:sz w:val="18"/>
                <w:szCs w:val="18"/>
              </w:rPr>
              <w:t>IN</w:t>
            </w:r>
            <w:r w:rsidRPr="00924894">
              <w:rPr>
                <w:rFonts w:ascii="Times New Roman" w:eastAsia="Times New Roman" w:hAnsi="Times New Roman" w:cs="Times New Roman"/>
                <w:noProof/>
                <w:sz w:val="18"/>
                <w:szCs w:val="18"/>
              </w:rPr>
              <w:t>)</w:t>
            </w:r>
          </w:p>
          <w:p w14:paraId="0ED60FB4" w14:textId="4B85F28F" w:rsidR="005A2E8A" w:rsidRPr="00924894" w:rsidRDefault="005A2E8A" w:rsidP="005A2E8A">
            <w:pPr>
              <w:spacing w:after="0" w:line="240" w:lineRule="auto"/>
              <w:ind w:left="720"/>
              <w:rPr>
                <w:rFonts w:ascii="Times New Roman" w:eastAsia="Times New Roman" w:hAnsi="Times New Roman" w:cs="Times New Roman"/>
                <w:noProof/>
                <w:sz w:val="18"/>
                <w:szCs w:val="18"/>
              </w:rPr>
            </w:pPr>
            <w:r w:rsidRPr="00924894">
              <w:rPr>
                <w:rFonts w:ascii="Times New Roman" w:eastAsia="Times New Roman" w:hAnsi="Times New Roman" w:cs="Times New Roman"/>
                <w:noProof/>
                <w:sz w:val="18"/>
                <w:szCs w:val="18"/>
              </w:rPr>
              <w:t>Jessica Harrison</w:t>
            </w:r>
            <w:r w:rsidR="005C129E">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924894">
              <w:rPr>
                <w:rFonts w:ascii="Times New Roman" w:eastAsia="Times New Roman" w:hAnsi="Times New Roman" w:cs="Times New Roman"/>
                <w:noProof/>
                <w:sz w:val="18"/>
                <w:szCs w:val="18"/>
              </w:rPr>
              <w:t xml:space="preserve"> (</w:t>
            </w:r>
            <w:r w:rsidRPr="00924894">
              <w:rPr>
                <w:rFonts w:ascii="Times New Roman" w:eastAsia="Times New Roman" w:hAnsi="Times New Roman" w:cs="Times New Roman"/>
                <w:i/>
                <w:noProof/>
                <w:sz w:val="18"/>
                <w:szCs w:val="18"/>
              </w:rPr>
              <w:t xml:space="preserve">Carmel, </w:t>
            </w:r>
            <w:r w:rsidR="004917DA">
              <w:rPr>
                <w:rFonts w:ascii="Times New Roman" w:eastAsia="Times New Roman" w:hAnsi="Times New Roman" w:cs="Times New Roman"/>
                <w:i/>
                <w:noProof/>
                <w:sz w:val="18"/>
                <w:szCs w:val="18"/>
              </w:rPr>
              <w:t>IN</w:t>
            </w:r>
            <w:r w:rsidRPr="00924894">
              <w:rPr>
                <w:rFonts w:ascii="Times New Roman" w:eastAsia="Times New Roman" w:hAnsi="Times New Roman" w:cs="Times New Roman"/>
                <w:noProof/>
                <w:sz w:val="18"/>
                <w:szCs w:val="18"/>
              </w:rPr>
              <w:t>)</w:t>
            </w:r>
          </w:p>
          <w:p w14:paraId="4525311A" w14:textId="2AAF0EA2" w:rsidR="005A2E8A" w:rsidRPr="00924894" w:rsidRDefault="005A2E8A" w:rsidP="005A2E8A">
            <w:pPr>
              <w:spacing w:after="0" w:line="240" w:lineRule="auto"/>
              <w:ind w:left="720"/>
              <w:rPr>
                <w:rFonts w:ascii="Times New Roman" w:eastAsia="Times New Roman" w:hAnsi="Times New Roman" w:cs="Times New Roman"/>
                <w:noProof/>
                <w:sz w:val="18"/>
                <w:szCs w:val="18"/>
              </w:rPr>
            </w:pPr>
            <w:r w:rsidRPr="00924894">
              <w:rPr>
                <w:rFonts w:ascii="Times New Roman" w:eastAsia="Times New Roman" w:hAnsi="Times New Roman" w:cs="Times New Roman"/>
                <w:noProof/>
                <w:sz w:val="18"/>
                <w:szCs w:val="18"/>
              </w:rPr>
              <w:t>Jordan Bakke</w:t>
            </w:r>
            <w:r w:rsidR="005C129E">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924894">
              <w:rPr>
                <w:rFonts w:ascii="Times New Roman" w:eastAsia="Times New Roman" w:hAnsi="Times New Roman" w:cs="Times New Roman"/>
                <w:noProof/>
                <w:sz w:val="18"/>
                <w:szCs w:val="18"/>
              </w:rPr>
              <w:t xml:space="preserve"> (</w:t>
            </w:r>
            <w:r w:rsidRPr="00924894">
              <w:rPr>
                <w:rFonts w:ascii="Times New Roman" w:eastAsia="Times New Roman" w:hAnsi="Times New Roman" w:cs="Times New Roman"/>
                <w:i/>
                <w:noProof/>
                <w:sz w:val="18"/>
                <w:szCs w:val="18"/>
              </w:rPr>
              <w:t xml:space="preserve">Eagan, </w:t>
            </w:r>
            <w:r w:rsidR="004917DA">
              <w:rPr>
                <w:rFonts w:ascii="Times New Roman" w:eastAsia="Times New Roman" w:hAnsi="Times New Roman" w:cs="Times New Roman"/>
                <w:i/>
                <w:noProof/>
                <w:sz w:val="18"/>
                <w:szCs w:val="18"/>
              </w:rPr>
              <w:t>MN</w:t>
            </w:r>
            <w:r w:rsidRPr="00924894">
              <w:rPr>
                <w:rFonts w:ascii="Times New Roman" w:eastAsia="Times New Roman" w:hAnsi="Times New Roman" w:cs="Times New Roman"/>
                <w:noProof/>
                <w:sz w:val="18"/>
                <w:szCs w:val="18"/>
              </w:rPr>
              <w:t>)</w:t>
            </w:r>
          </w:p>
          <w:p w14:paraId="7FA912CD" w14:textId="6DA37691" w:rsidR="005A2E8A" w:rsidRDefault="005A2E8A" w:rsidP="005A2E8A">
            <w:pPr>
              <w:spacing w:after="0" w:line="240" w:lineRule="auto"/>
              <w:ind w:left="720"/>
              <w:rPr>
                <w:rFonts w:ascii="Times New Roman" w:eastAsia="Times New Roman" w:hAnsi="Times New Roman" w:cs="Times New Roman"/>
                <w:noProof/>
                <w:sz w:val="18"/>
                <w:szCs w:val="18"/>
              </w:rPr>
            </w:pPr>
            <w:r w:rsidRPr="00924894">
              <w:rPr>
                <w:rFonts w:ascii="Times New Roman" w:eastAsia="Times New Roman" w:hAnsi="Times New Roman" w:cs="Times New Roman"/>
                <w:noProof/>
                <w:sz w:val="18"/>
                <w:szCs w:val="18"/>
              </w:rPr>
              <w:t>Liangying Hecker</w:t>
            </w:r>
            <w:r w:rsidR="005C129E">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924894">
              <w:rPr>
                <w:rFonts w:ascii="Times New Roman" w:eastAsia="Times New Roman" w:hAnsi="Times New Roman" w:cs="Times New Roman"/>
                <w:noProof/>
                <w:sz w:val="18"/>
                <w:szCs w:val="18"/>
              </w:rPr>
              <w:t xml:space="preserve"> (</w:t>
            </w:r>
            <w:r w:rsidRPr="00924894">
              <w:rPr>
                <w:rFonts w:ascii="Times New Roman" w:eastAsia="Times New Roman" w:hAnsi="Times New Roman" w:cs="Times New Roman"/>
                <w:i/>
                <w:noProof/>
                <w:sz w:val="18"/>
                <w:szCs w:val="18"/>
              </w:rPr>
              <w:t xml:space="preserve">Eagan, </w:t>
            </w:r>
            <w:r w:rsidR="004917DA">
              <w:rPr>
                <w:rFonts w:ascii="Times New Roman" w:eastAsia="Times New Roman" w:hAnsi="Times New Roman" w:cs="Times New Roman"/>
                <w:i/>
                <w:noProof/>
                <w:sz w:val="18"/>
                <w:szCs w:val="18"/>
              </w:rPr>
              <w:t>MN</w:t>
            </w:r>
            <w:r>
              <w:rPr>
                <w:rFonts w:ascii="Times New Roman" w:eastAsia="Times New Roman" w:hAnsi="Times New Roman" w:cs="Times New Roman"/>
                <w:noProof/>
                <w:sz w:val="18"/>
                <w:szCs w:val="18"/>
              </w:rPr>
              <w:t>)</w:t>
            </w:r>
          </w:p>
          <w:p w14:paraId="5883BCE9" w14:textId="77777777" w:rsidR="00F43DA7" w:rsidRPr="005A2E8A" w:rsidRDefault="00F43DA7" w:rsidP="00F43DA7">
            <w:pPr>
              <w:spacing w:after="0" w:line="240" w:lineRule="auto"/>
              <w:rPr>
                <w:rFonts w:ascii="Times New Roman" w:eastAsia="Times New Roman" w:hAnsi="Times New Roman" w:cs="Times New Roman"/>
                <w:b/>
                <w:noProof/>
                <w:sz w:val="18"/>
                <w:szCs w:val="18"/>
              </w:rPr>
            </w:pPr>
            <w:r w:rsidRPr="005A2E8A">
              <w:rPr>
                <w:rFonts w:ascii="Times New Roman" w:eastAsia="Times New Roman" w:hAnsi="Times New Roman" w:cs="Times New Roman"/>
                <w:b/>
                <w:noProof/>
                <w:sz w:val="18"/>
                <w:szCs w:val="18"/>
              </w:rPr>
              <w:t>Transmission Constraint Management at ISO New England</w:t>
            </w:r>
          </w:p>
          <w:p w14:paraId="50F329CF" w14:textId="6800EDF9" w:rsidR="00F43DA7" w:rsidRPr="005A2E8A" w:rsidRDefault="00F43DA7" w:rsidP="00F43DA7">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Slava Maslennikov</w:t>
            </w:r>
            <w:r w:rsidR="005C129E" w:rsidRPr="00A1119B">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ISO New England (</w:t>
            </w:r>
            <w:r w:rsidRPr="005A2E8A">
              <w:rPr>
                <w:rFonts w:ascii="Times New Roman" w:eastAsia="Times New Roman" w:hAnsi="Times New Roman" w:cs="Times New Roman"/>
                <w:i/>
                <w:noProof/>
                <w:sz w:val="18"/>
                <w:szCs w:val="18"/>
              </w:rPr>
              <w:t>Holyoke, MA</w:t>
            </w:r>
            <w:r w:rsidRPr="005A2E8A">
              <w:rPr>
                <w:rFonts w:ascii="Times New Roman" w:eastAsia="Times New Roman" w:hAnsi="Times New Roman" w:cs="Times New Roman"/>
                <w:noProof/>
                <w:sz w:val="18"/>
                <w:szCs w:val="18"/>
              </w:rPr>
              <w:t>)</w:t>
            </w:r>
          </w:p>
          <w:p w14:paraId="1B97CB02" w14:textId="19F5A423" w:rsidR="00F43DA7" w:rsidRPr="005A2E8A" w:rsidRDefault="00F43DA7" w:rsidP="00F43DA7">
            <w:pPr>
              <w:spacing w:after="0" w:line="240" w:lineRule="auto"/>
              <w:ind w:firstLine="720"/>
              <w:rPr>
                <w:rFonts w:ascii="Times New Roman" w:eastAsia="Times New Roman" w:hAnsi="Times New Roman" w:cs="Times New Roman"/>
                <w:noProof/>
                <w:sz w:val="18"/>
                <w:szCs w:val="18"/>
              </w:rPr>
            </w:pPr>
            <w:r w:rsidRPr="005A2E8A">
              <w:rPr>
                <w:rFonts w:ascii="Times New Roman" w:eastAsia="Times New Roman" w:hAnsi="Times New Roman" w:cs="Times New Roman"/>
                <w:noProof/>
                <w:sz w:val="18"/>
                <w:szCs w:val="18"/>
              </w:rPr>
              <w:t>Xiaochuan Luo</w:t>
            </w:r>
            <w:r w:rsidR="005C129E">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ISO New England (</w:t>
            </w:r>
            <w:r w:rsidRPr="005A2E8A">
              <w:rPr>
                <w:rFonts w:ascii="Times New Roman" w:eastAsia="Times New Roman" w:hAnsi="Times New Roman" w:cs="Times New Roman"/>
                <w:i/>
                <w:noProof/>
                <w:sz w:val="18"/>
                <w:szCs w:val="18"/>
              </w:rPr>
              <w:t>Holyoke, MA</w:t>
            </w:r>
            <w:r w:rsidRPr="005A2E8A">
              <w:rPr>
                <w:rFonts w:ascii="Times New Roman" w:eastAsia="Times New Roman" w:hAnsi="Times New Roman" w:cs="Times New Roman"/>
                <w:noProof/>
                <w:sz w:val="18"/>
                <w:szCs w:val="18"/>
              </w:rPr>
              <w:t>)</w:t>
            </w:r>
          </w:p>
          <w:p w14:paraId="3ED97B93" w14:textId="33BBA8DC" w:rsidR="00F43DA7" w:rsidRPr="00553B88" w:rsidRDefault="00F43DA7" w:rsidP="00F43DA7">
            <w:pPr>
              <w:spacing w:after="0" w:line="240" w:lineRule="auto"/>
              <w:ind w:firstLine="720"/>
              <w:rPr>
                <w:rFonts w:ascii="Times New Roman" w:eastAsia="Times New Roman" w:hAnsi="Times New Roman" w:cs="Times New Roman"/>
                <w:noProof/>
                <w:sz w:val="18"/>
                <w:szCs w:val="18"/>
              </w:rPr>
            </w:pPr>
            <w:r w:rsidRPr="005A2E8A">
              <w:rPr>
                <w:rFonts w:ascii="Times New Roman" w:eastAsia="Times New Roman" w:hAnsi="Times New Roman" w:cs="Times New Roman"/>
                <w:noProof/>
                <w:sz w:val="18"/>
                <w:szCs w:val="18"/>
              </w:rPr>
              <w:t>Eugene Litvinov</w:t>
            </w:r>
            <w:r w:rsidR="005C129E">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ISO New England (</w:t>
            </w:r>
            <w:r w:rsidRPr="005A2E8A">
              <w:rPr>
                <w:rFonts w:ascii="Times New Roman" w:eastAsia="Times New Roman" w:hAnsi="Times New Roman" w:cs="Times New Roman"/>
                <w:i/>
                <w:noProof/>
                <w:sz w:val="18"/>
                <w:szCs w:val="18"/>
              </w:rPr>
              <w:t>Holyoke, MA</w:t>
            </w:r>
            <w:r w:rsidRPr="005A2E8A">
              <w:rPr>
                <w:rFonts w:ascii="Times New Roman" w:eastAsia="Times New Roman" w:hAnsi="Times New Roman" w:cs="Times New Roman"/>
                <w:noProof/>
                <w:sz w:val="18"/>
                <w:szCs w:val="18"/>
              </w:rPr>
              <w:t>)</w:t>
            </w:r>
          </w:p>
        </w:tc>
      </w:tr>
      <w:tr w:rsidR="00553B88" w:rsidRPr="00553B88" w14:paraId="36E59A03" w14:textId="77777777" w:rsidTr="000611DA">
        <w:trPr>
          <w:cantSplit/>
          <w:jc w:val="center"/>
        </w:trPr>
        <w:tc>
          <w:tcPr>
            <w:tcW w:w="1169" w:type="dxa"/>
            <w:tcBorders>
              <w:top w:val="single" w:sz="4" w:space="0" w:color="auto"/>
              <w:left w:val="nil"/>
              <w:bottom w:val="single" w:sz="4" w:space="0" w:color="auto"/>
              <w:right w:val="nil"/>
            </w:tcBorders>
            <w:shd w:val="clear" w:color="auto" w:fill="auto"/>
            <w:hideMark/>
          </w:tcPr>
          <w:p w14:paraId="53565992" w14:textId="284FE04D" w:rsidR="00553B88" w:rsidRPr="00553B88" w:rsidRDefault="005D454E"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306426">
              <w:rPr>
                <w:rFonts w:ascii="Times New Roman" w:eastAsia="Times New Roman" w:hAnsi="Times New Roman" w:cs="Times New Roman"/>
                <w:sz w:val="18"/>
                <w:szCs w:val="18"/>
              </w:rPr>
              <w:t>2</w:t>
            </w:r>
            <w:r w:rsidR="00553B88" w:rsidRPr="00553B88">
              <w:rPr>
                <w:rFonts w:ascii="Times New Roman" w:eastAsia="Times New Roman" w:hAnsi="Times New Roman" w:cs="Times New Roman"/>
                <w:sz w:val="18"/>
                <w:szCs w:val="18"/>
              </w:rPr>
              <w:t>:</w:t>
            </w:r>
            <w:r w:rsidR="00306426">
              <w:rPr>
                <w:rFonts w:ascii="Times New Roman" w:eastAsia="Times New Roman" w:hAnsi="Times New Roman" w:cs="Times New Roman"/>
                <w:sz w:val="18"/>
                <w:szCs w:val="18"/>
              </w:rPr>
              <w:t>00</w:t>
            </w:r>
            <w:r w:rsidR="00553B88" w:rsidRPr="00553B88">
              <w:rPr>
                <w:rFonts w:ascii="Times New Roman" w:eastAsia="Times New Roman" w:hAnsi="Times New Roman" w:cs="Times New Roman"/>
                <w:sz w:val="18"/>
                <w:szCs w:val="18"/>
              </w:rPr>
              <w:t xml:space="preserve"> </w:t>
            </w:r>
            <w:r w:rsidR="00306426">
              <w:rPr>
                <w:rFonts w:ascii="Times New Roman" w:eastAsia="Times New Roman" w:hAnsi="Times New Roman" w:cs="Times New Roman"/>
                <w:sz w:val="18"/>
                <w:szCs w:val="18"/>
              </w:rPr>
              <w:t>P</w:t>
            </w:r>
            <w:r w:rsidR="00553B88" w:rsidRPr="00553B88">
              <w:rPr>
                <w:rFonts w:ascii="Times New Roman" w:eastAsia="Times New Roman" w:hAnsi="Times New Roman" w:cs="Times New Roman"/>
                <w:sz w:val="18"/>
                <w:szCs w:val="18"/>
              </w:rPr>
              <w:t>M</w:t>
            </w:r>
          </w:p>
        </w:tc>
        <w:tc>
          <w:tcPr>
            <w:tcW w:w="7561" w:type="dxa"/>
            <w:tcBorders>
              <w:top w:val="single" w:sz="4" w:space="0" w:color="auto"/>
              <w:left w:val="nil"/>
              <w:bottom w:val="single" w:sz="4" w:space="0" w:color="auto"/>
              <w:right w:val="nil"/>
            </w:tcBorders>
            <w:shd w:val="clear" w:color="auto" w:fill="auto"/>
            <w:hideMark/>
          </w:tcPr>
          <w:p w14:paraId="32B723CF" w14:textId="342915F5" w:rsidR="00553B88" w:rsidRPr="00553B88" w:rsidRDefault="00306426" w:rsidP="00553B88">
            <w:pPr>
              <w:widowControl w:val="0"/>
              <w:autoSpaceDE w:val="0"/>
              <w:autoSpaceDN w:val="0"/>
              <w:adjustRightInd w:val="0"/>
              <w:spacing w:before="60"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Lunch</w:t>
            </w:r>
          </w:p>
        </w:tc>
      </w:tr>
      <w:tr w:rsidR="00553B88" w:rsidRPr="00553B88" w14:paraId="581DA35D" w14:textId="77777777" w:rsidTr="000611DA">
        <w:trPr>
          <w:cantSplit/>
          <w:jc w:val="center"/>
        </w:trPr>
        <w:tc>
          <w:tcPr>
            <w:tcW w:w="1169" w:type="dxa"/>
            <w:tcBorders>
              <w:top w:val="single" w:sz="4" w:space="0" w:color="auto"/>
              <w:left w:val="nil"/>
              <w:bottom w:val="single" w:sz="4" w:space="0" w:color="auto"/>
              <w:right w:val="nil"/>
            </w:tcBorders>
            <w:shd w:val="clear" w:color="auto" w:fill="auto"/>
            <w:hideMark/>
          </w:tcPr>
          <w:p w14:paraId="3B4C54FF" w14:textId="77777777" w:rsidR="00553B88" w:rsidRDefault="00306426" w:rsidP="00306426">
            <w:pPr>
              <w:widowControl w:val="0"/>
              <w:autoSpaceDE w:val="0"/>
              <w:autoSpaceDN w:val="0"/>
              <w:adjustRightInd w:val="0"/>
              <w:spacing w:before="6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553B88" w:rsidRPr="00553B88">
              <w:rPr>
                <w:rFonts w:ascii="Times New Roman" w:eastAsia="Times New Roman" w:hAnsi="Times New Roman" w:cs="Times New Roman"/>
                <w:sz w:val="18"/>
                <w:szCs w:val="18"/>
              </w:rPr>
              <w:t>:</w:t>
            </w:r>
            <w:r>
              <w:rPr>
                <w:rFonts w:ascii="Times New Roman" w:eastAsia="Times New Roman" w:hAnsi="Times New Roman" w:cs="Times New Roman"/>
                <w:sz w:val="18"/>
                <w:szCs w:val="18"/>
              </w:rPr>
              <w:t>3</w:t>
            </w:r>
            <w:r w:rsidR="00553B88" w:rsidRPr="00553B88">
              <w:rPr>
                <w:rFonts w:ascii="Times New Roman" w:eastAsia="Times New Roman" w:hAnsi="Times New Roman" w:cs="Times New Roman"/>
                <w:sz w:val="18"/>
                <w:szCs w:val="18"/>
              </w:rPr>
              <w:t xml:space="preserve">0 </w:t>
            </w:r>
            <w:r>
              <w:rPr>
                <w:rFonts w:ascii="Times New Roman" w:eastAsia="Times New Roman" w:hAnsi="Times New Roman" w:cs="Times New Roman"/>
                <w:sz w:val="18"/>
                <w:szCs w:val="18"/>
              </w:rPr>
              <w:t>P</w:t>
            </w:r>
            <w:r w:rsidR="00553B88" w:rsidRPr="00553B88">
              <w:rPr>
                <w:rFonts w:ascii="Times New Roman" w:eastAsia="Times New Roman" w:hAnsi="Times New Roman" w:cs="Times New Roman"/>
                <w:sz w:val="18"/>
                <w:szCs w:val="18"/>
              </w:rPr>
              <w:t>M</w:t>
            </w:r>
          </w:p>
          <w:p w14:paraId="21522874" w14:textId="485A0522" w:rsidR="004B70F9" w:rsidRPr="00553B88" w:rsidRDefault="004B70F9" w:rsidP="00306426">
            <w:pPr>
              <w:widowControl w:val="0"/>
              <w:autoSpaceDE w:val="0"/>
              <w:autoSpaceDN w:val="0"/>
              <w:adjustRightInd w:val="0"/>
              <w:spacing w:before="60" w:after="0" w:line="240" w:lineRule="auto"/>
              <w:jc w:val="right"/>
              <w:rPr>
                <w:rFonts w:ascii="Times New Roman" w:eastAsia="Times New Roman" w:hAnsi="Times New Roman" w:cs="Times New Roman"/>
                <w:sz w:val="18"/>
                <w:szCs w:val="18"/>
              </w:rPr>
            </w:pPr>
          </w:p>
        </w:tc>
        <w:tc>
          <w:tcPr>
            <w:tcW w:w="7561" w:type="dxa"/>
            <w:tcBorders>
              <w:top w:val="single" w:sz="4" w:space="0" w:color="auto"/>
              <w:left w:val="nil"/>
              <w:bottom w:val="single" w:sz="4" w:space="0" w:color="auto"/>
              <w:right w:val="nil"/>
            </w:tcBorders>
            <w:shd w:val="clear" w:color="auto" w:fill="auto"/>
            <w:hideMark/>
          </w:tcPr>
          <w:p w14:paraId="67E6A8EE" w14:textId="02F50A74" w:rsidR="00553B88" w:rsidRDefault="00553B88" w:rsidP="00553B88">
            <w:pPr>
              <w:spacing w:before="60" w:after="0" w:line="240" w:lineRule="auto"/>
              <w:rPr>
                <w:rFonts w:ascii="Times New Roman" w:eastAsia="Times New Roman" w:hAnsi="Times New Roman" w:cs="Times New Roman"/>
                <w:sz w:val="18"/>
                <w:szCs w:val="18"/>
              </w:rPr>
            </w:pPr>
            <w:r w:rsidRPr="00553B88">
              <w:rPr>
                <w:rFonts w:ascii="Times New Roman" w:eastAsia="Times New Roman" w:hAnsi="Times New Roman" w:cs="Times New Roman"/>
                <w:sz w:val="18"/>
                <w:szCs w:val="18"/>
              </w:rPr>
              <w:t>Session T2 (</w:t>
            </w:r>
            <w:r w:rsidR="00F43DA7">
              <w:rPr>
                <w:rFonts w:ascii="Times New Roman" w:eastAsia="Times New Roman" w:hAnsi="Times New Roman" w:cs="Times New Roman"/>
                <w:sz w:val="18"/>
                <w:szCs w:val="18"/>
              </w:rPr>
              <w:t>WebEx</w:t>
            </w:r>
            <w:r w:rsidRPr="00553B88">
              <w:rPr>
                <w:rFonts w:ascii="Times New Roman" w:eastAsia="Times New Roman" w:hAnsi="Times New Roman" w:cs="Times New Roman"/>
                <w:sz w:val="18"/>
                <w:szCs w:val="18"/>
              </w:rPr>
              <w:t>)</w:t>
            </w:r>
          </w:p>
          <w:p w14:paraId="4244E4CC" w14:textId="409F571E" w:rsidR="00F43DA7" w:rsidRPr="00553B88" w:rsidRDefault="00F43DA7" w:rsidP="00F43DA7">
            <w:pPr>
              <w:spacing w:after="0" w:line="240" w:lineRule="auto"/>
              <w:rPr>
                <w:rFonts w:ascii="Times New Roman" w:eastAsia="Times New Roman" w:hAnsi="Times New Roman" w:cs="Times New Roman"/>
                <w:b/>
                <w:noProof/>
                <w:sz w:val="18"/>
                <w:szCs w:val="18"/>
              </w:rPr>
            </w:pPr>
            <w:r w:rsidRPr="00924894">
              <w:rPr>
                <w:rFonts w:ascii="Times New Roman" w:eastAsia="Times New Roman" w:hAnsi="Times New Roman" w:cs="Times New Roman"/>
                <w:b/>
                <w:noProof/>
                <w:sz w:val="18"/>
                <w:szCs w:val="18"/>
              </w:rPr>
              <w:t>Economic Interpretation of Demand Curves in Multi-product Electricity Markets</w:t>
            </w:r>
          </w:p>
          <w:p w14:paraId="680A3A2D" w14:textId="48596957" w:rsidR="00F43DA7" w:rsidRPr="00924894" w:rsidRDefault="00F43DA7" w:rsidP="00F43DA7">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Feng Zhao</w:t>
            </w:r>
            <w:r w:rsidR="005C129E" w:rsidRPr="00A1119B">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ISO New England (</w:t>
            </w:r>
            <w:r w:rsidRPr="00924894">
              <w:rPr>
                <w:rFonts w:ascii="Times New Roman" w:eastAsia="Times New Roman" w:hAnsi="Times New Roman" w:cs="Times New Roman"/>
                <w:i/>
                <w:noProof/>
                <w:sz w:val="18"/>
                <w:szCs w:val="18"/>
              </w:rPr>
              <w:t>Holyoke, MA</w:t>
            </w:r>
            <w:r w:rsidRPr="00924894">
              <w:rPr>
                <w:rFonts w:ascii="Times New Roman" w:eastAsia="Times New Roman" w:hAnsi="Times New Roman" w:cs="Times New Roman"/>
                <w:noProof/>
                <w:sz w:val="18"/>
                <w:szCs w:val="18"/>
              </w:rPr>
              <w:t>)</w:t>
            </w:r>
          </w:p>
          <w:p w14:paraId="6B66C8E8" w14:textId="73D004FF" w:rsidR="00F43DA7" w:rsidRPr="00924894" w:rsidRDefault="00F43DA7" w:rsidP="00F43DA7">
            <w:pPr>
              <w:spacing w:after="0" w:line="240" w:lineRule="auto"/>
              <w:ind w:firstLine="720"/>
              <w:rPr>
                <w:rFonts w:ascii="Times New Roman" w:eastAsia="Times New Roman" w:hAnsi="Times New Roman" w:cs="Times New Roman"/>
                <w:noProof/>
                <w:sz w:val="18"/>
                <w:szCs w:val="18"/>
              </w:rPr>
            </w:pPr>
            <w:r w:rsidRPr="00924894">
              <w:rPr>
                <w:rFonts w:ascii="Times New Roman" w:eastAsia="Times New Roman" w:hAnsi="Times New Roman" w:cs="Times New Roman"/>
                <w:noProof/>
                <w:sz w:val="18"/>
                <w:szCs w:val="18"/>
              </w:rPr>
              <w:t>Tongxin Zheng</w:t>
            </w:r>
            <w:r w:rsidR="005C129E">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ISO New England (</w:t>
            </w:r>
            <w:r w:rsidRPr="00924894">
              <w:rPr>
                <w:rFonts w:ascii="Times New Roman" w:eastAsia="Times New Roman" w:hAnsi="Times New Roman" w:cs="Times New Roman"/>
                <w:i/>
                <w:noProof/>
                <w:sz w:val="18"/>
                <w:szCs w:val="18"/>
              </w:rPr>
              <w:t>Holyoke, MA</w:t>
            </w:r>
            <w:r w:rsidRPr="00924894">
              <w:rPr>
                <w:rFonts w:ascii="Times New Roman" w:eastAsia="Times New Roman" w:hAnsi="Times New Roman" w:cs="Times New Roman"/>
                <w:noProof/>
                <w:sz w:val="18"/>
                <w:szCs w:val="18"/>
              </w:rPr>
              <w:t>)</w:t>
            </w:r>
          </w:p>
          <w:p w14:paraId="70BF8B27" w14:textId="11D3E5B8" w:rsidR="00F43DA7" w:rsidRPr="00553B88" w:rsidRDefault="00F43DA7" w:rsidP="00F43DA7">
            <w:pPr>
              <w:spacing w:after="0" w:line="240" w:lineRule="auto"/>
              <w:ind w:firstLine="720"/>
              <w:rPr>
                <w:rFonts w:ascii="Times New Roman" w:eastAsia="Times New Roman" w:hAnsi="Times New Roman" w:cs="Times New Roman"/>
                <w:noProof/>
                <w:sz w:val="18"/>
                <w:szCs w:val="18"/>
              </w:rPr>
            </w:pPr>
            <w:r w:rsidRPr="00924894">
              <w:rPr>
                <w:rFonts w:ascii="Times New Roman" w:eastAsia="Times New Roman" w:hAnsi="Times New Roman" w:cs="Times New Roman"/>
                <w:noProof/>
                <w:sz w:val="18"/>
                <w:szCs w:val="18"/>
              </w:rPr>
              <w:t>Eugene Litvinov</w:t>
            </w:r>
            <w:r w:rsidR="005C129E">
              <w:rPr>
                <w:rFonts w:ascii="Times New Roman" w:eastAsia="Times New Roman" w:hAnsi="Times New Roman" w:cs="Times New Roman"/>
                <w:noProof/>
                <w:sz w:val="18"/>
                <w:szCs w:val="18"/>
              </w:rPr>
              <w:t>,</w:t>
            </w:r>
            <w:r w:rsidRPr="00924894">
              <w:rPr>
                <w:rFonts w:ascii="Times New Roman" w:eastAsia="Times New Roman" w:hAnsi="Times New Roman" w:cs="Times New Roman"/>
                <w:noProof/>
                <w:sz w:val="18"/>
                <w:szCs w:val="18"/>
              </w:rPr>
              <w:t xml:space="preserve"> ISO New England (</w:t>
            </w:r>
            <w:r w:rsidRPr="00924894">
              <w:rPr>
                <w:rFonts w:ascii="Times New Roman" w:eastAsia="Times New Roman" w:hAnsi="Times New Roman" w:cs="Times New Roman"/>
                <w:i/>
                <w:noProof/>
                <w:sz w:val="18"/>
                <w:szCs w:val="18"/>
              </w:rPr>
              <w:t>Holyoke, MA</w:t>
            </w:r>
            <w:r w:rsidRPr="00924894">
              <w:rPr>
                <w:rFonts w:ascii="Times New Roman" w:eastAsia="Times New Roman" w:hAnsi="Times New Roman" w:cs="Times New Roman"/>
                <w:noProof/>
                <w:sz w:val="18"/>
                <w:szCs w:val="18"/>
              </w:rPr>
              <w:t>)</w:t>
            </w:r>
          </w:p>
          <w:p w14:paraId="5D515F26" w14:textId="77777777" w:rsidR="005A2E8A" w:rsidRPr="005A2E8A" w:rsidRDefault="005A2E8A" w:rsidP="00F43DA7">
            <w:pPr>
              <w:spacing w:after="0" w:line="240" w:lineRule="auto"/>
              <w:rPr>
                <w:rFonts w:ascii="Times New Roman" w:eastAsia="Times New Roman" w:hAnsi="Times New Roman" w:cs="Times New Roman"/>
                <w:b/>
                <w:noProof/>
                <w:sz w:val="18"/>
                <w:szCs w:val="18"/>
              </w:rPr>
            </w:pPr>
            <w:r w:rsidRPr="005A2E8A">
              <w:rPr>
                <w:rFonts w:ascii="Times New Roman" w:eastAsia="Times New Roman" w:hAnsi="Times New Roman" w:cs="Times New Roman"/>
                <w:b/>
                <w:noProof/>
                <w:sz w:val="18"/>
                <w:szCs w:val="18"/>
              </w:rPr>
              <w:t>SCUC Performance Challenges and Improvements</w:t>
            </w:r>
          </w:p>
          <w:p w14:paraId="15BC2413" w14:textId="66BC57A0" w:rsidR="00553B88" w:rsidRDefault="005A2E8A" w:rsidP="00F43DA7">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Matthew Musto</w:t>
            </w:r>
            <w:r w:rsidR="005C129E" w:rsidRPr="00A1119B">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New York ISO</w:t>
            </w:r>
            <w:r w:rsidRPr="005A2E8A">
              <w:rPr>
                <w:rFonts w:ascii="Times New Roman" w:eastAsia="Times New Roman" w:hAnsi="Times New Roman" w:cs="Times New Roman"/>
                <w:noProof/>
                <w:sz w:val="18"/>
                <w:szCs w:val="18"/>
              </w:rPr>
              <w:t xml:space="preserve"> (</w:t>
            </w:r>
            <w:r w:rsidRPr="005A2E8A">
              <w:rPr>
                <w:rFonts w:ascii="Times New Roman" w:eastAsia="Times New Roman" w:hAnsi="Times New Roman" w:cs="Times New Roman"/>
                <w:i/>
                <w:noProof/>
                <w:sz w:val="18"/>
                <w:szCs w:val="18"/>
              </w:rPr>
              <w:t>Rensselaer, NY</w:t>
            </w:r>
            <w:r w:rsidRPr="005A2E8A">
              <w:rPr>
                <w:rFonts w:ascii="Times New Roman" w:eastAsia="Times New Roman" w:hAnsi="Times New Roman" w:cs="Times New Roman"/>
                <w:noProof/>
                <w:sz w:val="18"/>
                <w:szCs w:val="18"/>
              </w:rPr>
              <w:t>)</w:t>
            </w:r>
          </w:p>
          <w:p w14:paraId="6DC0BCA0" w14:textId="764138C4" w:rsidR="00C958BD" w:rsidRPr="00B45B92" w:rsidRDefault="00C958BD" w:rsidP="00F43DA7">
            <w:pPr>
              <w:spacing w:after="0" w:line="240" w:lineRule="auto"/>
              <w:rPr>
                <w:rFonts w:ascii="Times New Roman" w:eastAsia="Times New Roman" w:hAnsi="Times New Roman" w:cs="Times New Roman"/>
                <w:b/>
                <w:sz w:val="18"/>
                <w:szCs w:val="18"/>
              </w:rPr>
            </w:pPr>
            <w:r w:rsidRPr="00B45B92">
              <w:rPr>
                <w:rFonts w:ascii="Times New Roman" w:eastAsia="Times New Roman" w:hAnsi="Times New Roman" w:cs="Times New Roman"/>
                <w:b/>
                <w:sz w:val="18"/>
                <w:szCs w:val="18"/>
              </w:rPr>
              <w:t>Optimizing Hydroelectric Pumped Storage Schedules in PJM</w:t>
            </w:r>
            <w:r w:rsidR="003A28A6">
              <w:rPr>
                <w:rFonts w:ascii="Tahoma" w:eastAsia="Times New Roman" w:hAnsi="Tahoma" w:cs="Tahoma"/>
                <w:b/>
                <w:sz w:val="18"/>
                <w:szCs w:val="18"/>
              </w:rPr>
              <w:t>’</w:t>
            </w:r>
            <w:r w:rsidRPr="00B45B92">
              <w:rPr>
                <w:rFonts w:ascii="Times New Roman" w:eastAsia="Times New Roman" w:hAnsi="Times New Roman" w:cs="Times New Roman"/>
                <w:b/>
                <w:sz w:val="18"/>
                <w:szCs w:val="18"/>
              </w:rPr>
              <w:t>s Day-Ahead Energy Market</w:t>
            </w:r>
          </w:p>
          <w:p w14:paraId="16112A28" w14:textId="13918B42" w:rsidR="00C958BD" w:rsidRPr="00C958BD" w:rsidRDefault="00C958BD" w:rsidP="00F43DA7">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Anthony Giacomoni</w:t>
            </w:r>
            <w:r w:rsidR="005C129E" w:rsidRPr="00A1119B">
              <w:rPr>
                <w:rFonts w:ascii="Times New Roman" w:eastAsia="Times New Roman" w:hAnsi="Times New Roman" w:cs="Times New Roman"/>
                <w:sz w:val="18"/>
                <w:szCs w:val="18"/>
              </w:rPr>
              <w:t>,</w:t>
            </w:r>
            <w:r w:rsidRPr="00C958BD">
              <w:rPr>
                <w:rFonts w:ascii="Times New Roman" w:eastAsia="Times New Roman" w:hAnsi="Times New Roman" w:cs="Times New Roman"/>
                <w:sz w:val="18"/>
                <w:szCs w:val="18"/>
              </w:rPr>
              <w:t xml:space="preserve"> PJM Interconnection (</w:t>
            </w:r>
            <w:r w:rsidRPr="00C958BD">
              <w:rPr>
                <w:rFonts w:ascii="Times New Roman" w:eastAsia="Times New Roman" w:hAnsi="Times New Roman" w:cs="Times New Roman"/>
                <w:i/>
                <w:sz w:val="18"/>
                <w:szCs w:val="18"/>
              </w:rPr>
              <w:t>Audubon, PA</w:t>
            </w:r>
            <w:r w:rsidRPr="00C958BD">
              <w:rPr>
                <w:rFonts w:ascii="Times New Roman" w:eastAsia="Times New Roman" w:hAnsi="Times New Roman" w:cs="Times New Roman"/>
                <w:sz w:val="18"/>
                <w:szCs w:val="18"/>
              </w:rPr>
              <w:t>)</w:t>
            </w:r>
          </w:p>
          <w:p w14:paraId="2B8B06E4" w14:textId="56B2C2FF" w:rsidR="00C958BD" w:rsidRPr="00C958BD" w:rsidRDefault="00C958BD" w:rsidP="00F43DA7">
            <w:pPr>
              <w:spacing w:after="0" w:line="240" w:lineRule="auto"/>
              <w:ind w:left="720"/>
              <w:rPr>
                <w:rFonts w:ascii="Times New Roman" w:eastAsia="Times New Roman" w:hAnsi="Times New Roman" w:cs="Times New Roman"/>
                <w:sz w:val="18"/>
                <w:szCs w:val="18"/>
              </w:rPr>
            </w:pPr>
            <w:r w:rsidRPr="00C958BD">
              <w:rPr>
                <w:rFonts w:ascii="Times New Roman" w:eastAsia="Times New Roman" w:hAnsi="Times New Roman" w:cs="Times New Roman"/>
                <w:sz w:val="18"/>
                <w:szCs w:val="18"/>
              </w:rPr>
              <w:t>Qun Gu</w:t>
            </w:r>
            <w:r w:rsidR="005C129E">
              <w:rPr>
                <w:rFonts w:ascii="Times New Roman" w:eastAsia="Times New Roman" w:hAnsi="Times New Roman" w:cs="Times New Roman"/>
                <w:sz w:val="18"/>
                <w:szCs w:val="18"/>
              </w:rPr>
              <w:t>,</w:t>
            </w:r>
            <w:r w:rsidRPr="00C958BD">
              <w:rPr>
                <w:rFonts w:ascii="Times New Roman" w:eastAsia="Times New Roman" w:hAnsi="Times New Roman" w:cs="Times New Roman"/>
                <w:sz w:val="18"/>
                <w:szCs w:val="18"/>
              </w:rPr>
              <w:t xml:space="preserve"> PowerGEM (</w:t>
            </w:r>
            <w:r w:rsidRPr="00C958BD">
              <w:rPr>
                <w:rFonts w:ascii="Times New Roman" w:eastAsia="Times New Roman" w:hAnsi="Times New Roman" w:cs="Times New Roman"/>
                <w:i/>
                <w:sz w:val="18"/>
                <w:szCs w:val="18"/>
              </w:rPr>
              <w:t>Clifton Park, NY</w:t>
            </w:r>
            <w:r w:rsidRPr="00C958BD">
              <w:rPr>
                <w:rFonts w:ascii="Times New Roman" w:eastAsia="Times New Roman" w:hAnsi="Times New Roman" w:cs="Times New Roman"/>
                <w:sz w:val="18"/>
                <w:szCs w:val="18"/>
              </w:rPr>
              <w:t>)</w:t>
            </w:r>
          </w:p>
          <w:p w14:paraId="0F9421D0" w14:textId="5B35B544" w:rsidR="00C958BD" w:rsidRDefault="00C958BD" w:rsidP="00F43DA7">
            <w:pPr>
              <w:spacing w:after="0" w:line="240" w:lineRule="auto"/>
              <w:ind w:left="720"/>
              <w:rPr>
                <w:rFonts w:ascii="Times New Roman" w:eastAsia="Times New Roman" w:hAnsi="Times New Roman" w:cs="Times New Roman"/>
                <w:sz w:val="18"/>
                <w:szCs w:val="18"/>
              </w:rPr>
            </w:pPr>
            <w:r w:rsidRPr="00C958BD">
              <w:rPr>
                <w:rFonts w:ascii="Times New Roman" w:eastAsia="Times New Roman" w:hAnsi="Times New Roman" w:cs="Times New Roman"/>
                <w:sz w:val="18"/>
                <w:szCs w:val="18"/>
              </w:rPr>
              <w:t>Boris Gisin</w:t>
            </w:r>
            <w:r w:rsidR="005C129E">
              <w:rPr>
                <w:rFonts w:ascii="Times New Roman" w:eastAsia="Times New Roman" w:hAnsi="Times New Roman" w:cs="Times New Roman"/>
                <w:sz w:val="18"/>
                <w:szCs w:val="18"/>
              </w:rPr>
              <w:t>,</w:t>
            </w:r>
            <w:r w:rsidRPr="00C958BD">
              <w:rPr>
                <w:rFonts w:ascii="Times New Roman" w:eastAsia="Times New Roman" w:hAnsi="Times New Roman" w:cs="Times New Roman"/>
                <w:sz w:val="18"/>
                <w:szCs w:val="18"/>
              </w:rPr>
              <w:t xml:space="preserve"> PowerGEM (</w:t>
            </w:r>
            <w:r w:rsidRPr="00C958BD">
              <w:rPr>
                <w:rFonts w:ascii="Times New Roman" w:eastAsia="Times New Roman" w:hAnsi="Times New Roman" w:cs="Times New Roman"/>
                <w:i/>
                <w:sz w:val="18"/>
                <w:szCs w:val="18"/>
              </w:rPr>
              <w:t>Clifton Park, NY</w:t>
            </w:r>
            <w:r w:rsidRPr="00C958BD">
              <w:rPr>
                <w:rFonts w:ascii="Times New Roman" w:eastAsia="Times New Roman" w:hAnsi="Times New Roman" w:cs="Times New Roman"/>
                <w:sz w:val="18"/>
                <w:szCs w:val="18"/>
              </w:rPr>
              <w:t>)</w:t>
            </w:r>
          </w:p>
          <w:p w14:paraId="58372F47" w14:textId="7F94E02D" w:rsidR="005A2E8A" w:rsidRPr="00553B88" w:rsidRDefault="005A2E8A">
            <w:pPr>
              <w:spacing w:after="0" w:line="240" w:lineRule="auto"/>
              <w:ind w:left="720"/>
              <w:rPr>
                <w:rFonts w:ascii="Times New Roman" w:eastAsia="Times New Roman" w:hAnsi="Times New Roman" w:cs="Times New Roman"/>
                <w:sz w:val="18"/>
                <w:szCs w:val="18"/>
              </w:rPr>
            </w:pPr>
          </w:p>
        </w:tc>
      </w:tr>
      <w:tr w:rsidR="00553B88" w:rsidRPr="00553B88" w14:paraId="2DCBF175" w14:textId="77777777" w:rsidTr="000611DA">
        <w:trPr>
          <w:cantSplit/>
          <w:jc w:val="center"/>
        </w:trPr>
        <w:tc>
          <w:tcPr>
            <w:tcW w:w="1169" w:type="dxa"/>
            <w:tcBorders>
              <w:top w:val="single" w:sz="4" w:space="0" w:color="auto"/>
              <w:left w:val="nil"/>
              <w:bottom w:val="single" w:sz="4" w:space="0" w:color="auto"/>
              <w:right w:val="nil"/>
            </w:tcBorders>
            <w:shd w:val="clear" w:color="auto" w:fill="auto"/>
            <w:hideMark/>
          </w:tcPr>
          <w:p w14:paraId="04110832" w14:textId="0D690920" w:rsidR="00553B88" w:rsidRPr="00553B88" w:rsidRDefault="00306426"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553B88" w:rsidRPr="00553B88">
              <w:rPr>
                <w:rFonts w:ascii="Times New Roman" w:eastAsia="Times New Roman" w:hAnsi="Times New Roman" w:cs="Times New Roman"/>
                <w:sz w:val="18"/>
                <w:szCs w:val="18"/>
              </w:rPr>
              <w:t>:</w:t>
            </w:r>
            <w:r w:rsidR="00B57CB3">
              <w:rPr>
                <w:rFonts w:ascii="Times New Roman" w:eastAsia="Times New Roman" w:hAnsi="Times New Roman" w:cs="Times New Roman"/>
                <w:sz w:val="18"/>
                <w:szCs w:val="18"/>
              </w:rPr>
              <w:t>0</w:t>
            </w:r>
            <w:r w:rsidR="00553B88" w:rsidRPr="00553B88">
              <w:rPr>
                <w:rFonts w:ascii="Times New Roman" w:eastAsia="Times New Roman" w:hAnsi="Times New Roman" w:cs="Times New Roman"/>
                <w:sz w:val="18"/>
                <w:szCs w:val="18"/>
              </w:rPr>
              <w:t>0 PM</w:t>
            </w:r>
          </w:p>
        </w:tc>
        <w:tc>
          <w:tcPr>
            <w:tcW w:w="7561" w:type="dxa"/>
            <w:tcBorders>
              <w:top w:val="single" w:sz="4" w:space="0" w:color="auto"/>
              <w:left w:val="nil"/>
              <w:bottom w:val="single" w:sz="4" w:space="0" w:color="auto"/>
              <w:right w:val="nil"/>
            </w:tcBorders>
            <w:shd w:val="clear" w:color="auto" w:fill="auto"/>
            <w:hideMark/>
          </w:tcPr>
          <w:p w14:paraId="1C741EBD" w14:textId="069E676F" w:rsidR="00553B88" w:rsidRPr="00553B88" w:rsidRDefault="00306426" w:rsidP="00553B88">
            <w:pPr>
              <w:widowControl w:val="0"/>
              <w:autoSpaceDE w:val="0"/>
              <w:autoSpaceDN w:val="0"/>
              <w:adjustRightInd w:val="0"/>
              <w:spacing w:before="60"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Break</w:t>
            </w:r>
          </w:p>
        </w:tc>
      </w:tr>
      <w:tr w:rsidR="00553B88" w:rsidRPr="00553B88" w14:paraId="695591CC" w14:textId="77777777" w:rsidTr="000611DA">
        <w:trPr>
          <w:cantSplit/>
          <w:jc w:val="center"/>
        </w:trPr>
        <w:tc>
          <w:tcPr>
            <w:tcW w:w="1169" w:type="dxa"/>
            <w:tcBorders>
              <w:top w:val="single" w:sz="4" w:space="0" w:color="auto"/>
              <w:left w:val="nil"/>
              <w:bottom w:val="single" w:sz="4" w:space="0" w:color="auto"/>
              <w:right w:val="nil"/>
            </w:tcBorders>
            <w:shd w:val="clear" w:color="auto" w:fill="auto"/>
            <w:hideMark/>
          </w:tcPr>
          <w:p w14:paraId="6C047541" w14:textId="77777777" w:rsidR="00553B88" w:rsidRDefault="00306426" w:rsidP="00306426">
            <w:pPr>
              <w:widowControl w:val="0"/>
              <w:autoSpaceDE w:val="0"/>
              <w:autoSpaceDN w:val="0"/>
              <w:adjustRightInd w:val="0"/>
              <w:spacing w:before="6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553B88" w:rsidRPr="00553B88">
              <w:rPr>
                <w:rFonts w:ascii="Times New Roman" w:eastAsia="Times New Roman" w:hAnsi="Times New Roman" w:cs="Times New Roman"/>
                <w:sz w:val="18"/>
                <w:szCs w:val="18"/>
              </w:rPr>
              <w:t>:</w:t>
            </w:r>
            <w:r>
              <w:rPr>
                <w:rFonts w:ascii="Times New Roman" w:eastAsia="Times New Roman" w:hAnsi="Times New Roman" w:cs="Times New Roman"/>
                <w:sz w:val="18"/>
                <w:szCs w:val="18"/>
              </w:rPr>
              <w:t>0</w:t>
            </w:r>
            <w:r w:rsidR="005D454E">
              <w:rPr>
                <w:rFonts w:ascii="Times New Roman" w:eastAsia="Times New Roman" w:hAnsi="Times New Roman" w:cs="Times New Roman"/>
                <w:sz w:val="18"/>
                <w:szCs w:val="18"/>
              </w:rPr>
              <w:t>0</w:t>
            </w:r>
            <w:r w:rsidR="00553B88" w:rsidRPr="00553B88">
              <w:rPr>
                <w:rFonts w:ascii="Times New Roman" w:eastAsia="Times New Roman" w:hAnsi="Times New Roman" w:cs="Times New Roman"/>
                <w:sz w:val="18"/>
                <w:szCs w:val="18"/>
              </w:rPr>
              <w:t xml:space="preserve"> PM</w:t>
            </w:r>
          </w:p>
          <w:p w14:paraId="03FAE335" w14:textId="14B2BCD7" w:rsidR="004B70F9" w:rsidRPr="00553B88" w:rsidRDefault="004B70F9" w:rsidP="00306426">
            <w:pPr>
              <w:widowControl w:val="0"/>
              <w:autoSpaceDE w:val="0"/>
              <w:autoSpaceDN w:val="0"/>
              <w:adjustRightInd w:val="0"/>
              <w:spacing w:before="60" w:after="0" w:line="240" w:lineRule="auto"/>
              <w:jc w:val="right"/>
              <w:rPr>
                <w:rFonts w:ascii="Times New Roman" w:eastAsia="Times New Roman" w:hAnsi="Times New Roman" w:cs="Times New Roman"/>
                <w:sz w:val="18"/>
                <w:szCs w:val="18"/>
              </w:rPr>
            </w:pPr>
          </w:p>
        </w:tc>
        <w:tc>
          <w:tcPr>
            <w:tcW w:w="7561" w:type="dxa"/>
            <w:tcBorders>
              <w:top w:val="single" w:sz="4" w:space="0" w:color="auto"/>
              <w:left w:val="nil"/>
              <w:bottom w:val="single" w:sz="4" w:space="0" w:color="auto"/>
              <w:right w:val="nil"/>
            </w:tcBorders>
            <w:shd w:val="clear" w:color="auto" w:fill="auto"/>
            <w:hideMark/>
          </w:tcPr>
          <w:p w14:paraId="4AEB2997" w14:textId="5FB30A2F" w:rsidR="00553B88" w:rsidRDefault="00553B88" w:rsidP="00553B88">
            <w:pPr>
              <w:spacing w:before="60" w:after="0" w:line="240" w:lineRule="auto"/>
              <w:rPr>
                <w:rFonts w:ascii="Times New Roman" w:eastAsia="Times New Roman" w:hAnsi="Times New Roman" w:cs="Times New Roman"/>
                <w:sz w:val="18"/>
                <w:szCs w:val="18"/>
              </w:rPr>
            </w:pPr>
            <w:r w:rsidRPr="00553B88">
              <w:rPr>
                <w:rFonts w:ascii="Times New Roman" w:eastAsia="Times New Roman" w:hAnsi="Times New Roman" w:cs="Times New Roman"/>
                <w:sz w:val="18"/>
                <w:szCs w:val="18"/>
              </w:rPr>
              <w:t>Session T3 (</w:t>
            </w:r>
            <w:r w:rsidR="00F43DA7">
              <w:rPr>
                <w:rFonts w:ascii="Times New Roman" w:eastAsia="Times New Roman" w:hAnsi="Times New Roman" w:cs="Times New Roman"/>
                <w:sz w:val="18"/>
                <w:szCs w:val="18"/>
              </w:rPr>
              <w:t>WebEx</w:t>
            </w:r>
            <w:r w:rsidRPr="00553B88">
              <w:rPr>
                <w:rFonts w:ascii="Times New Roman" w:eastAsia="Times New Roman" w:hAnsi="Times New Roman" w:cs="Times New Roman"/>
                <w:sz w:val="18"/>
                <w:szCs w:val="18"/>
              </w:rPr>
              <w:t>)</w:t>
            </w:r>
          </w:p>
          <w:p w14:paraId="3AA76EAE" w14:textId="77777777" w:rsidR="00543820" w:rsidRPr="00553B88" w:rsidRDefault="00543820" w:rsidP="00543820">
            <w:pPr>
              <w:spacing w:after="0" w:line="240" w:lineRule="auto"/>
              <w:rPr>
                <w:rFonts w:ascii="Times New Roman" w:eastAsia="Times New Roman" w:hAnsi="Times New Roman" w:cs="Times New Roman"/>
                <w:b/>
                <w:noProof/>
                <w:sz w:val="18"/>
                <w:szCs w:val="18"/>
              </w:rPr>
            </w:pPr>
            <w:r w:rsidRPr="005A2E8A">
              <w:rPr>
                <w:rFonts w:ascii="Times New Roman" w:eastAsia="Times New Roman" w:hAnsi="Times New Roman" w:cs="Times New Roman"/>
                <w:b/>
                <w:noProof/>
                <w:sz w:val="18"/>
                <w:szCs w:val="18"/>
              </w:rPr>
              <w:t>HIPPO - Solving Large Security Constrained Unit Commitment Problem</w:t>
            </w:r>
          </w:p>
          <w:p w14:paraId="444DE779" w14:textId="29814F7E" w:rsidR="00543820" w:rsidRPr="005A2E8A" w:rsidRDefault="00543820" w:rsidP="00543820">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Feng Pan</w:t>
            </w:r>
            <w:r w:rsidRPr="00A1119B">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Pacific Northwest National Laboratory (</w:t>
            </w:r>
            <w:r w:rsidRPr="005A2E8A">
              <w:rPr>
                <w:rFonts w:ascii="Times New Roman" w:eastAsia="Times New Roman" w:hAnsi="Times New Roman" w:cs="Times New Roman"/>
                <w:i/>
                <w:noProof/>
                <w:sz w:val="18"/>
                <w:szCs w:val="18"/>
              </w:rPr>
              <w:t>Richland, WA</w:t>
            </w:r>
            <w:r w:rsidRPr="005A2E8A">
              <w:rPr>
                <w:rFonts w:ascii="Times New Roman" w:eastAsia="Times New Roman" w:hAnsi="Times New Roman" w:cs="Times New Roman"/>
                <w:noProof/>
                <w:sz w:val="18"/>
                <w:szCs w:val="18"/>
              </w:rPr>
              <w:t>)</w:t>
            </w:r>
          </w:p>
          <w:p w14:paraId="7BB5D3C3" w14:textId="26F754DC" w:rsidR="00543820" w:rsidRPr="005A2E8A" w:rsidRDefault="00543820" w:rsidP="00543820">
            <w:pPr>
              <w:spacing w:after="0" w:line="240" w:lineRule="auto"/>
              <w:ind w:firstLine="720"/>
              <w:rPr>
                <w:rFonts w:ascii="Times New Roman" w:eastAsia="Times New Roman" w:hAnsi="Times New Roman" w:cs="Times New Roman"/>
                <w:noProof/>
                <w:sz w:val="18"/>
                <w:szCs w:val="18"/>
              </w:rPr>
            </w:pPr>
            <w:r w:rsidRPr="005A2E8A">
              <w:rPr>
                <w:rFonts w:ascii="Times New Roman" w:eastAsia="Times New Roman" w:hAnsi="Times New Roman" w:cs="Times New Roman"/>
                <w:noProof/>
                <w:sz w:val="18"/>
                <w:szCs w:val="18"/>
              </w:rPr>
              <w:t>Jesse Holzer</w:t>
            </w:r>
            <w:r w:rsidR="005C129E">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Pacific Northwest National Laboratory (</w:t>
            </w:r>
            <w:r w:rsidRPr="005A2E8A">
              <w:rPr>
                <w:rFonts w:ascii="Times New Roman" w:eastAsia="Times New Roman" w:hAnsi="Times New Roman" w:cs="Times New Roman"/>
                <w:i/>
                <w:noProof/>
                <w:sz w:val="18"/>
                <w:szCs w:val="18"/>
              </w:rPr>
              <w:t>Richland, WA</w:t>
            </w:r>
            <w:r w:rsidRPr="005A2E8A">
              <w:rPr>
                <w:rFonts w:ascii="Times New Roman" w:eastAsia="Times New Roman" w:hAnsi="Times New Roman" w:cs="Times New Roman"/>
                <w:noProof/>
                <w:sz w:val="18"/>
                <w:szCs w:val="18"/>
              </w:rPr>
              <w:t>)</w:t>
            </w:r>
          </w:p>
          <w:p w14:paraId="0989D2A2" w14:textId="753A9A18" w:rsidR="00543820" w:rsidRPr="005A2E8A" w:rsidRDefault="00543820" w:rsidP="00543820">
            <w:pPr>
              <w:spacing w:after="0" w:line="240" w:lineRule="auto"/>
              <w:ind w:firstLine="720"/>
              <w:rPr>
                <w:rFonts w:ascii="Times New Roman" w:eastAsia="Times New Roman" w:hAnsi="Times New Roman" w:cs="Times New Roman"/>
                <w:noProof/>
                <w:sz w:val="18"/>
                <w:szCs w:val="18"/>
              </w:rPr>
            </w:pPr>
            <w:r w:rsidRPr="005A2E8A">
              <w:rPr>
                <w:rFonts w:ascii="Times New Roman" w:eastAsia="Times New Roman" w:hAnsi="Times New Roman" w:cs="Times New Roman"/>
                <w:noProof/>
                <w:sz w:val="18"/>
                <w:szCs w:val="18"/>
              </w:rPr>
              <w:t>Yonghong Chen</w:t>
            </w:r>
            <w:r w:rsidR="005C129E">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5A2E8A">
              <w:rPr>
                <w:rFonts w:ascii="Times New Roman" w:eastAsia="Times New Roman" w:hAnsi="Times New Roman" w:cs="Times New Roman"/>
                <w:noProof/>
                <w:sz w:val="18"/>
                <w:szCs w:val="18"/>
              </w:rPr>
              <w:t xml:space="preserve"> (</w:t>
            </w:r>
            <w:r w:rsidRPr="005A2E8A">
              <w:rPr>
                <w:rFonts w:ascii="Times New Roman" w:eastAsia="Times New Roman" w:hAnsi="Times New Roman" w:cs="Times New Roman"/>
                <w:i/>
                <w:noProof/>
                <w:sz w:val="18"/>
                <w:szCs w:val="18"/>
              </w:rPr>
              <w:t>Carmel, IN</w:t>
            </w:r>
            <w:r w:rsidRPr="005A2E8A">
              <w:rPr>
                <w:rFonts w:ascii="Times New Roman" w:eastAsia="Times New Roman" w:hAnsi="Times New Roman" w:cs="Times New Roman"/>
                <w:noProof/>
                <w:sz w:val="18"/>
                <w:szCs w:val="18"/>
              </w:rPr>
              <w:t>)</w:t>
            </w:r>
          </w:p>
          <w:p w14:paraId="07624ED2" w14:textId="77777777" w:rsidR="00543820" w:rsidRPr="00543820" w:rsidRDefault="00543820" w:rsidP="00543820">
            <w:pPr>
              <w:spacing w:after="0" w:line="240" w:lineRule="auto"/>
              <w:rPr>
                <w:rFonts w:ascii="Times New Roman" w:eastAsia="Times New Roman" w:hAnsi="Times New Roman" w:cs="Times New Roman"/>
                <w:b/>
                <w:noProof/>
                <w:sz w:val="18"/>
                <w:szCs w:val="18"/>
              </w:rPr>
            </w:pPr>
            <w:r w:rsidRPr="00543820">
              <w:rPr>
                <w:rFonts w:ascii="Times New Roman" w:eastAsia="Times New Roman" w:hAnsi="Times New Roman" w:cs="Times New Roman"/>
                <w:b/>
                <w:noProof/>
                <w:sz w:val="18"/>
                <w:szCs w:val="18"/>
              </w:rPr>
              <w:t>Fast Day-Ahead SCUC for Integrating Large-Scale DERs into Wholesale Energy Market</w:t>
            </w:r>
          </w:p>
          <w:p w14:paraId="61768A15" w14:textId="0226BF2D" w:rsidR="00543820" w:rsidRPr="00543820" w:rsidRDefault="00543820" w:rsidP="00543820">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Lei Wu</w:t>
            </w:r>
            <w:r w:rsidR="005C129E" w:rsidRPr="00A1119B">
              <w:rPr>
                <w:rFonts w:ascii="Times New Roman" w:eastAsia="Times New Roman" w:hAnsi="Times New Roman" w:cs="Times New Roman"/>
                <w:noProof/>
                <w:sz w:val="18"/>
                <w:szCs w:val="18"/>
              </w:rPr>
              <w:t>,</w:t>
            </w:r>
            <w:r w:rsidRPr="00543820">
              <w:rPr>
                <w:rFonts w:ascii="Times New Roman" w:eastAsia="Times New Roman" w:hAnsi="Times New Roman" w:cs="Times New Roman"/>
                <w:noProof/>
                <w:sz w:val="18"/>
                <w:szCs w:val="18"/>
              </w:rPr>
              <w:t xml:space="preserve"> Stevens Institute of Technology (</w:t>
            </w:r>
            <w:r w:rsidRPr="00543820">
              <w:rPr>
                <w:rFonts w:ascii="Times New Roman" w:eastAsia="Times New Roman" w:hAnsi="Times New Roman" w:cs="Times New Roman"/>
                <w:i/>
                <w:noProof/>
                <w:sz w:val="18"/>
                <w:szCs w:val="18"/>
              </w:rPr>
              <w:t xml:space="preserve">Hoboken, </w:t>
            </w:r>
            <w:r w:rsidR="004917DA">
              <w:rPr>
                <w:rFonts w:ascii="Times New Roman" w:eastAsia="Times New Roman" w:hAnsi="Times New Roman" w:cs="Times New Roman"/>
                <w:i/>
                <w:noProof/>
                <w:sz w:val="18"/>
                <w:szCs w:val="18"/>
              </w:rPr>
              <w:t>NJ</w:t>
            </w:r>
            <w:r w:rsidRPr="00543820">
              <w:rPr>
                <w:rFonts w:ascii="Times New Roman" w:eastAsia="Times New Roman" w:hAnsi="Times New Roman" w:cs="Times New Roman"/>
                <w:noProof/>
                <w:sz w:val="18"/>
                <w:szCs w:val="18"/>
              </w:rPr>
              <w:t>)</w:t>
            </w:r>
          </w:p>
          <w:p w14:paraId="1B9C1F86" w14:textId="3AAF57AB" w:rsidR="00543820" w:rsidRPr="00553B88" w:rsidRDefault="00543820" w:rsidP="00543820">
            <w:pPr>
              <w:spacing w:after="0" w:line="240" w:lineRule="auto"/>
              <w:ind w:firstLine="720"/>
              <w:rPr>
                <w:rFonts w:ascii="Times New Roman" w:eastAsia="Times New Roman" w:hAnsi="Times New Roman" w:cs="Times New Roman"/>
                <w:noProof/>
                <w:sz w:val="18"/>
                <w:szCs w:val="18"/>
              </w:rPr>
            </w:pPr>
            <w:r w:rsidRPr="00543820">
              <w:rPr>
                <w:rFonts w:ascii="Times New Roman" w:eastAsia="Times New Roman" w:hAnsi="Times New Roman" w:cs="Times New Roman"/>
                <w:noProof/>
                <w:sz w:val="18"/>
                <w:szCs w:val="18"/>
              </w:rPr>
              <w:t>Yonghong Chen</w:t>
            </w:r>
            <w:r w:rsidR="005C129E">
              <w:rPr>
                <w:rFonts w:ascii="Times New Roman" w:eastAsia="Times New Roman" w:hAnsi="Times New Roman" w:cs="Times New Roman"/>
                <w:noProof/>
                <w:sz w:val="18"/>
                <w:szCs w:val="18"/>
              </w:rPr>
              <w:t>,</w:t>
            </w:r>
            <w:r w:rsidRPr="00543820">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543820">
              <w:rPr>
                <w:rFonts w:ascii="Times New Roman" w:eastAsia="Times New Roman" w:hAnsi="Times New Roman" w:cs="Times New Roman"/>
                <w:noProof/>
                <w:sz w:val="18"/>
                <w:szCs w:val="18"/>
              </w:rPr>
              <w:t xml:space="preserve"> (</w:t>
            </w:r>
            <w:r w:rsidR="00A071FF" w:rsidRPr="00924894">
              <w:rPr>
                <w:rFonts w:ascii="Times New Roman" w:eastAsia="Times New Roman" w:hAnsi="Times New Roman" w:cs="Times New Roman"/>
                <w:i/>
                <w:noProof/>
                <w:sz w:val="18"/>
                <w:szCs w:val="18"/>
              </w:rPr>
              <w:t xml:space="preserve">Carmel, </w:t>
            </w:r>
            <w:r w:rsidR="00A071FF">
              <w:rPr>
                <w:rFonts w:ascii="Times New Roman" w:eastAsia="Times New Roman" w:hAnsi="Times New Roman" w:cs="Times New Roman"/>
                <w:i/>
                <w:noProof/>
                <w:sz w:val="18"/>
                <w:szCs w:val="18"/>
              </w:rPr>
              <w:t>IN</w:t>
            </w:r>
            <w:r w:rsidRPr="00543820">
              <w:rPr>
                <w:rFonts w:ascii="Times New Roman" w:eastAsia="Times New Roman" w:hAnsi="Times New Roman" w:cs="Times New Roman"/>
                <w:noProof/>
                <w:sz w:val="18"/>
                <w:szCs w:val="18"/>
              </w:rPr>
              <w:t>)</w:t>
            </w:r>
          </w:p>
          <w:p w14:paraId="4F720DA1" w14:textId="0CA1EBD4" w:rsidR="00543820" w:rsidRPr="00553B88" w:rsidRDefault="00543820" w:rsidP="00543820">
            <w:pPr>
              <w:spacing w:after="0" w:line="240" w:lineRule="auto"/>
              <w:rPr>
                <w:rFonts w:ascii="Times New Roman" w:eastAsia="Times New Roman" w:hAnsi="Times New Roman" w:cs="Times New Roman"/>
                <w:b/>
                <w:noProof/>
                <w:sz w:val="18"/>
                <w:szCs w:val="18"/>
              </w:rPr>
            </w:pPr>
            <w:r w:rsidRPr="00543820">
              <w:rPr>
                <w:rFonts w:ascii="Times New Roman" w:eastAsia="Times New Roman" w:hAnsi="Times New Roman" w:cs="Times New Roman"/>
                <w:b/>
                <w:noProof/>
                <w:sz w:val="18"/>
                <w:szCs w:val="18"/>
              </w:rPr>
              <w:t xml:space="preserve">Sub-hourly </w:t>
            </w:r>
            <w:r w:rsidR="003A28A6">
              <w:rPr>
                <w:rFonts w:ascii="Times New Roman" w:eastAsia="Times New Roman" w:hAnsi="Times New Roman" w:cs="Times New Roman"/>
                <w:b/>
                <w:noProof/>
                <w:sz w:val="18"/>
                <w:szCs w:val="18"/>
              </w:rPr>
              <w:t>U</w:t>
            </w:r>
            <w:r w:rsidRPr="00543820">
              <w:rPr>
                <w:rFonts w:ascii="Times New Roman" w:eastAsia="Times New Roman" w:hAnsi="Times New Roman" w:cs="Times New Roman"/>
                <w:b/>
                <w:noProof/>
                <w:sz w:val="18"/>
                <w:szCs w:val="18"/>
              </w:rPr>
              <w:t xml:space="preserve">nit </w:t>
            </w:r>
            <w:r w:rsidR="003A28A6">
              <w:rPr>
                <w:rFonts w:ascii="Times New Roman" w:eastAsia="Times New Roman" w:hAnsi="Times New Roman" w:cs="Times New Roman"/>
                <w:b/>
                <w:noProof/>
                <w:sz w:val="18"/>
                <w:szCs w:val="18"/>
              </w:rPr>
              <w:t>C</w:t>
            </w:r>
            <w:r w:rsidRPr="00543820">
              <w:rPr>
                <w:rFonts w:ascii="Times New Roman" w:eastAsia="Times New Roman" w:hAnsi="Times New Roman" w:cs="Times New Roman"/>
                <w:b/>
                <w:noProof/>
                <w:sz w:val="18"/>
                <w:szCs w:val="18"/>
              </w:rPr>
              <w:t xml:space="preserve">ommitment with </w:t>
            </w:r>
            <w:r w:rsidR="003A28A6">
              <w:rPr>
                <w:rFonts w:ascii="Times New Roman" w:eastAsia="Times New Roman" w:hAnsi="Times New Roman" w:cs="Times New Roman"/>
                <w:b/>
                <w:noProof/>
                <w:sz w:val="18"/>
                <w:szCs w:val="18"/>
              </w:rPr>
              <w:t>L</w:t>
            </w:r>
            <w:r w:rsidRPr="00543820">
              <w:rPr>
                <w:rFonts w:ascii="Times New Roman" w:eastAsia="Times New Roman" w:hAnsi="Times New Roman" w:cs="Times New Roman"/>
                <w:b/>
                <w:noProof/>
                <w:sz w:val="18"/>
                <w:szCs w:val="18"/>
              </w:rPr>
              <w:t xml:space="preserve">arge </w:t>
            </w:r>
            <w:r w:rsidR="003A28A6">
              <w:rPr>
                <w:rFonts w:ascii="Times New Roman" w:eastAsia="Times New Roman" w:hAnsi="Times New Roman" w:cs="Times New Roman"/>
                <w:b/>
                <w:noProof/>
                <w:sz w:val="18"/>
                <w:szCs w:val="18"/>
              </w:rPr>
              <w:t>N</w:t>
            </w:r>
            <w:r w:rsidRPr="00543820">
              <w:rPr>
                <w:rFonts w:ascii="Times New Roman" w:eastAsia="Times New Roman" w:hAnsi="Times New Roman" w:cs="Times New Roman"/>
                <w:b/>
                <w:noProof/>
                <w:sz w:val="18"/>
                <w:szCs w:val="18"/>
              </w:rPr>
              <w:t xml:space="preserve">umbers of </w:t>
            </w:r>
            <w:r w:rsidR="003A28A6">
              <w:rPr>
                <w:rFonts w:ascii="Times New Roman" w:eastAsia="Times New Roman" w:hAnsi="Times New Roman" w:cs="Times New Roman"/>
                <w:b/>
                <w:noProof/>
                <w:sz w:val="18"/>
                <w:szCs w:val="18"/>
              </w:rPr>
              <w:t>G</w:t>
            </w:r>
            <w:r w:rsidRPr="00543820">
              <w:rPr>
                <w:rFonts w:ascii="Times New Roman" w:eastAsia="Times New Roman" w:hAnsi="Times New Roman" w:cs="Times New Roman"/>
                <w:b/>
                <w:noProof/>
                <w:sz w:val="18"/>
                <w:szCs w:val="18"/>
              </w:rPr>
              <w:t xml:space="preserve">enerators and </w:t>
            </w:r>
            <w:r w:rsidR="003A28A6">
              <w:rPr>
                <w:rFonts w:ascii="Times New Roman" w:eastAsia="Times New Roman" w:hAnsi="Times New Roman" w:cs="Times New Roman"/>
                <w:b/>
                <w:noProof/>
                <w:sz w:val="18"/>
                <w:szCs w:val="18"/>
              </w:rPr>
              <w:t>V</w:t>
            </w:r>
            <w:r w:rsidRPr="00543820">
              <w:rPr>
                <w:rFonts w:ascii="Times New Roman" w:eastAsia="Times New Roman" w:hAnsi="Times New Roman" w:cs="Times New Roman"/>
                <w:b/>
                <w:noProof/>
                <w:sz w:val="18"/>
                <w:szCs w:val="18"/>
              </w:rPr>
              <w:t xml:space="preserve">irtual </w:t>
            </w:r>
            <w:r w:rsidR="003A28A6">
              <w:rPr>
                <w:rFonts w:ascii="Times New Roman" w:eastAsia="Times New Roman" w:hAnsi="Times New Roman" w:cs="Times New Roman"/>
                <w:b/>
                <w:noProof/>
                <w:sz w:val="18"/>
                <w:szCs w:val="18"/>
              </w:rPr>
              <w:t>T</w:t>
            </w:r>
            <w:r w:rsidRPr="00543820">
              <w:rPr>
                <w:rFonts w:ascii="Times New Roman" w:eastAsia="Times New Roman" w:hAnsi="Times New Roman" w:cs="Times New Roman"/>
                <w:b/>
                <w:noProof/>
                <w:sz w:val="18"/>
                <w:szCs w:val="18"/>
              </w:rPr>
              <w:t xml:space="preserve">ransactions: </w:t>
            </w:r>
            <w:r w:rsidR="003A28A6">
              <w:rPr>
                <w:rFonts w:ascii="Times New Roman" w:eastAsia="Times New Roman" w:hAnsi="Times New Roman" w:cs="Times New Roman"/>
                <w:b/>
                <w:noProof/>
                <w:sz w:val="18"/>
                <w:szCs w:val="18"/>
              </w:rPr>
              <w:t>A</w:t>
            </w:r>
            <w:r w:rsidRPr="00543820">
              <w:rPr>
                <w:rFonts w:ascii="Times New Roman" w:eastAsia="Times New Roman" w:hAnsi="Times New Roman" w:cs="Times New Roman"/>
                <w:b/>
                <w:noProof/>
                <w:sz w:val="18"/>
                <w:szCs w:val="18"/>
              </w:rPr>
              <w:t xml:space="preserve">n </w:t>
            </w:r>
            <w:r w:rsidR="003A28A6">
              <w:rPr>
                <w:rFonts w:ascii="Times New Roman" w:eastAsia="Times New Roman" w:hAnsi="Times New Roman" w:cs="Times New Roman"/>
                <w:b/>
                <w:noProof/>
                <w:sz w:val="18"/>
                <w:szCs w:val="18"/>
              </w:rPr>
              <w:t>O</w:t>
            </w:r>
            <w:r w:rsidRPr="00543820">
              <w:rPr>
                <w:rFonts w:ascii="Times New Roman" w:eastAsia="Times New Roman" w:hAnsi="Times New Roman" w:cs="Times New Roman"/>
                <w:b/>
                <w:noProof/>
                <w:sz w:val="18"/>
                <w:szCs w:val="18"/>
              </w:rPr>
              <w:t xml:space="preserve">rdinal </w:t>
            </w:r>
            <w:r w:rsidR="003A28A6">
              <w:rPr>
                <w:rFonts w:ascii="Times New Roman" w:eastAsia="Times New Roman" w:hAnsi="Times New Roman" w:cs="Times New Roman"/>
                <w:b/>
                <w:noProof/>
                <w:sz w:val="18"/>
                <w:szCs w:val="18"/>
              </w:rPr>
              <w:t>O</w:t>
            </w:r>
            <w:r w:rsidRPr="00543820">
              <w:rPr>
                <w:rFonts w:ascii="Times New Roman" w:eastAsia="Times New Roman" w:hAnsi="Times New Roman" w:cs="Times New Roman"/>
                <w:b/>
                <w:noProof/>
                <w:sz w:val="18"/>
                <w:szCs w:val="18"/>
              </w:rPr>
              <w:t xml:space="preserve">ptimization-based </w:t>
            </w:r>
            <w:r w:rsidR="003A28A6">
              <w:rPr>
                <w:rFonts w:ascii="Times New Roman" w:eastAsia="Times New Roman" w:hAnsi="Times New Roman" w:cs="Times New Roman"/>
                <w:b/>
                <w:noProof/>
                <w:sz w:val="18"/>
                <w:szCs w:val="18"/>
              </w:rPr>
              <w:t>D</w:t>
            </w:r>
            <w:r w:rsidRPr="00543820">
              <w:rPr>
                <w:rFonts w:ascii="Times New Roman" w:eastAsia="Times New Roman" w:hAnsi="Times New Roman" w:cs="Times New Roman"/>
                <w:b/>
                <w:noProof/>
                <w:sz w:val="18"/>
                <w:szCs w:val="18"/>
              </w:rPr>
              <w:t xml:space="preserve">ecomposition and </w:t>
            </w:r>
            <w:r w:rsidR="003A28A6">
              <w:rPr>
                <w:rFonts w:ascii="Times New Roman" w:eastAsia="Times New Roman" w:hAnsi="Times New Roman" w:cs="Times New Roman"/>
                <w:b/>
                <w:noProof/>
                <w:sz w:val="18"/>
                <w:szCs w:val="18"/>
              </w:rPr>
              <w:t>C</w:t>
            </w:r>
            <w:r w:rsidRPr="00543820">
              <w:rPr>
                <w:rFonts w:ascii="Times New Roman" w:eastAsia="Times New Roman" w:hAnsi="Times New Roman" w:cs="Times New Roman"/>
                <w:b/>
                <w:noProof/>
                <w:sz w:val="18"/>
                <w:szCs w:val="18"/>
              </w:rPr>
              <w:t xml:space="preserve">oordination </w:t>
            </w:r>
            <w:r w:rsidR="003A28A6">
              <w:rPr>
                <w:rFonts w:ascii="Times New Roman" w:eastAsia="Times New Roman" w:hAnsi="Times New Roman" w:cs="Times New Roman"/>
                <w:b/>
                <w:noProof/>
                <w:sz w:val="18"/>
                <w:szCs w:val="18"/>
              </w:rPr>
              <w:t>A</w:t>
            </w:r>
            <w:r w:rsidRPr="00543820">
              <w:rPr>
                <w:rFonts w:ascii="Times New Roman" w:eastAsia="Times New Roman" w:hAnsi="Times New Roman" w:cs="Times New Roman"/>
                <w:b/>
                <w:noProof/>
                <w:sz w:val="18"/>
                <w:szCs w:val="18"/>
              </w:rPr>
              <w:t>pproach</w:t>
            </w:r>
          </w:p>
          <w:p w14:paraId="6581AAEF" w14:textId="32288E26" w:rsidR="00543820" w:rsidRPr="00543820" w:rsidRDefault="00C20728" w:rsidP="00543820">
            <w:pPr>
              <w:spacing w:after="0" w:line="240" w:lineRule="auto"/>
              <w:ind w:firstLine="72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Jianghua Wu</w:t>
            </w:r>
            <w:r w:rsidR="005C129E" w:rsidRPr="00A1119B">
              <w:rPr>
                <w:rFonts w:ascii="Times New Roman" w:eastAsia="Times New Roman" w:hAnsi="Times New Roman" w:cs="Times New Roman"/>
                <w:noProof/>
                <w:sz w:val="18"/>
                <w:szCs w:val="18"/>
              </w:rPr>
              <w:t>,</w:t>
            </w:r>
            <w:r w:rsidR="00543820" w:rsidRPr="00543820">
              <w:rPr>
                <w:rFonts w:ascii="Times New Roman" w:eastAsia="Times New Roman" w:hAnsi="Times New Roman" w:cs="Times New Roman"/>
                <w:noProof/>
                <w:sz w:val="18"/>
                <w:szCs w:val="18"/>
              </w:rPr>
              <w:t xml:space="preserve"> University of Connecticut (</w:t>
            </w:r>
            <w:r w:rsidR="005C129E">
              <w:rPr>
                <w:rFonts w:ascii="Times New Roman" w:eastAsia="Times New Roman" w:hAnsi="Times New Roman" w:cs="Times New Roman"/>
                <w:i/>
                <w:noProof/>
                <w:sz w:val="18"/>
                <w:szCs w:val="18"/>
              </w:rPr>
              <w:t>Storrs</w:t>
            </w:r>
            <w:r w:rsidR="00543820" w:rsidRPr="00543820">
              <w:rPr>
                <w:rFonts w:ascii="Times New Roman" w:eastAsia="Times New Roman" w:hAnsi="Times New Roman" w:cs="Times New Roman"/>
                <w:i/>
                <w:noProof/>
                <w:sz w:val="18"/>
                <w:szCs w:val="18"/>
              </w:rPr>
              <w:t xml:space="preserve">, </w:t>
            </w:r>
            <w:r w:rsidR="004917DA">
              <w:rPr>
                <w:rFonts w:ascii="Times New Roman" w:eastAsia="Times New Roman" w:hAnsi="Times New Roman" w:cs="Times New Roman"/>
                <w:i/>
                <w:noProof/>
                <w:sz w:val="18"/>
                <w:szCs w:val="18"/>
              </w:rPr>
              <w:t>CT</w:t>
            </w:r>
            <w:r w:rsidR="00543820" w:rsidRPr="00543820">
              <w:rPr>
                <w:rFonts w:ascii="Times New Roman" w:eastAsia="Times New Roman" w:hAnsi="Times New Roman" w:cs="Times New Roman"/>
                <w:noProof/>
                <w:sz w:val="18"/>
                <w:szCs w:val="18"/>
              </w:rPr>
              <w:t>)</w:t>
            </w:r>
          </w:p>
          <w:p w14:paraId="3A877DAC" w14:textId="19EA3ECF" w:rsidR="00543820" w:rsidRPr="00543820" w:rsidRDefault="00977AF0" w:rsidP="00543820">
            <w:pPr>
              <w:spacing w:after="0" w:line="240" w:lineRule="auto"/>
              <w:ind w:firstLine="720"/>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Peter </w:t>
            </w:r>
            <w:r w:rsidR="00543820" w:rsidRPr="00543820">
              <w:rPr>
                <w:rFonts w:ascii="Times New Roman" w:eastAsia="Times New Roman" w:hAnsi="Times New Roman" w:cs="Times New Roman"/>
                <w:noProof/>
                <w:sz w:val="18"/>
                <w:szCs w:val="18"/>
              </w:rPr>
              <w:t>B.</w:t>
            </w:r>
            <w:r>
              <w:rPr>
                <w:rFonts w:ascii="Times New Roman" w:eastAsia="Times New Roman" w:hAnsi="Times New Roman" w:cs="Times New Roman"/>
                <w:noProof/>
                <w:sz w:val="18"/>
                <w:szCs w:val="18"/>
              </w:rPr>
              <w:t xml:space="preserve"> </w:t>
            </w:r>
            <w:r w:rsidR="00543820" w:rsidRPr="00543820">
              <w:rPr>
                <w:rFonts w:ascii="Times New Roman" w:eastAsia="Times New Roman" w:hAnsi="Times New Roman" w:cs="Times New Roman"/>
                <w:noProof/>
                <w:sz w:val="18"/>
                <w:szCs w:val="18"/>
              </w:rPr>
              <w:t>Luh</w:t>
            </w:r>
            <w:r w:rsidR="005C129E">
              <w:rPr>
                <w:rFonts w:ascii="Times New Roman" w:eastAsia="Times New Roman" w:hAnsi="Times New Roman" w:cs="Times New Roman"/>
                <w:noProof/>
                <w:sz w:val="18"/>
                <w:szCs w:val="18"/>
              </w:rPr>
              <w:t>,</w:t>
            </w:r>
            <w:r w:rsidR="00543820" w:rsidRPr="00543820">
              <w:rPr>
                <w:rFonts w:ascii="Times New Roman" w:eastAsia="Times New Roman" w:hAnsi="Times New Roman" w:cs="Times New Roman"/>
                <w:noProof/>
                <w:sz w:val="18"/>
                <w:szCs w:val="18"/>
              </w:rPr>
              <w:t xml:space="preserve"> University of Connecticut (</w:t>
            </w:r>
            <w:r w:rsidR="005C129E">
              <w:rPr>
                <w:rFonts w:ascii="Times New Roman" w:eastAsia="Times New Roman" w:hAnsi="Times New Roman" w:cs="Times New Roman"/>
                <w:i/>
                <w:noProof/>
                <w:sz w:val="18"/>
                <w:szCs w:val="18"/>
              </w:rPr>
              <w:t>Storrs</w:t>
            </w:r>
            <w:r w:rsidR="00543820" w:rsidRPr="00543820">
              <w:rPr>
                <w:rFonts w:ascii="Times New Roman" w:eastAsia="Times New Roman" w:hAnsi="Times New Roman" w:cs="Times New Roman"/>
                <w:i/>
                <w:noProof/>
                <w:sz w:val="18"/>
                <w:szCs w:val="18"/>
              </w:rPr>
              <w:t xml:space="preserve">, </w:t>
            </w:r>
            <w:r w:rsidR="004917DA">
              <w:rPr>
                <w:rFonts w:ascii="Times New Roman" w:eastAsia="Times New Roman" w:hAnsi="Times New Roman" w:cs="Times New Roman"/>
                <w:i/>
                <w:noProof/>
                <w:sz w:val="18"/>
                <w:szCs w:val="18"/>
              </w:rPr>
              <w:t>CT</w:t>
            </w:r>
            <w:r w:rsidR="00543820" w:rsidRPr="00543820">
              <w:rPr>
                <w:rFonts w:ascii="Times New Roman" w:eastAsia="Times New Roman" w:hAnsi="Times New Roman" w:cs="Times New Roman"/>
                <w:noProof/>
                <w:sz w:val="18"/>
                <w:szCs w:val="18"/>
              </w:rPr>
              <w:t>)</w:t>
            </w:r>
          </w:p>
          <w:p w14:paraId="7AED0A12" w14:textId="4949FF5A" w:rsidR="00543820" w:rsidRPr="00543820" w:rsidRDefault="00543820" w:rsidP="00543820">
            <w:pPr>
              <w:spacing w:after="0" w:line="240" w:lineRule="auto"/>
              <w:ind w:firstLine="720"/>
              <w:rPr>
                <w:rFonts w:ascii="Times New Roman" w:eastAsia="Times New Roman" w:hAnsi="Times New Roman" w:cs="Times New Roman"/>
                <w:noProof/>
                <w:sz w:val="18"/>
                <w:szCs w:val="18"/>
              </w:rPr>
            </w:pPr>
            <w:r w:rsidRPr="00543820">
              <w:rPr>
                <w:rFonts w:ascii="Times New Roman" w:eastAsia="Times New Roman" w:hAnsi="Times New Roman" w:cs="Times New Roman"/>
                <w:noProof/>
                <w:sz w:val="18"/>
                <w:szCs w:val="18"/>
              </w:rPr>
              <w:t>Yonghong Chen</w:t>
            </w:r>
            <w:r w:rsidR="005C129E">
              <w:rPr>
                <w:rFonts w:ascii="Times New Roman" w:eastAsia="Times New Roman" w:hAnsi="Times New Roman" w:cs="Times New Roman"/>
                <w:noProof/>
                <w:sz w:val="18"/>
                <w:szCs w:val="18"/>
              </w:rPr>
              <w:t>,</w:t>
            </w:r>
            <w:r w:rsidRPr="00543820">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543820">
              <w:rPr>
                <w:rFonts w:ascii="Times New Roman" w:eastAsia="Times New Roman" w:hAnsi="Times New Roman" w:cs="Times New Roman"/>
                <w:noProof/>
                <w:sz w:val="18"/>
                <w:szCs w:val="18"/>
              </w:rPr>
              <w:t xml:space="preserve"> (</w:t>
            </w:r>
            <w:r w:rsidRPr="00543820">
              <w:rPr>
                <w:rFonts w:ascii="Times New Roman" w:eastAsia="Times New Roman" w:hAnsi="Times New Roman" w:cs="Times New Roman"/>
                <w:i/>
                <w:noProof/>
                <w:sz w:val="18"/>
                <w:szCs w:val="18"/>
              </w:rPr>
              <w:t xml:space="preserve">Carmel, </w:t>
            </w:r>
            <w:r w:rsidR="00F43DA7">
              <w:rPr>
                <w:rFonts w:ascii="Times New Roman" w:eastAsia="Times New Roman" w:hAnsi="Times New Roman" w:cs="Times New Roman"/>
                <w:i/>
                <w:noProof/>
                <w:sz w:val="18"/>
                <w:szCs w:val="18"/>
              </w:rPr>
              <w:t>IN</w:t>
            </w:r>
            <w:r w:rsidRPr="00543820">
              <w:rPr>
                <w:rFonts w:ascii="Times New Roman" w:eastAsia="Times New Roman" w:hAnsi="Times New Roman" w:cs="Times New Roman"/>
                <w:noProof/>
                <w:sz w:val="18"/>
                <w:szCs w:val="18"/>
              </w:rPr>
              <w:t>)</w:t>
            </w:r>
          </w:p>
          <w:p w14:paraId="72A84587" w14:textId="48827D93" w:rsidR="00543820" w:rsidRPr="00543820" w:rsidRDefault="00543820" w:rsidP="00543820">
            <w:pPr>
              <w:spacing w:after="0" w:line="240" w:lineRule="auto"/>
              <w:ind w:firstLine="720"/>
              <w:rPr>
                <w:rFonts w:ascii="Times New Roman" w:eastAsia="Times New Roman" w:hAnsi="Times New Roman" w:cs="Times New Roman"/>
                <w:noProof/>
                <w:sz w:val="18"/>
                <w:szCs w:val="18"/>
              </w:rPr>
            </w:pPr>
            <w:r w:rsidRPr="00543820">
              <w:rPr>
                <w:rFonts w:ascii="Times New Roman" w:eastAsia="Times New Roman" w:hAnsi="Times New Roman" w:cs="Times New Roman"/>
                <w:noProof/>
                <w:sz w:val="18"/>
                <w:szCs w:val="18"/>
              </w:rPr>
              <w:t>Mikhail Bragin</w:t>
            </w:r>
            <w:r w:rsidR="005C129E">
              <w:rPr>
                <w:rFonts w:ascii="Times New Roman" w:eastAsia="Times New Roman" w:hAnsi="Times New Roman" w:cs="Times New Roman"/>
                <w:noProof/>
                <w:sz w:val="18"/>
                <w:szCs w:val="18"/>
              </w:rPr>
              <w:t>,</w:t>
            </w:r>
            <w:r w:rsidRPr="00543820">
              <w:rPr>
                <w:rFonts w:ascii="Times New Roman" w:eastAsia="Times New Roman" w:hAnsi="Times New Roman" w:cs="Times New Roman"/>
                <w:noProof/>
                <w:sz w:val="18"/>
                <w:szCs w:val="18"/>
              </w:rPr>
              <w:t xml:space="preserve"> University of Connecticut (</w:t>
            </w:r>
            <w:r w:rsidR="00F43DA7">
              <w:rPr>
                <w:rFonts w:ascii="Times New Roman" w:eastAsia="Times New Roman" w:hAnsi="Times New Roman" w:cs="Times New Roman"/>
                <w:i/>
                <w:noProof/>
                <w:sz w:val="18"/>
                <w:szCs w:val="18"/>
              </w:rPr>
              <w:t>Storrs</w:t>
            </w:r>
            <w:r w:rsidRPr="00543820">
              <w:rPr>
                <w:rFonts w:ascii="Times New Roman" w:eastAsia="Times New Roman" w:hAnsi="Times New Roman" w:cs="Times New Roman"/>
                <w:i/>
                <w:noProof/>
                <w:sz w:val="18"/>
                <w:szCs w:val="18"/>
              </w:rPr>
              <w:t xml:space="preserve">, </w:t>
            </w:r>
            <w:r w:rsidR="00F43DA7">
              <w:rPr>
                <w:rFonts w:ascii="Times New Roman" w:eastAsia="Times New Roman" w:hAnsi="Times New Roman" w:cs="Times New Roman"/>
                <w:i/>
                <w:noProof/>
                <w:sz w:val="18"/>
                <w:szCs w:val="18"/>
              </w:rPr>
              <w:t>CT</w:t>
            </w:r>
            <w:r w:rsidRPr="00543820">
              <w:rPr>
                <w:rFonts w:ascii="Times New Roman" w:eastAsia="Times New Roman" w:hAnsi="Times New Roman" w:cs="Times New Roman"/>
                <w:noProof/>
                <w:sz w:val="18"/>
                <w:szCs w:val="18"/>
              </w:rPr>
              <w:t>)</w:t>
            </w:r>
          </w:p>
          <w:p w14:paraId="38C49A05" w14:textId="29587B8E" w:rsidR="00553B88" w:rsidRPr="00553B88" w:rsidRDefault="00543820" w:rsidP="00F43DA7">
            <w:pPr>
              <w:spacing w:after="0" w:line="240" w:lineRule="auto"/>
              <w:ind w:firstLine="720"/>
              <w:rPr>
                <w:rFonts w:ascii="Times New Roman" w:eastAsia="Times New Roman" w:hAnsi="Times New Roman" w:cs="Times New Roman"/>
                <w:noProof/>
                <w:sz w:val="18"/>
                <w:szCs w:val="18"/>
              </w:rPr>
            </w:pPr>
            <w:r w:rsidRPr="00543820">
              <w:rPr>
                <w:rFonts w:ascii="Times New Roman" w:eastAsia="Times New Roman" w:hAnsi="Times New Roman" w:cs="Times New Roman"/>
                <w:noProof/>
                <w:sz w:val="18"/>
                <w:szCs w:val="18"/>
              </w:rPr>
              <w:t>Yang Bin</w:t>
            </w:r>
            <w:r w:rsidR="005C129E">
              <w:rPr>
                <w:rFonts w:ascii="Times New Roman" w:eastAsia="Times New Roman" w:hAnsi="Times New Roman" w:cs="Times New Roman"/>
                <w:noProof/>
                <w:sz w:val="18"/>
                <w:szCs w:val="18"/>
              </w:rPr>
              <w:t>,</w:t>
            </w:r>
            <w:r w:rsidRPr="00543820">
              <w:rPr>
                <w:rFonts w:ascii="Times New Roman" w:eastAsia="Times New Roman" w:hAnsi="Times New Roman" w:cs="Times New Roman"/>
                <w:noProof/>
                <w:sz w:val="18"/>
                <w:szCs w:val="18"/>
              </w:rPr>
              <w:t xml:space="preserve"> Rochester Institute of Technology (</w:t>
            </w:r>
            <w:r w:rsidRPr="00543820">
              <w:rPr>
                <w:rFonts w:ascii="Times New Roman" w:eastAsia="Times New Roman" w:hAnsi="Times New Roman" w:cs="Times New Roman"/>
                <w:i/>
                <w:noProof/>
                <w:sz w:val="18"/>
                <w:szCs w:val="18"/>
              </w:rPr>
              <w:t xml:space="preserve">Rochester, </w:t>
            </w:r>
            <w:r w:rsidR="00F43DA7">
              <w:rPr>
                <w:rFonts w:ascii="Times New Roman" w:eastAsia="Times New Roman" w:hAnsi="Times New Roman" w:cs="Times New Roman"/>
                <w:i/>
                <w:noProof/>
                <w:sz w:val="18"/>
                <w:szCs w:val="18"/>
              </w:rPr>
              <w:t>NY</w:t>
            </w:r>
            <w:r w:rsidR="00F43DA7">
              <w:rPr>
                <w:rFonts w:ascii="Times New Roman" w:eastAsia="Times New Roman" w:hAnsi="Times New Roman" w:cs="Times New Roman"/>
                <w:noProof/>
                <w:sz w:val="18"/>
                <w:szCs w:val="18"/>
              </w:rPr>
              <w:t>)</w:t>
            </w:r>
          </w:p>
        </w:tc>
      </w:tr>
      <w:tr w:rsidR="005D454E" w:rsidRPr="00553B88" w14:paraId="4B6B4FFA"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6C508B90" w14:textId="11AA1FC3" w:rsidR="005D454E" w:rsidRPr="00553B88" w:rsidRDefault="00306426" w:rsidP="00306426">
            <w:pPr>
              <w:widowControl w:val="0"/>
              <w:autoSpaceDE w:val="0"/>
              <w:autoSpaceDN w:val="0"/>
              <w:adjustRightInd w:val="0"/>
              <w:spacing w:before="60"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5D454E">
              <w:rPr>
                <w:rFonts w:ascii="Times New Roman" w:eastAsia="Times New Roman" w:hAnsi="Times New Roman" w:cs="Times New Roman"/>
                <w:sz w:val="18"/>
                <w:szCs w:val="18"/>
              </w:rPr>
              <w:t>:</w:t>
            </w:r>
            <w:r>
              <w:rPr>
                <w:rFonts w:ascii="Times New Roman" w:eastAsia="Times New Roman" w:hAnsi="Times New Roman" w:cs="Times New Roman"/>
                <w:sz w:val="18"/>
                <w:szCs w:val="18"/>
              </w:rPr>
              <w:t>3</w:t>
            </w:r>
            <w:r w:rsidR="005D454E">
              <w:rPr>
                <w:rFonts w:ascii="Times New Roman" w:eastAsia="Times New Roman" w:hAnsi="Times New Roman" w:cs="Times New Roman"/>
                <w:sz w:val="18"/>
                <w:szCs w:val="18"/>
              </w:rPr>
              <w:t>0 PM</w:t>
            </w:r>
          </w:p>
        </w:tc>
        <w:tc>
          <w:tcPr>
            <w:tcW w:w="7561" w:type="dxa"/>
            <w:tcBorders>
              <w:top w:val="single" w:sz="4" w:space="0" w:color="auto"/>
              <w:left w:val="nil"/>
              <w:bottom w:val="single" w:sz="4" w:space="0" w:color="auto"/>
              <w:right w:val="nil"/>
            </w:tcBorders>
            <w:shd w:val="clear" w:color="auto" w:fill="auto"/>
          </w:tcPr>
          <w:p w14:paraId="6906F82A" w14:textId="712BB53B" w:rsidR="005D454E" w:rsidRPr="00553B88" w:rsidRDefault="005D454E" w:rsidP="00553B88">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Adjourn</w:t>
            </w:r>
          </w:p>
        </w:tc>
      </w:tr>
    </w:tbl>
    <w:p w14:paraId="12C7331A" w14:textId="28B68EF4" w:rsidR="00596071" w:rsidRDefault="00596071"/>
    <w:p w14:paraId="2A415DC1" w14:textId="09660FC7" w:rsidR="00B45B92" w:rsidRDefault="00596071">
      <w:r>
        <w:br w:type="page"/>
      </w:r>
    </w:p>
    <w:tbl>
      <w:tblPr>
        <w:tblW w:w="0" w:type="auto"/>
        <w:jc w:val="center"/>
        <w:tblLook w:val="01E0" w:firstRow="1" w:lastRow="1" w:firstColumn="1" w:lastColumn="1" w:noHBand="0" w:noVBand="0"/>
      </w:tblPr>
      <w:tblGrid>
        <w:gridCol w:w="1080"/>
        <w:gridCol w:w="7560"/>
      </w:tblGrid>
      <w:tr w:rsidR="00596071" w:rsidRPr="00553B88" w14:paraId="32E0E743" w14:textId="77777777" w:rsidTr="005D454E">
        <w:trPr>
          <w:cantSplit/>
          <w:jc w:val="center"/>
        </w:trPr>
        <w:tc>
          <w:tcPr>
            <w:tcW w:w="8640" w:type="dxa"/>
            <w:gridSpan w:val="2"/>
            <w:tcBorders>
              <w:left w:val="nil"/>
              <w:bottom w:val="single" w:sz="4" w:space="0" w:color="auto"/>
              <w:right w:val="nil"/>
            </w:tcBorders>
            <w:shd w:val="clear" w:color="auto" w:fill="auto"/>
          </w:tcPr>
          <w:p w14:paraId="43DDE682" w14:textId="77777777" w:rsidR="00596071" w:rsidRPr="00F43DA7" w:rsidRDefault="00596071" w:rsidP="00543820">
            <w:pPr>
              <w:widowControl w:val="0"/>
              <w:autoSpaceDE w:val="0"/>
              <w:autoSpaceDN w:val="0"/>
              <w:adjustRightInd w:val="0"/>
              <w:spacing w:before="60" w:after="60" w:line="240" w:lineRule="auto"/>
              <w:jc w:val="center"/>
              <w:rPr>
                <w:rFonts w:ascii="Times New Roman" w:eastAsia="Times New Roman" w:hAnsi="Times New Roman" w:cs="Times New Roman"/>
                <w:sz w:val="24"/>
                <w:szCs w:val="24"/>
              </w:rPr>
            </w:pPr>
            <w:r w:rsidRPr="00F43DA7">
              <w:rPr>
                <w:rFonts w:ascii="Times New Roman" w:eastAsia="Times New Roman" w:hAnsi="Times New Roman" w:cs="Times New Roman"/>
                <w:sz w:val="24"/>
                <w:szCs w:val="24"/>
              </w:rPr>
              <w:lastRenderedPageBreak/>
              <w:t>Wednesday, June 24, 2020</w:t>
            </w:r>
          </w:p>
        </w:tc>
      </w:tr>
      <w:tr w:rsidR="00FD7E3F" w:rsidRPr="00553B88" w14:paraId="6A1B139F" w14:textId="77777777" w:rsidTr="007B7759">
        <w:trPr>
          <w:cantSplit/>
          <w:jc w:val="center"/>
        </w:trPr>
        <w:tc>
          <w:tcPr>
            <w:tcW w:w="1080" w:type="dxa"/>
            <w:tcBorders>
              <w:top w:val="single" w:sz="4" w:space="0" w:color="auto"/>
              <w:left w:val="nil"/>
              <w:bottom w:val="single" w:sz="4" w:space="0" w:color="auto"/>
              <w:right w:val="nil"/>
            </w:tcBorders>
            <w:shd w:val="clear" w:color="auto" w:fill="auto"/>
          </w:tcPr>
          <w:p w14:paraId="7C47CC91" w14:textId="43070EB7" w:rsidR="00FD7E3F" w:rsidRDefault="00FD7E3F" w:rsidP="00FD7E3F">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9:30 AM</w:t>
            </w:r>
          </w:p>
        </w:tc>
        <w:tc>
          <w:tcPr>
            <w:tcW w:w="7560" w:type="dxa"/>
            <w:tcBorders>
              <w:top w:val="single" w:sz="4" w:space="0" w:color="auto"/>
              <w:left w:val="nil"/>
              <w:bottom w:val="single" w:sz="4" w:space="0" w:color="auto"/>
              <w:right w:val="nil"/>
            </w:tcBorders>
            <w:shd w:val="clear" w:color="auto" w:fill="auto"/>
          </w:tcPr>
          <w:p w14:paraId="697FE257" w14:textId="18CE7263" w:rsidR="00FD7E3F" w:rsidRDefault="00FD7E3F" w:rsidP="00FD7E3F">
            <w:pPr>
              <w:widowControl w:val="0"/>
              <w:autoSpaceDE w:val="0"/>
              <w:autoSpaceDN w:val="0"/>
              <w:adjustRightInd w:val="0"/>
              <w:spacing w:before="60" w:after="60" w:line="240" w:lineRule="auto"/>
              <w:rPr>
                <w:rFonts w:ascii="Times New Roman" w:eastAsia="Times New Roman" w:hAnsi="Times New Roman" w:cs="Times New Roman"/>
                <w:sz w:val="18"/>
                <w:szCs w:val="18"/>
              </w:rPr>
            </w:pPr>
            <w:r w:rsidRPr="00FD7E3F">
              <w:rPr>
                <w:rFonts w:ascii="Times New Roman" w:eastAsia="Times New Roman" w:hAnsi="Times New Roman" w:cs="Times New Roman"/>
                <w:sz w:val="18"/>
                <w:szCs w:val="18"/>
              </w:rPr>
              <w:t>WebEx connection available for attendees to connect and check their settings (music will be playing)</w:t>
            </w:r>
          </w:p>
        </w:tc>
      </w:tr>
      <w:tr w:rsidR="00553B88" w:rsidRPr="00553B88" w14:paraId="31AB7E5D" w14:textId="77777777" w:rsidTr="007B7759">
        <w:trPr>
          <w:cantSplit/>
          <w:jc w:val="center"/>
        </w:trPr>
        <w:tc>
          <w:tcPr>
            <w:tcW w:w="1080" w:type="dxa"/>
            <w:tcBorders>
              <w:top w:val="single" w:sz="4" w:space="0" w:color="auto"/>
              <w:left w:val="nil"/>
              <w:bottom w:val="single" w:sz="4" w:space="0" w:color="auto"/>
              <w:right w:val="nil"/>
            </w:tcBorders>
            <w:shd w:val="clear" w:color="auto" w:fill="auto"/>
            <w:hideMark/>
          </w:tcPr>
          <w:p w14:paraId="7914CD9A" w14:textId="3D562A57" w:rsidR="00553B88" w:rsidRPr="00553B88" w:rsidRDefault="00543820" w:rsidP="00543820">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r w:rsidR="00306426">
              <w:rPr>
                <w:rFonts w:ascii="Times New Roman" w:eastAsia="Times New Roman" w:hAnsi="Times New Roman" w:cs="Times New Roman"/>
                <w:sz w:val="18"/>
                <w:szCs w:val="18"/>
              </w:rPr>
              <w:t>:4</w:t>
            </w:r>
            <w:r w:rsidR="00553B88" w:rsidRPr="00553B88">
              <w:rPr>
                <w:rFonts w:ascii="Times New Roman" w:eastAsia="Times New Roman" w:hAnsi="Times New Roman" w:cs="Times New Roman"/>
                <w:sz w:val="18"/>
                <w:szCs w:val="18"/>
              </w:rPr>
              <w:t xml:space="preserve">5 </w:t>
            </w:r>
            <w:r>
              <w:rPr>
                <w:rFonts w:ascii="Times New Roman" w:eastAsia="Times New Roman" w:hAnsi="Times New Roman" w:cs="Times New Roman"/>
                <w:sz w:val="18"/>
                <w:szCs w:val="18"/>
              </w:rPr>
              <w:t>A</w:t>
            </w:r>
            <w:r w:rsidR="00553B88" w:rsidRPr="00553B88">
              <w:rPr>
                <w:rFonts w:ascii="Times New Roman" w:eastAsia="Times New Roman" w:hAnsi="Times New Roman" w:cs="Times New Roman"/>
                <w:sz w:val="18"/>
                <w:szCs w:val="18"/>
              </w:rPr>
              <w:t>M</w:t>
            </w:r>
          </w:p>
        </w:tc>
        <w:tc>
          <w:tcPr>
            <w:tcW w:w="7560" w:type="dxa"/>
            <w:tcBorders>
              <w:top w:val="single" w:sz="4" w:space="0" w:color="auto"/>
              <w:left w:val="nil"/>
              <w:bottom w:val="single" w:sz="4" w:space="0" w:color="auto"/>
              <w:right w:val="nil"/>
            </w:tcBorders>
            <w:shd w:val="clear" w:color="auto" w:fill="auto"/>
            <w:hideMark/>
          </w:tcPr>
          <w:p w14:paraId="2E208C1A" w14:textId="77777777" w:rsidR="00553B88" w:rsidRPr="00553B88" w:rsidRDefault="00543820" w:rsidP="00553B88">
            <w:pPr>
              <w:widowControl w:val="0"/>
              <w:autoSpaceDE w:val="0"/>
              <w:autoSpaceDN w:val="0"/>
              <w:adjustRightInd w:val="0"/>
              <w:spacing w:before="60"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Introduction</w:t>
            </w:r>
          </w:p>
        </w:tc>
      </w:tr>
      <w:tr w:rsidR="00553B88" w:rsidRPr="00553B88" w14:paraId="18D03561" w14:textId="77777777" w:rsidTr="007B7759">
        <w:trPr>
          <w:cantSplit/>
          <w:jc w:val="center"/>
        </w:trPr>
        <w:tc>
          <w:tcPr>
            <w:tcW w:w="1080" w:type="dxa"/>
            <w:tcBorders>
              <w:top w:val="single" w:sz="4" w:space="0" w:color="auto"/>
              <w:left w:val="nil"/>
              <w:bottom w:val="single" w:sz="4" w:space="0" w:color="auto"/>
              <w:right w:val="nil"/>
            </w:tcBorders>
            <w:shd w:val="clear" w:color="auto" w:fill="auto"/>
            <w:hideMark/>
          </w:tcPr>
          <w:p w14:paraId="2249F386" w14:textId="77777777" w:rsidR="00553B88" w:rsidRDefault="00306426"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553B88" w:rsidRPr="00553B88">
              <w:rPr>
                <w:rFonts w:ascii="Times New Roman" w:eastAsia="Times New Roman" w:hAnsi="Times New Roman" w:cs="Times New Roman"/>
                <w:sz w:val="18"/>
                <w:szCs w:val="18"/>
              </w:rPr>
              <w:t>:</w:t>
            </w:r>
            <w:r>
              <w:rPr>
                <w:rFonts w:ascii="Times New Roman" w:eastAsia="Times New Roman" w:hAnsi="Times New Roman" w:cs="Times New Roman"/>
                <w:sz w:val="18"/>
                <w:szCs w:val="18"/>
              </w:rPr>
              <w:t>0</w:t>
            </w:r>
            <w:r w:rsidR="00553B88" w:rsidRPr="00553B88">
              <w:rPr>
                <w:rFonts w:ascii="Times New Roman" w:eastAsia="Times New Roman" w:hAnsi="Times New Roman" w:cs="Times New Roman"/>
                <w:sz w:val="18"/>
                <w:szCs w:val="18"/>
              </w:rPr>
              <w:t xml:space="preserve">0 </w:t>
            </w:r>
            <w:r w:rsidR="00543820">
              <w:rPr>
                <w:rFonts w:ascii="Times New Roman" w:eastAsia="Times New Roman" w:hAnsi="Times New Roman" w:cs="Times New Roman"/>
                <w:sz w:val="18"/>
                <w:szCs w:val="18"/>
              </w:rPr>
              <w:t>A</w:t>
            </w:r>
            <w:r w:rsidR="00553B88" w:rsidRPr="00553B88">
              <w:rPr>
                <w:rFonts w:ascii="Times New Roman" w:eastAsia="Times New Roman" w:hAnsi="Times New Roman" w:cs="Times New Roman"/>
                <w:sz w:val="18"/>
                <w:szCs w:val="18"/>
              </w:rPr>
              <w:t>M</w:t>
            </w:r>
          </w:p>
          <w:p w14:paraId="1B1B831D" w14:textId="59B2ABFB" w:rsidR="004B70F9" w:rsidRPr="00553B88" w:rsidRDefault="004B70F9"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p>
        </w:tc>
        <w:tc>
          <w:tcPr>
            <w:tcW w:w="7560" w:type="dxa"/>
            <w:tcBorders>
              <w:top w:val="single" w:sz="4" w:space="0" w:color="auto"/>
              <w:left w:val="nil"/>
              <w:bottom w:val="single" w:sz="4" w:space="0" w:color="auto"/>
              <w:right w:val="nil"/>
            </w:tcBorders>
            <w:shd w:val="clear" w:color="auto" w:fill="auto"/>
            <w:hideMark/>
          </w:tcPr>
          <w:p w14:paraId="0981B466" w14:textId="2D56A84F" w:rsidR="00553B88" w:rsidRDefault="00543820" w:rsidP="00553B88">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Session W1</w:t>
            </w:r>
            <w:r w:rsidR="00553B88" w:rsidRPr="00553B88">
              <w:rPr>
                <w:rFonts w:ascii="Times New Roman" w:eastAsia="Times New Roman" w:hAnsi="Times New Roman" w:cs="Times New Roman"/>
                <w:sz w:val="18"/>
                <w:szCs w:val="18"/>
              </w:rPr>
              <w:t xml:space="preserve"> (</w:t>
            </w:r>
            <w:r w:rsidR="00F43DA7">
              <w:rPr>
                <w:rFonts w:ascii="Times New Roman" w:eastAsia="Times New Roman" w:hAnsi="Times New Roman" w:cs="Times New Roman"/>
                <w:sz w:val="18"/>
                <w:szCs w:val="18"/>
              </w:rPr>
              <w:t>WebEx</w:t>
            </w:r>
            <w:r w:rsidR="00553B88" w:rsidRPr="00553B88">
              <w:rPr>
                <w:rFonts w:ascii="Times New Roman" w:eastAsia="Times New Roman" w:hAnsi="Times New Roman" w:cs="Times New Roman"/>
                <w:sz w:val="18"/>
                <w:szCs w:val="18"/>
              </w:rPr>
              <w:t>)</w:t>
            </w:r>
          </w:p>
          <w:p w14:paraId="49B171B3" w14:textId="77777777" w:rsidR="00E03468" w:rsidRPr="00E03468" w:rsidRDefault="00E03468" w:rsidP="00E03468">
            <w:pPr>
              <w:spacing w:after="0" w:line="240" w:lineRule="auto"/>
              <w:rPr>
                <w:rFonts w:ascii="Times New Roman" w:eastAsia="Times New Roman" w:hAnsi="Times New Roman" w:cs="Times New Roman"/>
                <w:b/>
                <w:noProof/>
                <w:sz w:val="18"/>
                <w:szCs w:val="18"/>
              </w:rPr>
            </w:pPr>
            <w:r w:rsidRPr="00E03468">
              <w:rPr>
                <w:rFonts w:ascii="Times New Roman" w:eastAsia="Times New Roman" w:hAnsi="Times New Roman" w:cs="Times New Roman"/>
                <w:b/>
                <w:noProof/>
                <w:sz w:val="18"/>
                <w:szCs w:val="18"/>
              </w:rPr>
              <w:t>Optimality Conditions and Cost Recovery in Electricity Markets with Variable Renewable Energy and Energy Storage</w:t>
            </w:r>
          </w:p>
          <w:p w14:paraId="5FDE227E" w14:textId="3AE0CE80" w:rsidR="00FA182E" w:rsidRDefault="00E03468" w:rsidP="002912E7">
            <w:pPr>
              <w:spacing w:after="0" w:line="240" w:lineRule="auto"/>
              <w:ind w:left="703" w:firstLine="17"/>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Audun Botterud</w:t>
            </w:r>
            <w:r w:rsidR="005C129E" w:rsidRPr="00A1119B">
              <w:rPr>
                <w:rFonts w:ascii="Times New Roman" w:eastAsia="Times New Roman" w:hAnsi="Times New Roman" w:cs="Times New Roman"/>
                <w:noProof/>
                <w:sz w:val="18"/>
                <w:szCs w:val="18"/>
              </w:rPr>
              <w:t>,</w:t>
            </w:r>
            <w:r w:rsidR="00B306B5">
              <w:rPr>
                <w:rFonts w:ascii="Times New Roman" w:eastAsia="Times New Roman" w:hAnsi="Times New Roman" w:cs="Times New Roman"/>
                <w:noProof/>
                <w:sz w:val="18"/>
                <w:szCs w:val="18"/>
              </w:rPr>
              <w:t xml:space="preserve"> </w:t>
            </w:r>
            <w:r w:rsidR="003A28A6">
              <w:rPr>
                <w:rFonts w:ascii="Times New Roman" w:eastAsia="Times New Roman" w:hAnsi="Times New Roman" w:cs="Times New Roman"/>
                <w:noProof/>
                <w:sz w:val="18"/>
                <w:szCs w:val="18"/>
              </w:rPr>
              <w:t xml:space="preserve">Massachusetts Institute of Technology </w:t>
            </w:r>
            <w:r w:rsidR="00B306B5">
              <w:rPr>
                <w:rFonts w:ascii="Times New Roman" w:eastAsia="Times New Roman" w:hAnsi="Times New Roman" w:cs="Times New Roman"/>
                <w:noProof/>
                <w:sz w:val="18"/>
                <w:szCs w:val="18"/>
              </w:rPr>
              <w:t xml:space="preserve">and </w:t>
            </w:r>
            <w:r w:rsidRPr="00E03468">
              <w:rPr>
                <w:rFonts w:ascii="Times New Roman" w:eastAsia="Times New Roman" w:hAnsi="Times New Roman" w:cs="Times New Roman"/>
                <w:noProof/>
                <w:sz w:val="18"/>
                <w:szCs w:val="18"/>
              </w:rPr>
              <w:t>A</w:t>
            </w:r>
            <w:r w:rsidR="00B306B5">
              <w:rPr>
                <w:rFonts w:ascii="Times New Roman" w:eastAsia="Times New Roman" w:hAnsi="Times New Roman" w:cs="Times New Roman"/>
                <w:noProof/>
                <w:sz w:val="18"/>
                <w:szCs w:val="18"/>
              </w:rPr>
              <w:t xml:space="preserve">rgonne </w:t>
            </w:r>
            <w:r w:rsidRPr="00E03468">
              <w:rPr>
                <w:rFonts w:ascii="Times New Roman" w:eastAsia="Times New Roman" w:hAnsi="Times New Roman" w:cs="Times New Roman"/>
                <w:noProof/>
                <w:sz w:val="18"/>
                <w:szCs w:val="18"/>
              </w:rPr>
              <w:t>N</w:t>
            </w:r>
            <w:r w:rsidR="00B306B5">
              <w:rPr>
                <w:rFonts w:ascii="Times New Roman" w:eastAsia="Times New Roman" w:hAnsi="Times New Roman" w:cs="Times New Roman"/>
                <w:noProof/>
                <w:sz w:val="18"/>
                <w:szCs w:val="18"/>
              </w:rPr>
              <w:t xml:space="preserve">ational </w:t>
            </w:r>
          </w:p>
          <w:p w14:paraId="3763C6C1" w14:textId="67DE2E7D" w:rsidR="00E03468" w:rsidRPr="00E03468" w:rsidRDefault="00E03468" w:rsidP="00FA182E">
            <w:pPr>
              <w:spacing w:after="0" w:line="240" w:lineRule="auto"/>
              <w:ind w:left="1440" w:firstLine="17"/>
              <w:rPr>
                <w:rFonts w:ascii="Times New Roman" w:eastAsia="Times New Roman" w:hAnsi="Times New Roman" w:cs="Times New Roman"/>
                <w:noProof/>
                <w:sz w:val="18"/>
                <w:szCs w:val="18"/>
              </w:rPr>
            </w:pPr>
            <w:r w:rsidRPr="00E03468">
              <w:rPr>
                <w:rFonts w:ascii="Times New Roman" w:eastAsia="Times New Roman" w:hAnsi="Times New Roman" w:cs="Times New Roman"/>
                <w:noProof/>
                <w:sz w:val="18"/>
                <w:szCs w:val="18"/>
              </w:rPr>
              <w:t>L</w:t>
            </w:r>
            <w:r w:rsidR="00B306B5">
              <w:rPr>
                <w:rFonts w:ascii="Times New Roman" w:eastAsia="Times New Roman" w:hAnsi="Times New Roman" w:cs="Times New Roman"/>
                <w:noProof/>
                <w:sz w:val="18"/>
                <w:szCs w:val="18"/>
              </w:rPr>
              <w:t>aboratory</w:t>
            </w:r>
            <w:r w:rsidRPr="00E03468">
              <w:rPr>
                <w:rFonts w:ascii="Times New Roman" w:eastAsia="Times New Roman" w:hAnsi="Times New Roman" w:cs="Times New Roman"/>
                <w:noProof/>
                <w:sz w:val="18"/>
                <w:szCs w:val="18"/>
              </w:rPr>
              <w:t xml:space="preserve"> (</w:t>
            </w:r>
            <w:r w:rsidRPr="00E03468">
              <w:rPr>
                <w:rFonts w:ascii="Times New Roman" w:eastAsia="Times New Roman" w:hAnsi="Times New Roman" w:cs="Times New Roman"/>
                <w:i/>
                <w:noProof/>
                <w:sz w:val="18"/>
                <w:szCs w:val="18"/>
              </w:rPr>
              <w:t xml:space="preserve">Cambridge, </w:t>
            </w:r>
            <w:r w:rsidR="004917DA">
              <w:rPr>
                <w:rFonts w:ascii="Times New Roman" w:eastAsia="Times New Roman" w:hAnsi="Times New Roman" w:cs="Times New Roman"/>
                <w:i/>
                <w:noProof/>
                <w:sz w:val="18"/>
                <w:szCs w:val="18"/>
              </w:rPr>
              <w:t>MA</w:t>
            </w:r>
            <w:r w:rsidRPr="00E03468">
              <w:rPr>
                <w:rFonts w:ascii="Times New Roman" w:eastAsia="Times New Roman" w:hAnsi="Times New Roman" w:cs="Times New Roman"/>
                <w:noProof/>
                <w:sz w:val="18"/>
                <w:szCs w:val="18"/>
              </w:rPr>
              <w:t>)</w:t>
            </w:r>
            <w:r w:rsidR="007322D4">
              <w:rPr>
                <w:rFonts w:ascii="Times New Roman" w:eastAsia="Times New Roman" w:hAnsi="Times New Roman" w:cs="Times New Roman"/>
                <w:noProof/>
                <w:sz w:val="18"/>
                <w:szCs w:val="18"/>
              </w:rPr>
              <w:t xml:space="preserve"> </w:t>
            </w:r>
          </w:p>
          <w:p w14:paraId="657FEE24" w14:textId="6982F81E" w:rsidR="00FA182E" w:rsidRDefault="00E03468" w:rsidP="002912E7">
            <w:pPr>
              <w:spacing w:after="0" w:line="240" w:lineRule="auto"/>
              <w:ind w:firstLine="720"/>
              <w:rPr>
                <w:rFonts w:ascii="Times New Roman" w:eastAsia="Times New Roman" w:hAnsi="Times New Roman" w:cs="Times New Roman"/>
                <w:noProof/>
                <w:sz w:val="18"/>
                <w:szCs w:val="18"/>
              </w:rPr>
            </w:pPr>
            <w:r w:rsidRPr="00E03468">
              <w:rPr>
                <w:rFonts w:ascii="Times New Roman" w:eastAsia="Times New Roman" w:hAnsi="Times New Roman" w:cs="Times New Roman"/>
                <w:noProof/>
                <w:sz w:val="18"/>
                <w:szCs w:val="18"/>
              </w:rPr>
              <w:t>Magnus Ko</w:t>
            </w:r>
            <w:r w:rsidRPr="007322D4">
              <w:rPr>
                <w:rFonts w:ascii="Times New Roman" w:eastAsia="Times New Roman" w:hAnsi="Times New Roman" w:cs="Times New Roman"/>
                <w:noProof/>
                <w:sz w:val="18"/>
                <w:szCs w:val="18"/>
              </w:rPr>
              <w:t>rp</w:t>
            </w:r>
            <w:r w:rsidR="007322D4" w:rsidRPr="007322D4">
              <w:rPr>
                <w:rFonts w:ascii="Times New Roman" w:eastAsia="Times New Roman" w:hAnsi="Times New Roman" w:cs="Times New Roman"/>
                <w:noProof/>
                <w:sz w:val="18"/>
                <w:szCs w:val="18"/>
              </w:rPr>
              <w:t>å</w:t>
            </w:r>
            <w:r w:rsidRPr="007322D4">
              <w:rPr>
                <w:rFonts w:ascii="Times New Roman" w:eastAsia="Times New Roman" w:hAnsi="Times New Roman" w:cs="Times New Roman"/>
                <w:noProof/>
                <w:sz w:val="18"/>
                <w:szCs w:val="18"/>
              </w:rPr>
              <w:t>s</w:t>
            </w:r>
            <w:r w:rsidR="005C129E" w:rsidRPr="007322D4">
              <w:rPr>
                <w:rFonts w:ascii="Times New Roman" w:eastAsia="Times New Roman" w:hAnsi="Times New Roman" w:cs="Times New Roman"/>
                <w:noProof/>
                <w:sz w:val="18"/>
                <w:szCs w:val="18"/>
              </w:rPr>
              <w:t>,</w:t>
            </w:r>
            <w:r w:rsidR="00CE245E" w:rsidRPr="007322D4">
              <w:rPr>
                <w:rFonts w:ascii="Times New Roman" w:eastAsia="Times New Roman" w:hAnsi="Times New Roman" w:cs="Times New Roman"/>
                <w:noProof/>
                <w:sz w:val="18"/>
                <w:szCs w:val="18"/>
              </w:rPr>
              <w:t xml:space="preserve"> Norwegian</w:t>
            </w:r>
            <w:r w:rsidR="00144410">
              <w:rPr>
                <w:rFonts w:ascii="Times New Roman" w:eastAsia="Times New Roman" w:hAnsi="Times New Roman" w:cs="Times New Roman"/>
                <w:noProof/>
                <w:sz w:val="18"/>
                <w:szCs w:val="18"/>
              </w:rPr>
              <w:t xml:space="preserve"> </w:t>
            </w:r>
            <w:r w:rsidR="003A28A6">
              <w:rPr>
                <w:rFonts w:ascii="Times New Roman" w:eastAsia="Times New Roman" w:hAnsi="Times New Roman" w:cs="Times New Roman"/>
                <w:noProof/>
                <w:sz w:val="18"/>
                <w:szCs w:val="18"/>
              </w:rPr>
              <w:t>University of Science and Technology</w:t>
            </w:r>
            <w:r w:rsidRPr="00E03468">
              <w:rPr>
                <w:rFonts w:ascii="Times New Roman" w:eastAsia="Times New Roman" w:hAnsi="Times New Roman" w:cs="Times New Roman"/>
                <w:noProof/>
                <w:sz w:val="18"/>
                <w:szCs w:val="18"/>
              </w:rPr>
              <w:t xml:space="preserve"> </w:t>
            </w:r>
          </w:p>
          <w:p w14:paraId="09CCB514" w14:textId="77DFCD91" w:rsidR="00E03468" w:rsidRPr="00E03468" w:rsidRDefault="00E03468" w:rsidP="00FA182E">
            <w:pPr>
              <w:spacing w:after="0" w:line="240" w:lineRule="auto"/>
              <w:ind w:left="720" w:firstLine="720"/>
              <w:rPr>
                <w:rFonts w:ascii="Times New Roman" w:eastAsia="Times New Roman" w:hAnsi="Times New Roman" w:cs="Times New Roman"/>
                <w:noProof/>
                <w:sz w:val="18"/>
                <w:szCs w:val="18"/>
              </w:rPr>
            </w:pPr>
            <w:r w:rsidRPr="00E03468">
              <w:rPr>
                <w:rFonts w:ascii="Times New Roman" w:eastAsia="Times New Roman" w:hAnsi="Times New Roman" w:cs="Times New Roman"/>
                <w:noProof/>
                <w:sz w:val="18"/>
                <w:szCs w:val="18"/>
              </w:rPr>
              <w:t>(</w:t>
            </w:r>
            <w:r w:rsidRPr="00E03468">
              <w:rPr>
                <w:rFonts w:ascii="Times New Roman" w:eastAsia="Times New Roman" w:hAnsi="Times New Roman" w:cs="Times New Roman"/>
                <w:i/>
                <w:noProof/>
                <w:sz w:val="18"/>
                <w:szCs w:val="18"/>
              </w:rPr>
              <w:t xml:space="preserve">Trondheim, </w:t>
            </w:r>
            <w:r w:rsidR="00CE245E">
              <w:rPr>
                <w:rFonts w:ascii="Times New Roman" w:eastAsia="Times New Roman" w:hAnsi="Times New Roman" w:cs="Times New Roman"/>
                <w:i/>
                <w:noProof/>
                <w:sz w:val="18"/>
                <w:szCs w:val="18"/>
              </w:rPr>
              <w:t>Norway)</w:t>
            </w:r>
          </w:p>
          <w:p w14:paraId="17021D65" w14:textId="77777777" w:rsidR="009B4950" w:rsidRPr="009B4950" w:rsidRDefault="009B4950" w:rsidP="009B4950">
            <w:pPr>
              <w:spacing w:after="0" w:line="240" w:lineRule="auto"/>
              <w:rPr>
                <w:rFonts w:ascii="Times New Roman" w:eastAsia="Times New Roman" w:hAnsi="Times New Roman" w:cs="Times New Roman"/>
                <w:b/>
                <w:noProof/>
                <w:sz w:val="18"/>
                <w:szCs w:val="18"/>
              </w:rPr>
            </w:pPr>
            <w:r w:rsidRPr="009B4950">
              <w:rPr>
                <w:rFonts w:ascii="Times New Roman" w:eastAsia="Times New Roman" w:hAnsi="Times New Roman" w:cs="Times New Roman"/>
                <w:b/>
                <w:noProof/>
                <w:sz w:val="18"/>
                <w:szCs w:val="18"/>
              </w:rPr>
              <w:t>On the Equilibria and Efficiency of Electricity Markets with Renewable Power Producers and Congestion Constraints</w:t>
            </w:r>
          </w:p>
          <w:p w14:paraId="472E5E45" w14:textId="179F6550" w:rsidR="009B4950" w:rsidRPr="009B4950" w:rsidRDefault="009B4950" w:rsidP="009B4950">
            <w:pPr>
              <w:spacing w:after="0" w:line="240" w:lineRule="auto"/>
              <w:ind w:left="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Yue Zhao</w:t>
            </w:r>
            <w:r w:rsidR="005C129E" w:rsidRPr="00A1119B">
              <w:rPr>
                <w:rFonts w:ascii="Times New Roman" w:eastAsia="Times New Roman" w:hAnsi="Times New Roman" w:cs="Times New Roman"/>
                <w:noProof/>
                <w:sz w:val="18"/>
                <w:szCs w:val="18"/>
              </w:rPr>
              <w:t>,</w:t>
            </w:r>
            <w:r w:rsidRPr="009B4950">
              <w:rPr>
                <w:rFonts w:ascii="Times New Roman" w:eastAsia="Times New Roman" w:hAnsi="Times New Roman" w:cs="Times New Roman"/>
                <w:noProof/>
                <w:sz w:val="18"/>
                <w:szCs w:val="18"/>
              </w:rPr>
              <w:t xml:space="preserve"> Stony Brook University (</w:t>
            </w:r>
            <w:r w:rsidRPr="009B4950">
              <w:rPr>
                <w:rFonts w:ascii="Times New Roman" w:eastAsia="Times New Roman" w:hAnsi="Times New Roman" w:cs="Times New Roman"/>
                <w:i/>
                <w:noProof/>
                <w:sz w:val="18"/>
                <w:szCs w:val="18"/>
              </w:rPr>
              <w:t>Stony Brook, NY</w:t>
            </w:r>
            <w:r w:rsidRPr="009B4950">
              <w:rPr>
                <w:rFonts w:ascii="Times New Roman" w:eastAsia="Times New Roman" w:hAnsi="Times New Roman" w:cs="Times New Roman"/>
                <w:noProof/>
                <w:sz w:val="18"/>
                <w:szCs w:val="18"/>
              </w:rPr>
              <w:t>)</w:t>
            </w:r>
          </w:p>
          <w:p w14:paraId="58E347D8" w14:textId="074EB3EF" w:rsidR="009B4950" w:rsidRPr="009B4950" w:rsidRDefault="009B4950" w:rsidP="009B4950">
            <w:pPr>
              <w:spacing w:after="0" w:line="240" w:lineRule="auto"/>
              <w:ind w:left="720"/>
              <w:rPr>
                <w:rFonts w:ascii="Times New Roman" w:eastAsia="Times New Roman" w:hAnsi="Times New Roman" w:cs="Times New Roman"/>
                <w:noProof/>
                <w:sz w:val="18"/>
                <w:szCs w:val="18"/>
              </w:rPr>
            </w:pPr>
            <w:r w:rsidRPr="009B4950">
              <w:rPr>
                <w:rFonts w:ascii="Times New Roman" w:eastAsia="Times New Roman" w:hAnsi="Times New Roman" w:cs="Times New Roman"/>
                <w:noProof/>
                <w:sz w:val="18"/>
                <w:szCs w:val="18"/>
              </w:rPr>
              <w:t>Hossein Khazaei</w:t>
            </w:r>
            <w:r w:rsidR="005C129E">
              <w:rPr>
                <w:rFonts w:ascii="Times New Roman" w:eastAsia="Times New Roman" w:hAnsi="Times New Roman" w:cs="Times New Roman"/>
                <w:noProof/>
                <w:sz w:val="18"/>
                <w:szCs w:val="18"/>
              </w:rPr>
              <w:t>,</w:t>
            </w:r>
            <w:r w:rsidRPr="009B4950">
              <w:rPr>
                <w:rFonts w:ascii="Times New Roman" w:eastAsia="Times New Roman" w:hAnsi="Times New Roman" w:cs="Times New Roman"/>
                <w:noProof/>
                <w:sz w:val="18"/>
                <w:szCs w:val="18"/>
              </w:rPr>
              <w:t xml:space="preserve"> Stony Brook University (</w:t>
            </w:r>
            <w:r w:rsidR="00470E0E" w:rsidRPr="009B4950">
              <w:rPr>
                <w:rFonts w:ascii="Times New Roman" w:eastAsia="Times New Roman" w:hAnsi="Times New Roman" w:cs="Times New Roman"/>
                <w:i/>
                <w:noProof/>
                <w:sz w:val="18"/>
                <w:szCs w:val="18"/>
              </w:rPr>
              <w:t>Stony Brook, NY</w:t>
            </w:r>
            <w:r w:rsidRPr="009B4950">
              <w:rPr>
                <w:rFonts w:ascii="Times New Roman" w:eastAsia="Times New Roman" w:hAnsi="Times New Roman" w:cs="Times New Roman"/>
                <w:noProof/>
                <w:sz w:val="18"/>
                <w:szCs w:val="18"/>
              </w:rPr>
              <w:t>)</w:t>
            </w:r>
          </w:p>
          <w:p w14:paraId="4C3E952E" w14:textId="378CBBA8" w:rsidR="00553B88" w:rsidRDefault="009B4950" w:rsidP="00F43DA7">
            <w:pPr>
              <w:spacing w:after="0" w:line="240" w:lineRule="auto"/>
              <w:ind w:left="720"/>
              <w:rPr>
                <w:rFonts w:ascii="Times New Roman" w:eastAsia="Times New Roman" w:hAnsi="Times New Roman" w:cs="Times New Roman"/>
                <w:noProof/>
                <w:sz w:val="18"/>
                <w:szCs w:val="18"/>
              </w:rPr>
            </w:pPr>
            <w:r w:rsidRPr="009B4950">
              <w:rPr>
                <w:rFonts w:ascii="Times New Roman" w:eastAsia="Times New Roman" w:hAnsi="Times New Roman" w:cs="Times New Roman"/>
                <w:noProof/>
                <w:sz w:val="18"/>
                <w:szCs w:val="18"/>
              </w:rPr>
              <w:t>X. Andy Sun</w:t>
            </w:r>
            <w:r w:rsidR="005C129E">
              <w:rPr>
                <w:rFonts w:ascii="Times New Roman" w:eastAsia="Times New Roman" w:hAnsi="Times New Roman" w:cs="Times New Roman"/>
                <w:noProof/>
                <w:sz w:val="18"/>
                <w:szCs w:val="18"/>
              </w:rPr>
              <w:t>,</w:t>
            </w:r>
            <w:r w:rsidRPr="009B4950">
              <w:rPr>
                <w:rFonts w:ascii="Times New Roman" w:eastAsia="Times New Roman" w:hAnsi="Times New Roman" w:cs="Times New Roman"/>
                <w:noProof/>
                <w:sz w:val="18"/>
                <w:szCs w:val="18"/>
              </w:rPr>
              <w:t xml:space="preserve"> Georgia </w:t>
            </w:r>
            <w:r w:rsidR="003A28A6">
              <w:rPr>
                <w:rFonts w:ascii="Times New Roman" w:eastAsia="Times New Roman" w:hAnsi="Times New Roman" w:cs="Times New Roman"/>
                <w:noProof/>
                <w:sz w:val="18"/>
                <w:szCs w:val="18"/>
              </w:rPr>
              <w:t xml:space="preserve">Institute of </w:t>
            </w:r>
            <w:r w:rsidRPr="009B4950">
              <w:rPr>
                <w:rFonts w:ascii="Times New Roman" w:eastAsia="Times New Roman" w:hAnsi="Times New Roman" w:cs="Times New Roman"/>
                <w:noProof/>
                <w:sz w:val="18"/>
                <w:szCs w:val="18"/>
              </w:rPr>
              <w:t>Tech</w:t>
            </w:r>
            <w:r w:rsidR="003A28A6">
              <w:rPr>
                <w:rFonts w:ascii="Times New Roman" w:eastAsia="Times New Roman" w:hAnsi="Times New Roman" w:cs="Times New Roman"/>
                <w:noProof/>
                <w:sz w:val="18"/>
                <w:szCs w:val="18"/>
              </w:rPr>
              <w:t>nology</w:t>
            </w:r>
            <w:r w:rsidRPr="009B4950">
              <w:rPr>
                <w:rFonts w:ascii="Times New Roman" w:eastAsia="Times New Roman" w:hAnsi="Times New Roman" w:cs="Times New Roman"/>
                <w:noProof/>
                <w:sz w:val="18"/>
                <w:szCs w:val="18"/>
              </w:rPr>
              <w:t xml:space="preserve"> (</w:t>
            </w:r>
            <w:r w:rsidR="00470E0E" w:rsidRPr="0030245C">
              <w:rPr>
                <w:rFonts w:ascii="Times New Roman" w:eastAsia="Times New Roman" w:hAnsi="Times New Roman" w:cs="Times New Roman"/>
                <w:i/>
                <w:noProof/>
                <w:sz w:val="18"/>
                <w:szCs w:val="18"/>
              </w:rPr>
              <w:t>Atlanta</w:t>
            </w:r>
            <w:r w:rsidRPr="00470E0E">
              <w:rPr>
                <w:rFonts w:ascii="Times New Roman" w:eastAsia="Times New Roman" w:hAnsi="Times New Roman" w:cs="Times New Roman"/>
                <w:i/>
                <w:noProof/>
                <w:sz w:val="18"/>
                <w:szCs w:val="18"/>
              </w:rPr>
              <w:t>,</w:t>
            </w:r>
            <w:r w:rsidR="00470E0E">
              <w:rPr>
                <w:rFonts w:ascii="Times New Roman" w:eastAsia="Times New Roman" w:hAnsi="Times New Roman" w:cs="Times New Roman"/>
                <w:i/>
                <w:noProof/>
                <w:sz w:val="18"/>
                <w:szCs w:val="18"/>
              </w:rPr>
              <w:t xml:space="preserve"> GA</w:t>
            </w:r>
            <w:r w:rsidRPr="009B4950">
              <w:rPr>
                <w:rFonts w:ascii="Times New Roman" w:eastAsia="Times New Roman" w:hAnsi="Times New Roman" w:cs="Times New Roman"/>
                <w:noProof/>
                <w:sz w:val="18"/>
                <w:szCs w:val="18"/>
              </w:rPr>
              <w:t>)</w:t>
            </w:r>
          </w:p>
          <w:p w14:paraId="4F38F260" w14:textId="77777777" w:rsidR="00FB1EFE" w:rsidRPr="00596071" w:rsidRDefault="00FB1EFE" w:rsidP="00FB1EFE">
            <w:pPr>
              <w:widowControl w:val="0"/>
              <w:autoSpaceDE w:val="0"/>
              <w:autoSpaceDN w:val="0"/>
              <w:adjustRightInd w:val="0"/>
              <w:spacing w:after="0" w:line="240" w:lineRule="auto"/>
              <w:rPr>
                <w:rFonts w:ascii="Times New Roman" w:eastAsia="Times New Roman" w:hAnsi="Times New Roman" w:cs="Times New Roman"/>
                <w:b/>
                <w:sz w:val="18"/>
                <w:szCs w:val="18"/>
              </w:rPr>
            </w:pPr>
            <w:r w:rsidRPr="00596071">
              <w:rPr>
                <w:rFonts w:ascii="Times New Roman" w:eastAsia="Times New Roman" w:hAnsi="Times New Roman" w:cs="Times New Roman"/>
                <w:b/>
                <w:sz w:val="18"/>
                <w:szCs w:val="18"/>
              </w:rPr>
              <w:t>Coordinated Ramping Product Procurement using Multi-Scale Probabilistic Solar Power Forecasts</w:t>
            </w:r>
          </w:p>
          <w:p w14:paraId="56B73ADE"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Benjamin Hobbs</w:t>
            </w:r>
            <w:r w:rsidRPr="00A1119B">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Johns Hopkins University (</w:t>
            </w:r>
            <w:r w:rsidRPr="00596071">
              <w:rPr>
                <w:rFonts w:ascii="Times New Roman" w:eastAsia="Times New Roman" w:hAnsi="Times New Roman" w:cs="Times New Roman"/>
                <w:i/>
                <w:sz w:val="18"/>
                <w:szCs w:val="18"/>
              </w:rPr>
              <w:t>Baltimore, MD</w:t>
            </w:r>
            <w:r w:rsidRPr="00596071">
              <w:rPr>
                <w:rFonts w:ascii="Times New Roman" w:eastAsia="Times New Roman" w:hAnsi="Times New Roman" w:cs="Times New Roman"/>
                <w:sz w:val="18"/>
                <w:szCs w:val="18"/>
              </w:rPr>
              <w:t>)</w:t>
            </w:r>
          </w:p>
          <w:p w14:paraId="4E5A495D"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Venkat Krishnan,</w:t>
            </w:r>
            <w:r w:rsidRPr="00323B99">
              <w:rPr>
                <w:rFonts w:ascii="Times New Roman" w:eastAsia="Times New Roman" w:hAnsi="Times New Roman" w:cs="Times New Roman"/>
                <w:sz w:val="18"/>
                <w:szCs w:val="18"/>
              </w:rPr>
              <w:t xml:space="preserve"> National Renewable Energy Laboratory </w:t>
            </w:r>
            <w:r w:rsidRPr="00323B99">
              <w:rPr>
                <w:rFonts w:ascii="Times New Roman" w:eastAsia="Times New Roman" w:hAnsi="Times New Roman" w:cs="Times New Roman"/>
                <w:i/>
                <w:sz w:val="18"/>
                <w:szCs w:val="18"/>
              </w:rPr>
              <w:t>(Golden, CO)</w:t>
            </w:r>
          </w:p>
          <w:p w14:paraId="78BD5225"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Paul Edwards, </w:t>
            </w:r>
            <w:r w:rsidRPr="00323B99">
              <w:rPr>
                <w:rFonts w:ascii="Times New Roman" w:eastAsia="Times New Roman" w:hAnsi="Times New Roman" w:cs="Times New Roman"/>
                <w:sz w:val="18"/>
                <w:szCs w:val="18"/>
              </w:rPr>
              <w:t xml:space="preserve">National Renewable Energy Laboratory </w:t>
            </w:r>
            <w:r w:rsidRPr="00323B99">
              <w:rPr>
                <w:rFonts w:ascii="Times New Roman" w:eastAsia="Times New Roman" w:hAnsi="Times New Roman" w:cs="Times New Roman"/>
                <w:i/>
                <w:sz w:val="18"/>
                <w:szCs w:val="18"/>
              </w:rPr>
              <w:t>(Golden, CO)</w:t>
            </w:r>
          </w:p>
          <w:p w14:paraId="12053BB9"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Haiku Sky, </w:t>
            </w:r>
            <w:r w:rsidRPr="00323B99">
              <w:rPr>
                <w:rFonts w:ascii="Times New Roman" w:eastAsia="Times New Roman" w:hAnsi="Times New Roman" w:cs="Times New Roman"/>
                <w:sz w:val="18"/>
                <w:szCs w:val="18"/>
              </w:rPr>
              <w:t xml:space="preserve">National Renewable Energy Laboratory </w:t>
            </w:r>
            <w:r w:rsidRPr="00323B99">
              <w:rPr>
                <w:rFonts w:ascii="Times New Roman" w:eastAsia="Times New Roman" w:hAnsi="Times New Roman" w:cs="Times New Roman"/>
                <w:i/>
                <w:sz w:val="18"/>
                <w:szCs w:val="18"/>
              </w:rPr>
              <w:t>(Golden, CO)</w:t>
            </w:r>
          </w:p>
          <w:p w14:paraId="6DD0D96F"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i/>
                <w:sz w:val="18"/>
                <w:szCs w:val="18"/>
              </w:rPr>
            </w:pPr>
            <w:r>
              <w:rPr>
                <w:rFonts w:ascii="Times New Roman" w:eastAsia="Times New Roman" w:hAnsi="Times New Roman" w:cs="Times New Roman"/>
                <w:bCs/>
                <w:sz w:val="18"/>
                <w:szCs w:val="18"/>
              </w:rPr>
              <w:t>Elina</w:t>
            </w:r>
            <w:r w:rsidRPr="00323B99">
              <w:rPr>
                <w:rFonts w:ascii="Times New Roman" w:eastAsia="Times New Roman" w:hAnsi="Times New Roman" w:cs="Times New Roman"/>
                <w:bCs/>
                <w:sz w:val="18"/>
                <w:szCs w:val="18"/>
              </w:rPr>
              <w:t xml:space="preserve"> Spyrou,</w:t>
            </w:r>
            <w:r w:rsidRPr="00323B99">
              <w:rPr>
                <w:rFonts w:ascii="Times New Roman" w:eastAsia="Times New Roman" w:hAnsi="Times New Roman" w:cs="Times New Roman"/>
                <w:sz w:val="18"/>
                <w:szCs w:val="18"/>
              </w:rPr>
              <w:t xml:space="preserve"> National Renewable Energy Laboratory </w:t>
            </w:r>
            <w:r w:rsidRPr="00323B99">
              <w:rPr>
                <w:rFonts w:ascii="Times New Roman" w:eastAsia="Times New Roman" w:hAnsi="Times New Roman" w:cs="Times New Roman"/>
                <w:i/>
                <w:sz w:val="18"/>
                <w:szCs w:val="18"/>
              </w:rPr>
              <w:t>(Golden, CO)</w:t>
            </w:r>
          </w:p>
          <w:p w14:paraId="00325E21"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Hendrik Hamann, IBM (</w:t>
            </w:r>
            <w:r w:rsidRPr="00A27BFB">
              <w:rPr>
                <w:rFonts w:ascii="Times New Roman" w:eastAsia="Times New Roman" w:hAnsi="Times New Roman" w:cs="Times New Roman"/>
                <w:i/>
                <w:iCs/>
                <w:sz w:val="18"/>
                <w:szCs w:val="18"/>
              </w:rPr>
              <w:t>Yorktown Heights, NY</w:t>
            </w:r>
            <w:r>
              <w:rPr>
                <w:rFonts w:ascii="Times New Roman" w:eastAsia="Times New Roman" w:hAnsi="Times New Roman" w:cs="Times New Roman"/>
                <w:sz w:val="18"/>
                <w:szCs w:val="18"/>
              </w:rPr>
              <w:t>)</w:t>
            </w:r>
          </w:p>
          <w:p w14:paraId="2751D38F"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Rui Zhang, IBM (</w:t>
            </w:r>
            <w:r w:rsidRPr="00A27BFB">
              <w:rPr>
                <w:rFonts w:ascii="Times New Roman" w:eastAsia="Times New Roman" w:hAnsi="Times New Roman" w:cs="Times New Roman"/>
                <w:i/>
                <w:iCs/>
                <w:sz w:val="18"/>
                <w:szCs w:val="18"/>
              </w:rPr>
              <w:t>Yorktown Heights, NY</w:t>
            </w:r>
            <w:r>
              <w:rPr>
                <w:rFonts w:ascii="Times New Roman" w:eastAsia="Times New Roman" w:hAnsi="Times New Roman" w:cs="Times New Roman"/>
                <w:sz w:val="18"/>
                <w:szCs w:val="18"/>
              </w:rPr>
              <w:t>)</w:t>
            </w:r>
          </w:p>
          <w:p w14:paraId="092DD7F1"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Jie Zhang, University of Texas at Dallas (</w:t>
            </w:r>
            <w:r w:rsidRPr="008D7F0F">
              <w:rPr>
                <w:rFonts w:ascii="Times New Roman" w:eastAsia="Times New Roman" w:hAnsi="Times New Roman" w:cs="Times New Roman"/>
                <w:i/>
                <w:iCs/>
                <w:sz w:val="18"/>
                <w:szCs w:val="18"/>
              </w:rPr>
              <w:t>Dallas, TX</w:t>
            </w:r>
            <w:r>
              <w:rPr>
                <w:rFonts w:ascii="Times New Roman" w:eastAsia="Times New Roman" w:hAnsi="Times New Roman" w:cs="Times New Roman"/>
                <w:sz w:val="18"/>
                <w:szCs w:val="18"/>
              </w:rPr>
              <w:t>)</w:t>
            </w:r>
          </w:p>
          <w:p w14:paraId="3EC1E2E3"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Binghui Li, University of Texas at Dallas (</w:t>
            </w:r>
            <w:r w:rsidRPr="008D7F0F">
              <w:rPr>
                <w:rFonts w:ascii="Times New Roman" w:eastAsia="Times New Roman" w:hAnsi="Times New Roman" w:cs="Times New Roman"/>
                <w:i/>
                <w:iCs/>
                <w:sz w:val="18"/>
                <w:szCs w:val="18"/>
              </w:rPr>
              <w:t>Dallas, TX</w:t>
            </w:r>
            <w:r>
              <w:rPr>
                <w:rFonts w:ascii="Times New Roman" w:eastAsia="Times New Roman" w:hAnsi="Times New Roman" w:cs="Times New Roman"/>
                <w:sz w:val="18"/>
                <w:szCs w:val="18"/>
              </w:rPr>
              <w:t>)</w:t>
            </w:r>
          </w:p>
          <w:p w14:paraId="2F29E9FE"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Qungyu Xu, Johns Hopkins University (</w:t>
            </w:r>
            <w:r w:rsidRPr="008D7F0F">
              <w:rPr>
                <w:rFonts w:ascii="Times New Roman" w:eastAsia="Times New Roman" w:hAnsi="Times New Roman" w:cs="Times New Roman"/>
                <w:i/>
                <w:iCs/>
                <w:sz w:val="18"/>
                <w:szCs w:val="18"/>
              </w:rPr>
              <w:t>Baltimore, MD</w:t>
            </w:r>
            <w:r>
              <w:rPr>
                <w:rFonts w:ascii="Times New Roman" w:eastAsia="Times New Roman" w:hAnsi="Times New Roman" w:cs="Times New Roman"/>
                <w:sz w:val="18"/>
                <w:szCs w:val="18"/>
              </w:rPr>
              <w:t>)</w:t>
            </w:r>
          </w:p>
          <w:p w14:paraId="760292B5" w14:textId="77777777" w:rsidR="00FB1EFE"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Josephine Wang, Johns Hopkins University (</w:t>
            </w:r>
            <w:r w:rsidRPr="008D7F0F">
              <w:rPr>
                <w:rFonts w:ascii="Times New Roman" w:eastAsia="Times New Roman" w:hAnsi="Times New Roman" w:cs="Times New Roman"/>
                <w:i/>
                <w:iCs/>
                <w:sz w:val="18"/>
                <w:szCs w:val="18"/>
              </w:rPr>
              <w:t>Baltimore, MD</w:t>
            </w:r>
            <w:r>
              <w:rPr>
                <w:rFonts w:ascii="Times New Roman" w:eastAsia="Times New Roman" w:hAnsi="Times New Roman" w:cs="Times New Roman"/>
                <w:sz w:val="18"/>
                <w:szCs w:val="18"/>
              </w:rPr>
              <w:t>)</w:t>
            </w:r>
          </w:p>
          <w:p w14:paraId="5BC316FF" w14:textId="77777777" w:rsidR="00FB1EFE" w:rsidRPr="00323B99" w:rsidRDefault="00FB1EFE" w:rsidP="00FB1EFE">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Shu Zhang, Johns Hopkins University (</w:t>
            </w:r>
            <w:r w:rsidRPr="008D7F0F">
              <w:rPr>
                <w:rFonts w:ascii="Times New Roman" w:eastAsia="Times New Roman" w:hAnsi="Times New Roman" w:cs="Times New Roman"/>
                <w:i/>
                <w:iCs/>
                <w:sz w:val="18"/>
                <w:szCs w:val="18"/>
              </w:rPr>
              <w:t>Baltimore, MD</w:t>
            </w:r>
            <w:r>
              <w:rPr>
                <w:rFonts w:ascii="Times New Roman" w:eastAsia="Times New Roman" w:hAnsi="Times New Roman" w:cs="Times New Roman"/>
                <w:sz w:val="18"/>
                <w:szCs w:val="18"/>
              </w:rPr>
              <w:t>)</w:t>
            </w:r>
          </w:p>
          <w:p w14:paraId="10940E38" w14:textId="77777777" w:rsidR="005D454E" w:rsidRPr="0031716A" w:rsidRDefault="005D454E" w:rsidP="005D454E">
            <w:pPr>
              <w:spacing w:after="0" w:line="240" w:lineRule="auto"/>
              <w:rPr>
                <w:rFonts w:ascii="Times New Roman" w:eastAsia="Times New Roman" w:hAnsi="Times New Roman" w:cs="Times New Roman"/>
                <w:b/>
                <w:sz w:val="18"/>
                <w:szCs w:val="18"/>
              </w:rPr>
            </w:pPr>
            <w:r w:rsidRPr="0031716A">
              <w:rPr>
                <w:rFonts w:ascii="Times New Roman" w:eastAsia="Times New Roman" w:hAnsi="Times New Roman" w:cs="Times New Roman"/>
                <w:b/>
                <w:sz w:val="18"/>
                <w:szCs w:val="18"/>
              </w:rPr>
              <w:t>Stochastic Nodal Adequacy Platform (SNAP)</w:t>
            </w:r>
          </w:p>
          <w:p w14:paraId="1AF23265" w14:textId="2FB3AB0B" w:rsidR="005D454E" w:rsidRPr="0031716A" w:rsidRDefault="005D454E" w:rsidP="005D454E">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Richard D. Tabors</w:t>
            </w:r>
            <w:r w:rsidRPr="00A1119B">
              <w:rPr>
                <w:rFonts w:ascii="Times New Roman" w:eastAsia="Times New Roman" w:hAnsi="Times New Roman" w:cs="Times New Roman"/>
                <w:sz w:val="18"/>
                <w:szCs w:val="18"/>
              </w:rPr>
              <w:t>,</w:t>
            </w:r>
            <w:r w:rsidRPr="0031716A">
              <w:rPr>
                <w:rFonts w:ascii="Times New Roman" w:eastAsia="Times New Roman" w:hAnsi="Times New Roman" w:cs="Times New Roman"/>
                <w:sz w:val="18"/>
                <w:szCs w:val="18"/>
              </w:rPr>
              <w:t xml:space="preserve"> Tabors Carmanis Rudkevich (</w:t>
            </w:r>
            <w:r w:rsidRPr="0031716A">
              <w:rPr>
                <w:rFonts w:ascii="Times New Roman" w:eastAsia="Times New Roman" w:hAnsi="Times New Roman" w:cs="Times New Roman"/>
                <w:i/>
                <w:sz w:val="18"/>
                <w:szCs w:val="18"/>
              </w:rPr>
              <w:t xml:space="preserve">Newton, </w:t>
            </w:r>
            <w:r w:rsidR="004917DA">
              <w:rPr>
                <w:rFonts w:ascii="Times New Roman" w:eastAsia="Times New Roman" w:hAnsi="Times New Roman" w:cs="Times New Roman"/>
                <w:i/>
                <w:sz w:val="18"/>
                <w:szCs w:val="18"/>
              </w:rPr>
              <w:t>MA</w:t>
            </w:r>
            <w:r w:rsidRPr="0031716A">
              <w:rPr>
                <w:rFonts w:ascii="Times New Roman" w:eastAsia="Times New Roman" w:hAnsi="Times New Roman" w:cs="Times New Roman"/>
                <w:sz w:val="18"/>
                <w:szCs w:val="18"/>
              </w:rPr>
              <w:t>)</w:t>
            </w:r>
          </w:p>
          <w:p w14:paraId="414BED02" w14:textId="25929539" w:rsidR="00AA0177" w:rsidRPr="00553B88" w:rsidRDefault="005D454E" w:rsidP="005D454E">
            <w:pPr>
              <w:spacing w:after="0" w:line="240" w:lineRule="auto"/>
              <w:ind w:left="720"/>
              <w:rPr>
                <w:rFonts w:ascii="Times New Roman" w:eastAsia="Times New Roman" w:hAnsi="Times New Roman" w:cs="Times New Roman"/>
                <w:sz w:val="18"/>
                <w:szCs w:val="18"/>
              </w:rPr>
            </w:pPr>
            <w:r w:rsidRPr="0031716A">
              <w:rPr>
                <w:rFonts w:ascii="Times New Roman" w:eastAsia="Times New Roman" w:hAnsi="Times New Roman" w:cs="Times New Roman"/>
                <w:sz w:val="18"/>
                <w:szCs w:val="18"/>
              </w:rPr>
              <w:t>Aleksandr Rudkevich,</w:t>
            </w:r>
            <w:r w:rsidR="00470E0E">
              <w:rPr>
                <w:rFonts w:ascii="Times New Roman" w:eastAsia="Times New Roman" w:hAnsi="Times New Roman" w:cs="Times New Roman"/>
                <w:sz w:val="18"/>
                <w:szCs w:val="18"/>
              </w:rPr>
              <w:t xml:space="preserve"> </w:t>
            </w:r>
            <w:r w:rsidR="00470E0E" w:rsidRPr="0031716A">
              <w:rPr>
                <w:rFonts w:ascii="Times New Roman" w:eastAsia="Times New Roman" w:hAnsi="Times New Roman" w:cs="Times New Roman"/>
                <w:sz w:val="18"/>
                <w:szCs w:val="18"/>
              </w:rPr>
              <w:t>Tabors Carmanis Rudkevich (</w:t>
            </w:r>
            <w:r w:rsidR="00470E0E" w:rsidRPr="0031716A">
              <w:rPr>
                <w:rFonts w:ascii="Times New Roman" w:eastAsia="Times New Roman" w:hAnsi="Times New Roman" w:cs="Times New Roman"/>
                <w:i/>
                <w:sz w:val="18"/>
                <w:szCs w:val="18"/>
              </w:rPr>
              <w:t xml:space="preserve">Newton, </w:t>
            </w:r>
            <w:r w:rsidR="00470E0E">
              <w:rPr>
                <w:rFonts w:ascii="Times New Roman" w:eastAsia="Times New Roman" w:hAnsi="Times New Roman" w:cs="Times New Roman"/>
                <w:i/>
                <w:sz w:val="18"/>
                <w:szCs w:val="18"/>
              </w:rPr>
              <w:t>MA</w:t>
            </w:r>
            <w:r w:rsidR="00470E0E" w:rsidRPr="0031716A">
              <w:rPr>
                <w:rFonts w:ascii="Times New Roman" w:eastAsia="Times New Roman" w:hAnsi="Times New Roman" w:cs="Times New Roman"/>
                <w:sz w:val="18"/>
                <w:szCs w:val="18"/>
              </w:rPr>
              <w:t>)</w:t>
            </w:r>
          </w:p>
        </w:tc>
      </w:tr>
      <w:tr w:rsidR="009B4950" w:rsidRPr="00553B88" w14:paraId="73E025DA" w14:textId="77777777" w:rsidTr="007B7759">
        <w:trPr>
          <w:cantSplit/>
          <w:jc w:val="center"/>
        </w:trPr>
        <w:tc>
          <w:tcPr>
            <w:tcW w:w="1080" w:type="dxa"/>
            <w:tcBorders>
              <w:top w:val="single" w:sz="4" w:space="0" w:color="auto"/>
              <w:left w:val="nil"/>
              <w:bottom w:val="single" w:sz="4" w:space="0" w:color="auto"/>
              <w:right w:val="nil"/>
            </w:tcBorders>
            <w:shd w:val="clear" w:color="auto" w:fill="auto"/>
          </w:tcPr>
          <w:p w14:paraId="069C80F1" w14:textId="764438A3" w:rsidR="009B4950" w:rsidRPr="00553B88" w:rsidRDefault="009B4950"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306426">
              <w:rPr>
                <w:rFonts w:ascii="Times New Roman" w:eastAsia="Times New Roman" w:hAnsi="Times New Roman" w:cs="Times New Roman"/>
                <w:sz w:val="18"/>
                <w:szCs w:val="18"/>
              </w:rPr>
              <w:t>2</w:t>
            </w:r>
            <w:r w:rsidRPr="00553B88">
              <w:rPr>
                <w:rFonts w:ascii="Times New Roman" w:eastAsia="Times New Roman" w:hAnsi="Times New Roman" w:cs="Times New Roman"/>
                <w:sz w:val="18"/>
                <w:szCs w:val="18"/>
              </w:rPr>
              <w:t>:</w:t>
            </w:r>
            <w:r w:rsidR="00306426">
              <w:rPr>
                <w:rFonts w:ascii="Times New Roman" w:eastAsia="Times New Roman" w:hAnsi="Times New Roman" w:cs="Times New Roman"/>
                <w:sz w:val="18"/>
                <w:szCs w:val="18"/>
              </w:rPr>
              <w:t>0</w:t>
            </w:r>
            <w:r w:rsidRPr="00553B88">
              <w:rPr>
                <w:rFonts w:ascii="Times New Roman" w:eastAsia="Times New Roman" w:hAnsi="Times New Roman" w:cs="Times New Roman"/>
                <w:sz w:val="18"/>
                <w:szCs w:val="18"/>
              </w:rPr>
              <w:t xml:space="preserve">0 </w:t>
            </w:r>
            <w:r>
              <w:rPr>
                <w:rFonts w:ascii="Times New Roman" w:eastAsia="Times New Roman" w:hAnsi="Times New Roman" w:cs="Times New Roman"/>
                <w:sz w:val="18"/>
                <w:szCs w:val="18"/>
              </w:rPr>
              <w:t>A</w:t>
            </w:r>
            <w:r w:rsidRPr="00553B88">
              <w:rPr>
                <w:rFonts w:ascii="Times New Roman" w:eastAsia="Times New Roman" w:hAnsi="Times New Roman" w:cs="Times New Roman"/>
                <w:sz w:val="18"/>
                <w:szCs w:val="18"/>
              </w:rPr>
              <w:t>M</w:t>
            </w:r>
          </w:p>
        </w:tc>
        <w:tc>
          <w:tcPr>
            <w:tcW w:w="7560" w:type="dxa"/>
            <w:tcBorders>
              <w:top w:val="single" w:sz="4" w:space="0" w:color="auto"/>
              <w:left w:val="nil"/>
              <w:bottom w:val="single" w:sz="4" w:space="0" w:color="auto"/>
              <w:right w:val="nil"/>
            </w:tcBorders>
            <w:shd w:val="clear" w:color="auto" w:fill="auto"/>
          </w:tcPr>
          <w:p w14:paraId="3D0B4198" w14:textId="6E3E6F0F" w:rsidR="009B4950" w:rsidRPr="00553B88" w:rsidRDefault="00306426" w:rsidP="009B4950">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Lunch</w:t>
            </w:r>
          </w:p>
        </w:tc>
      </w:tr>
      <w:tr w:rsidR="009B4950" w:rsidRPr="00553B88" w14:paraId="4EDCC79D" w14:textId="77777777" w:rsidTr="007B7759">
        <w:trPr>
          <w:cantSplit/>
          <w:jc w:val="center"/>
        </w:trPr>
        <w:tc>
          <w:tcPr>
            <w:tcW w:w="1080" w:type="dxa"/>
            <w:tcBorders>
              <w:top w:val="single" w:sz="4" w:space="0" w:color="auto"/>
              <w:left w:val="nil"/>
              <w:bottom w:val="single" w:sz="4" w:space="0" w:color="auto"/>
              <w:right w:val="nil"/>
            </w:tcBorders>
            <w:shd w:val="clear" w:color="auto" w:fill="auto"/>
          </w:tcPr>
          <w:p w14:paraId="3A2F1103" w14:textId="77777777" w:rsidR="009B4950" w:rsidRDefault="009B4950"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306426">
              <w:rPr>
                <w:rFonts w:ascii="Times New Roman" w:eastAsia="Times New Roman" w:hAnsi="Times New Roman" w:cs="Times New Roman"/>
                <w:sz w:val="18"/>
                <w:szCs w:val="18"/>
              </w:rPr>
              <w:t>3</w:t>
            </w:r>
            <w:r>
              <w:rPr>
                <w:rFonts w:ascii="Times New Roman" w:eastAsia="Times New Roman" w:hAnsi="Times New Roman" w:cs="Times New Roman"/>
                <w:sz w:val="18"/>
                <w:szCs w:val="18"/>
              </w:rPr>
              <w:t>0 PM</w:t>
            </w:r>
          </w:p>
          <w:p w14:paraId="791920E4" w14:textId="12CD1997" w:rsidR="004B70F9" w:rsidRDefault="004B70F9" w:rsidP="00531B51">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p>
        </w:tc>
        <w:tc>
          <w:tcPr>
            <w:tcW w:w="7560" w:type="dxa"/>
            <w:tcBorders>
              <w:top w:val="single" w:sz="4" w:space="0" w:color="auto"/>
              <w:left w:val="nil"/>
              <w:bottom w:val="single" w:sz="4" w:space="0" w:color="auto"/>
              <w:right w:val="nil"/>
            </w:tcBorders>
            <w:shd w:val="clear" w:color="auto" w:fill="auto"/>
          </w:tcPr>
          <w:p w14:paraId="540FBF0A" w14:textId="082E991A" w:rsidR="009B4950" w:rsidRDefault="00B45B92" w:rsidP="009B4950">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Session W2</w:t>
            </w:r>
            <w:r w:rsidRPr="00553B88">
              <w:rPr>
                <w:rFonts w:ascii="Times New Roman" w:eastAsia="Times New Roman" w:hAnsi="Times New Roman" w:cs="Times New Roman"/>
                <w:sz w:val="18"/>
                <w:szCs w:val="18"/>
              </w:rPr>
              <w:t xml:space="preserve"> (</w:t>
            </w:r>
            <w:r w:rsidR="00F43DA7">
              <w:rPr>
                <w:rFonts w:ascii="Times New Roman" w:eastAsia="Times New Roman" w:hAnsi="Times New Roman" w:cs="Times New Roman"/>
                <w:sz w:val="18"/>
                <w:szCs w:val="18"/>
              </w:rPr>
              <w:t>WebEx</w:t>
            </w:r>
            <w:r w:rsidRPr="00553B88">
              <w:rPr>
                <w:rFonts w:ascii="Times New Roman" w:eastAsia="Times New Roman" w:hAnsi="Times New Roman" w:cs="Times New Roman"/>
                <w:sz w:val="18"/>
                <w:szCs w:val="18"/>
              </w:rPr>
              <w:t>)</w:t>
            </w:r>
          </w:p>
          <w:p w14:paraId="7B20D858" w14:textId="77777777" w:rsidR="00C958BD" w:rsidRPr="005A2E8A" w:rsidRDefault="00C958BD" w:rsidP="00C958BD">
            <w:pPr>
              <w:spacing w:after="0" w:line="240" w:lineRule="auto"/>
              <w:rPr>
                <w:rFonts w:ascii="Times New Roman" w:eastAsia="Times New Roman" w:hAnsi="Times New Roman" w:cs="Times New Roman"/>
                <w:b/>
                <w:noProof/>
                <w:sz w:val="18"/>
                <w:szCs w:val="18"/>
              </w:rPr>
            </w:pPr>
            <w:r w:rsidRPr="005A2E8A">
              <w:rPr>
                <w:rFonts w:ascii="Times New Roman" w:eastAsia="Times New Roman" w:hAnsi="Times New Roman" w:cs="Times New Roman"/>
                <w:b/>
                <w:noProof/>
                <w:sz w:val="18"/>
                <w:szCs w:val="18"/>
              </w:rPr>
              <w:t>A Unified Approach to Solve Convex Hull Pricing and Average Incremental Cost Pricing</w:t>
            </w:r>
          </w:p>
          <w:p w14:paraId="36188F85" w14:textId="7248221C" w:rsidR="00C958BD" w:rsidRPr="005A2E8A" w:rsidRDefault="00C958BD" w:rsidP="00C958BD">
            <w:pPr>
              <w:spacing w:after="0" w:line="240" w:lineRule="auto"/>
              <w:ind w:firstLine="720"/>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Yonghong Chen</w:t>
            </w:r>
            <w:r w:rsidR="005C129E" w:rsidRPr="0030245C">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w:t>
            </w:r>
            <w:r w:rsidR="00A1119B">
              <w:rPr>
                <w:rFonts w:ascii="Times New Roman" w:eastAsia="Times New Roman" w:hAnsi="Times New Roman" w:cs="Times New Roman"/>
                <w:noProof/>
                <w:sz w:val="18"/>
                <w:szCs w:val="18"/>
              </w:rPr>
              <w:t>Midcontinent ISO</w:t>
            </w:r>
            <w:r w:rsidRPr="005A2E8A">
              <w:rPr>
                <w:rFonts w:ascii="Times New Roman" w:eastAsia="Times New Roman" w:hAnsi="Times New Roman" w:cs="Times New Roman"/>
                <w:noProof/>
                <w:sz w:val="18"/>
                <w:szCs w:val="18"/>
              </w:rPr>
              <w:t xml:space="preserve"> (</w:t>
            </w:r>
            <w:r w:rsidRPr="005A2E8A">
              <w:rPr>
                <w:rFonts w:ascii="Times New Roman" w:eastAsia="Times New Roman" w:hAnsi="Times New Roman" w:cs="Times New Roman"/>
                <w:i/>
                <w:noProof/>
                <w:sz w:val="18"/>
                <w:szCs w:val="18"/>
              </w:rPr>
              <w:t>Carmel, IN</w:t>
            </w:r>
            <w:r w:rsidRPr="005A2E8A">
              <w:rPr>
                <w:rFonts w:ascii="Times New Roman" w:eastAsia="Times New Roman" w:hAnsi="Times New Roman" w:cs="Times New Roman"/>
                <w:noProof/>
                <w:sz w:val="18"/>
                <w:szCs w:val="18"/>
              </w:rPr>
              <w:t>)</w:t>
            </w:r>
          </w:p>
          <w:p w14:paraId="1FB4BD23" w14:textId="52486AAF" w:rsidR="00C958BD" w:rsidRPr="005A2E8A" w:rsidRDefault="00C958BD" w:rsidP="005113FF">
            <w:pPr>
              <w:spacing w:after="0" w:line="240" w:lineRule="auto"/>
              <w:ind w:firstLine="720"/>
              <w:rPr>
                <w:rFonts w:ascii="Times New Roman" w:eastAsia="Times New Roman" w:hAnsi="Times New Roman" w:cs="Times New Roman"/>
                <w:noProof/>
                <w:sz w:val="18"/>
                <w:szCs w:val="18"/>
              </w:rPr>
            </w:pPr>
            <w:r w:rsidRPr="005A2E8A">
              <w:rPr>
                <w:rFonts w:ascii="Times New Roman" w:eastAsia="Times New Roman" w:hAnsi="Times New Roman" w:cs="Times New Roman"/>
                <w:noProof/>
                <w:sz w:val="18"/>
                <w:szCs w:val="18"/>
              </w:rPr>
              <w:t>Richard O</w:t>
            </w:r>
            <w:r w:rsidR="00B306B5">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Neill</w:t>
            </w:r>
            <w:r w:rsidR="005C129E">
              <w:rPr>
                <w:rFonts w:ascii="Times New Roman" w:eastAsia="Times New Roman" w:hAnsi="Times New Roman" w:cs="Times New Roman"/>
                <w:noProof/>
                <w:sz w:val="18"/>
                <w:szCs w:val="18"/>
              </w:rPr>
              <w:t>,</w:t>
            </w:r>
            <w:r w:rsidRPr="005A2E8A">
              <w:rPr>
                <w:rFonts w:ascii="Times New Roman" w:eastAsia="Times New Roman" w:hAnsi="Times New Roman" w:cs="Times New Roman"/>
                <w:noProof/>
                <w:sz w:val="18"/>
                <w:szCs w:val="18"/>
              </w:rPr>
              <w:t xml:space="preserve"> </w:t>
            </w:r>
            <w:r w:rsidR="00B306B5">
              <w:rPr>
                <w:rFonts w:ascii="Times New Roman" w:eastAsia="Times New Roman" w:hAnsi="Times New Roman" w:cs="Times New Roman"/>
                <w:noProof/>
                <w:sz w:val="18"/>
                <w:szCs w:val="18"/>
              </w:rPr>
              <w:t>US Department of Energy</w:t>
            </w:r>
            <w:r w:rsidRPr="005A2E8A">
              <w:rPr>
                <w:rFonts w:ascii="Times New Roman" w:eastAsia="Times New Roman" w:hAnsi="Times New Roman" w:cs="Times New Roman"/>
                <w:noProof/>
                <w:sz w:val="18"/>
                <w:szCs w:val="18"/>
              </w:rPr>
              <w:t xml:space="preserve"> (</w:t>
            </w:r>
            <w:r w:rsidRPr="005A2E8A">
              <w:rPr>
                <w:rFonts w:ascii="Times New Roman" w:eastAsia="Times New Roman" w:hAnsi="Times New Roman" w:cs="Times New Roman"/>
                <w:i/>
                <w:noProof/>
                <w:sz w:val="18"/>
                <w:szCs w:val="18"/>
              </w:rPr>
              <w:t>Washington</w:t>
            </w:r>
            <w:r w:rsidR="00470E0E">
              <w:rPr>
                <w:rFonts w:ascii="Times New Roman" w:eastAsia="Times New Roman" w:hAnsi="Times New Roman" w:cs="Times New Roman"/>
                <w:i/>
                <w:noProof/>
                <w:sz w:val="18"/>
                <w:szCs w:val="18"/>
              </w:rPr>
              <w:t>,</w:t>
            </w:r>
            <w:r w:rsidRPr="005A2E8A">
              <w:rPr>
                <w:rFonts w:ascii="Times New Roman" w:eastAsia="Times New Roman" w:hAnsi="Times New Roman" w:cs="Times New Roman"/>
                <w:i/>
                <w:noProof/>
                <w:sz w:val="18"/>
                <w:szCs w:val="18"/>
              </w:rPr>
              <w:t xml:space="preserve"> DC</w:t>
            </w:r>
            <w:r w:rsidRPr="005A2E8A">
              <w:rPr>
                <w:rFonts w:ascii="Times New Roman" w:eastAsia="Times New Roman" w:hAnsi="Times New Roman" w:cs="Times New Roman"/>
                <w:noProof/>
                <w:sz w:val="18"/>
                <w:szCs w:val="18"/>
              </w:rPr>
              <w:t>)</w:t>
            </w:r>
          </w:p>
          <w:p w14:paraId="1E6D1BF4" w14:textId="2218CB4D" w:rsidR="002912E7" w:rsidRPr="002912E7" w:rsidRDefault="002912E7" w:rsidP="002912E7">
            <w:pPr>
              <w:spacing w:after="0" w:line="240" w:lineRule="auto"/>
              <w:rPr>
                <w:rFonts w:ascii="Times New Roman" w:eastAsia="Times New Roman" w:hAnsi="Times New Roman" w:cs="Times New Roman"/>
                <w:b/>
                <w:sz w:val="18"/>
                <w:szCs w:val="18"/>
              </w:rPr>
            </w:pPr>
            <w:r w:rsidRPr="002912E7">
              <w:rPr>
                <w:rFonts w:ascii="Times New Roman" w:eastAsia="Times New Roman" w:hAnsi="Times New Roman" w:cs="Times New Roman"/>
                <w:b/>
                <w:sz w:val="18"/>
                <w:szCs w:val="18"/>
              </w:rPr>
              <w:t>Computational Studies on Primal Formulation Approaches for Convex Hull Pricing</w:t>
            </w:r>
          </w:p>
          <w:p w14:paraId="2C3BFAE0" w14:textId="3943A890" w:rsidR="002912E7" w:rsidRPr="002912E7" w:rsidRDefault="002912E7" w:rsidP="002912E7">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Yongpei Guan</w:t>
            </w:r>
            <w:r w:rsidR="005C129E" w:rsidRPr="00A1119B">
              <w:rPr>
                <w:rFonts w:ascii="Times New Roman" w:eastAsia="Times New Roman" w:hAnsi="Times New Roman" w:cs="Times New Roman"/>
                <w:sz w:val="18"/>
                <w:szCs w:val="18"/>
              </w:rPr>
              <w:t>,</w:t>
            </w:r>
            <w:r w:rsidRPr="002912E7">
              <w:rPr>
                <w:rFonts w:ascii="Times New Roman" w:eastAsia="Times New Roman" w:hAnsi="Times New Roman" w:cs="Times New Roman"/>
                <w:sz w:val="18"/>
                <w:szCs w:val="18"/>
              </w:rPr>
              <w:t xml:space="preserve"> University of Florida (</w:t>
            </w:r>
            <w:r w:rsidRPr="002912E7">
              <w:rPr>
                <w:rFonts w:ascii="Times New Roman" w:eastAsia="Times New Roman" w:hAnsi="Times New Roman" w:cs="Times New Roman"/>
                <w:i/>
                <w:sz w:val="18"/>
                <w:szCs w:val="18"/>
              </w:rPr>
              <w:t>Gainesville, FL</w:t>
            </w:r>
            <w:r w:rsidRPr="002912E7">
              <w:rPr>
                <w:rFonts w:ascii="Times New Roman" w:eastAsia="Times New Roman" w:hAnsi="Times New Roman" w:cs="Times New Roman"/>
                <w:sz w:val="18"/>
                <w:szCs w:val="18"/>
              </w:rPr>
              <w:t>)</w:t>
            </w:r>
          </w:p>
          <w:p w14:paraId="14143C2B" w14:textId="53F06732" w:rsidR="002912E7" w:rsidRPr="002912E7" w:rsidRDefault="002912E7" w:rsidP="002912E7">
            <w:pPr>
              <w:spacing w:after="0" w:line="240" w:lineRule="auto"/>
              <w:ind w:left="720"/>
              <w:rPr>
                <w:rFonts w:ascii="Times New Roman" w:eastAsia="Times New Roman" w:hAnsi="Times New Roman" w:cs="Times New Roman"/>
                <w:sz w:val="18"/>
                <w:szCs w:val="18"/>
              </w:rPr>
            </w:pPr>
            <w:r w:rsidRPr="002912E7">
              <w:rPr>
                <w:rFonts w:ascii="Times New Roman" w:eastAsia="Times New Roman" w:hAnsi="Times New Roman" w:cs="Times New Roman"/>
                <w:sz w:val="18"/>
                <w:szCs w:val="18"/>
              </w:rPr>
              <w:t>Yonghong Chen</w:t>
            </w:r>
            <w:r w:rsidR="005C129E">
              <w:rPr>
                <w:rFonts w:ascii="Times New Roman" w:eastAsia="Times New Roman" w:hAnsi="Times New Roman" w:cs="Times New Roman"/>
                <w:sz w:val="18"/>
                <w:szCs w:val="18"/>
              </w:rPr>
              <w:t>,</w:t>
            </w:r>
            <w:r w:rsidRPr="002912E7">
              <w:rPr>
                <w:rFonts w:ascii="Times New Roman" w:eastAsia="Times New Roman" w:hAnsi="Times New Roman" w:cs="Times New Roman"/>
                <w:sz w:val="18"/>
                <w:szCs w:val="18"/>
              </w:rPr>
              <w:t xml:space="preserve"> </w:t>
            </w:r>
            <w:r w:rsidR="00A1119B">
              <w:rPr>
                <w:rFonts w:ascii="Times New Roman" w:eastAsia="Times New Roman" w:hAnsi="Times New Roman" w:cs="Times New Roman"/>
                <w:sz w:val="18"/>
                <w:szCs w:val="18"/>
              </w:rPr>
              <w:t>Midcontinent ISO</w:t>
            </w:r>
            <w:r w:rsidRPr="002912E7">
              <w:rPr>
                <w:rFonts w:ascii="Times New Roman" w:eastAsia="Times New Roman" w:hAnsi="Times New Roman" w:cs="Times New Roman"/>
                <w:sz w:val="18"/>
                <w:szCs w:val="18"/>
              </w:rPr>
              <w:t xml:space="preserve"> (</w:t>
            </w:r>
            <w:r w:rsidRPr="002912E7">
              <w:rPr>
                <w:rFonts w:ascii="Times New Roman" w:eastAsia="Times New Roman" w:hAnsi="Times New Roman" w:cs="Times New Roman"/>
                <w:i/>
                <w:sz w:val="18"/>
                <w:szCs w:val="18"/>
              </w:rPr>
              <w:t>Carmel, IN</w:t>
            </w:r>
            <w:r w:rsidRPr="002912E7">
              <w:rPr>
                <w:rFonts w:ascii="Times New Roman" w:eastAsia="Times New Roman" w:hAnsi="Times New Roman" w:cs="Times New Roman"/>
                <w:sz w:val="18"/>
                <w:szCs w:val="18"/>
              </w:rPr>
              <w:t>)</w:t>
            </w:r>
          </w:p>
          <w:p w14:paraId="6754FA76" w14:textId="332770B8" w:rsidR="002912E7" w:rsidRPr="002912E7" w:rsidRDefault="002912E7" w:rsidP="002912E7">
            <w:pPr>
              <w:spacing w:after="0" w:line="240" w:lineRule="auto"/>
              <w:ind w:left="720"/>
              <w:rPr>
                <w:rFonts w:ascii="Times New Roman" w:eastAsia="Times New Roman" w:hAnsi="Times New Roman" w:cs="Times New Roman"/>
                <w:sz w:val="18"/>
                <w:szCs w:val="18"/>
              </w:rPr>
            </w:pPr>
            <w:r w:rsidRPr="002912E7">
              <w:rPr>
                <w:rFonts w:ascii="Times New Roman" w:eastAsia="Times New Roman" w:hAnsi="Times New Roman" w:cs="Times New Roman"/>
                <w:sz w:val="18"/>
                <w:szCs w:val="18"/>
              </w:rPr>
              <w:t>Tong Zhang</w:t>
            </w:r>
            <w:r w:rsidR="005C129E">
              <w:rPr>
                <w:rFonts w:ascii="Times New Roman" w:eastAsia="Times New Roman" w:hAnsi="Times New Roman" w:cs="Times New Roman"/>
                <w:sz w:val="18"/>
                <w:szCs w:val="18"/>
              </w:rPr>
              <w:t>,</w:t>
            </w:r>
            <w:r w:rsidRPr="002912E7">
              <w:rPr>
                <w:rFonts w:ascii="Times New Roman" w:eastAsia="Times New Roman" w:hAnsi="Times New Roman" w:cs="Times New Roman"/>
                <w:sz w:val="18"/>
                <w:szCs w:val="18"/>
              </w:rPr>
              <w:t xml:space="preserve"> University of Florida (</w:t>
            </w:r>
            <w:r w:rsidRPr="002912E7">
              <w:rPr>
                <w:rFonts w:ascii="Times New Roman" w:eastAsia="Times New Roman" w:hAnsi="Times New Roman" w:cs="Times New Roman"/>
                <w:i/>
                <w:sz w:val="18"/>
                <w:szCs w:val="18"/>
              </w:rPr>
              <w:t>Gainesville, FL</w:t>
            </w:r>
            <w:r w:rsidRPr="002912E7">
              <w:rPr>
                <w:rFonts w:ascii="Times New Roman" w:eastAsia="Times New Roman" w:hAnsi="Times New Roman" w:cs="Times New Roman"/>
                <w:sz w:val="18"/>
                <w:szCs w:val="18"/>
              </w:rPr>
              <w:t>)</w:t>
            </w:r>
          </w:p>
          <w:p w14:paraId="42196D97" w14:textId="4CFBBFFC" w:rsidR="002912E7" w:rsidRDefault="002912E7" w:rsidP="002912E7">
            <w:pPr>
              <w:spacing w:after="0" w:line="240" w:lineRule="auto"/>
              <w:ind w:left="720"/>
              <w:rPr>
                <w:rFonts w:ascii="Times New Roman" w:eastAsia="Times New Roman" w:hAnsi="Times New Roman" w:cs="Times New Roman"/>
                <w:sz w:val="18"/>
                <w:szCs w:val="18"/>
              </w:rPr>
            </w:pPr>
            <w:r w:rsidRPr="002912E7">
              <w:rPr>
                <w:rFonts w:ascii="Times New Roman" w:eastAsia="Times New Roman" w:hAnsi="Times New Roman" w:cs="Times New Roman"/>
                <w:sz w:val="18"/>
                <w:szCs w:val="18"/>
              </w:rPr>
              <w:t>Yanan Yu</w:t>
            </w:r>
            <w:r w:rsidR="005C129E">
              <w:rPr>
                <w:rFonts w:ascii="Times New Roman" w:eastAsia="Times New Roman" w:hAnsi="Times New Roman" w:cs="Times New Roman"/>
                <w:sz w:val="18"/>
                <w:szCs w:val="18"/>
              </w:rPr>
              <w:t>,</w:t>
            </w:r>
            <w:r w:rsidRPr="002912E7">
              <w:rPr>
                <w:rFonts w:ascii="Times New Roman" w:eastAsia="Times New Roman" w:hAnsi="Times New Roman" w:cs="Times New Roman"/>
                <w:sz w:val="18"/>
                <w:szCs w:val="18"/>
              </w:rPr>
              <w:t xml:space="preserve"> University of Florida (</w:t>
            </w:r>
            <w:r w:rsidRPr="002912E7">
              <w:rPr>
                <w:rFonts w:ascii="Times New Roman" w:eastAsia="Times New Roman" w:hAnsi="Times New Roman" w:cs="Times New Roman"/>
                <w:i/>
                <w:sz w:val="18"/>
                <w:szCs w:val="18"/>
              </w:rPr>
              <w:t>Gainesville, FL</w:t>
            </w:r>
            <w:r w:rsidRPr="002912E7">
              <w:rPr>
                <w:rFonts w:ascii="Times New Roman" w:eastAsia="Times New Roman" w:hAnsi="Times New Roman" w:cs="Times New Roman"/>
                <w:sz w:val="18"/>
                <w:szCs w:val="18"/>
              </w:rPr>
              <w:t>)</w:t>
            </w:r>
          </w:p>
          <w:p w14:paraId="1A3C51F6" w14:textId="77777777" w:rsidR="00F075C6" w:rsidRPr="00F075C6" w:rsidRDefault="00F075C6" w:rsidP="00F075C6">
            <w:pPr>
              <w:spacing w:after="0" w:line="240" w:lineRule="auto"/>
              <w:rPr>
                <w:rFonts w:ascii="Times New Roman" w:eastAsia="Times New Roman" w:hAnsi="Times New Roman" w:cs="Times New Roman"/>
                <w:b/>
                <w:sz w:val="18"/>
                <w:szCs w:val="18"/>
              </w:rPr>
            </w:pPr>
            <w:r w:rsidRPr="00F075C6">
              <w:rPr>
                <w:rFonts w:ascii="Times New Roman" w:eastAsia="Times New Roman" w:hAnsi="Times New Roman" w:cs="Times New Roman"/>
                <w:b/>
                <w:sz w:val="18"/>
                <w:szCs w:val="18"/>
              </w:rPr>
              <w:t>A Computationally Efficient Algorithm for Computing Convex Hull Prices</w:t>
            </w:r>
          </w:p>
          <w:p w14:paraId="1123B8D0" w14:textId="4D78D325" w:rsidR="00F075C6" w:rsidRPr="00F075C6" w:rsidRDefault="00F075C6" w:rsidP="00F075C6">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Bernard Knueven</w:t>
            </w:r>
            <w:r w:rsidR="005C129E" w:rsidRPr="00A1119B">
              <w:rPr>
                <w:rFonts w:ascii="Times New Roman" w:eastAsia="Times New Roman" w:hAnsi="Times New Roman" w:cs="Times New Roman"/>
                <w:sz w:val="18"/>
                <w:szCs w:val="18"/>
              </w:rPr>
              <w:t>,</w:t>
            </w:r>
            <w:r w:rsidRPr="00F075C6">
              <w:rPr>
                <w:rFonts w:ascii="Times New Roman" w:eastAsia="Times New Roman" w:hAnsi="Times New Roman" w:cs="Times New Roman"/>
                <w:sz w:val="18"/>
                <w:szCs w:val="18"/>
              </w:rPr>
              <w:t xml:space="preserve"> National Renewable Energy Laboratory (</w:t>
            </w:r>
            <w:r w:rsidRPr="00F075C6">
              <w:rPr>
                <w:rFonts w:ascii="Times New Roman" w:eastAsia="Times New Roman" w:hAnsi="Times New Roman" w:cs="Times New Roman"/>
                <w:i/>
                <w:sz w:val="18"/>
                <w:szCs w:val="18"/>
              </w:rPr>
              <w:t>Golden, CO</w:t>
            </w:r>
            <w:r w:rsidRPr="00F075C6">
              <w:rPr>
                <w:rFonts w:ascii="Times New Roman" w:eastAsia="Times New Roman" w:hAnsi="Times New Roman" w:cs="Times New Roman"/>
                <w:sz w:val="18"/>
                <w:szCs w:val="18"/>
              </w:rPr>
              <w:t>)</w:t>
            </w:r>
          </w:p>
          <w:p w14:paraId="2275C02E" w14:textId="2393935C" w:rsidR="00F075C6" w:rsidRPr="00F075C6" w:rsidRDefault="00F075C6" w:rsidP="00F075C6">
            <w:pPr>
              <w:spacing w:after="0" w:line="240" w:lineRule="auto"/>
              <w:ind w:left="720"/>
              <w:rPr>
                <w:rFonts w:ascii="Times New Roman" w:eastAsia="Times New Roman" w:hAnsi="Times New Roman" w:cs="Times New Roman"/>
                <w:sz w:val="18"/>
                <w:szCs w:val="18"/>
              </w:rPr>
            </w:pPr>
            <w:r w:rsidRPr="00F075C6">
              <w:rPr>
                <w:rFonts w:ascii="Times New Roman" w:eastAsia="Times New Roman" w:hAnsi="Times New Roman" w:cs="Times New Roman"/>
                <w:sz w:val="18"/>
                <w:szCs w:val="18"/>
              </w:rPr>
              <w:t>James Ostrowski</w:t>
            </w:r>
            <w:r w:rsidR="005C129E">
              <w:rPr>
                <w:rFonts w:ascii="Times New Roman" w:eastAsia="Times New Roman" w:hAnsi="Times New Roman" w:cs="Times New Roman"/>
                <w:sz w:val="18"/>
                <w:szCs w:val="18"/>
              </w:rPr>
              <w:t>,</w:t>
            </w:r>
            <w:r w:rsidRPr="00F075C6">
              <w:rPr>
                <w:rFonts w:ascii="Times New Roman" w:eastAsia="Times New Roman" w:hAnsi="Times New Roman" w:cs="Times New Roman"/>
                <w:sz w:val="18"/>
                <w:szCs w:val="18"/>
              </w:rPr>
              <w:t xml:space="preserve"> University of Tennessee (</w:t>
            </w:r>
            <w:r w:rsidRPr="00F075C6">
              <w:rPr>
                <w:rFonts w:ascii="Times New Roman" w:eastAsia="Times New Roman" w:hAnsi="Times New Roman" w:cs="Times New Roman"/>
                <w:i/>
                <w:sz w:val="18"/>
                <w:szCs w:val="18"/>
              </w:rPr>
              <w:t>Knoxville, TN</w:t>
            </w:r>
            <w:r w:rsidRPr="00F075C6">
              <w:rPr>
                <w:rFonts w:ascii="Times New Roman" w:eastAsia="Times New Roman" w:hAnsi="Times New Roman" w:cs="Times New Roman"/>
                <w:sz w:val="18"/>
                <w:szCs w:val="18"/>
              </w:rPr>
              <w:t>)</w:t>
            </w:r>
          </w:p>
          <w:p w14:paraId="41F3D20A" w14:textId="59158BAF" w:rsidR="00F075C6" w:rsidRDefault="00F075C6" w:rsidP="00F075C6">
            <w:pPr>
              <w:spacing w:after="0" w:line="240" w:lineRule="auto"/>
              <w:ind w:left="720"/>
              <w:rPr>
                <w:rFonts w:ascii="Times New Roman" w:eastAsia="Times New Roman" w:hAnsi="Times New Roman" w:cs="Times New Roman"/>
                <w:sz w:val="18"/>
                <w:szCs w:val="18"/>
              </w:rPr>
            </w:pPr>
            <w:r w:rsidRPr="00F075C6">
              <w:rPr>
                <w:rFonts w:ascii="Times New Roman" w:eastAsia="Times New Roman" w:hAnsi="Times New Roman" w:cs="Times New Roman"/>
                <w:sz w:val="18"/>
                <w:szCs w:val="18"/>
              </w:rPr>
              <w:t>Anya Castillo</w:t>
            </w:r>
            <w:r w:rsidR="005C129E">
              <w:rPr>
                <w:rFonts w:ascii="Times New Roman" w:eastAsia="Times New Roman" w:hAnsi="Times New Roman" w:cs="Times New Roman"/>
                <w:sz w:val="18"/>
                <w:szCs w:val="18"/>
              </w:rPr>
              <w:t>,</w:t>
            </w:r>
            <w:r w:rsidRPr="00F075C6">
              <w:rPr>
                <w:rFonts w:ascii="Times New Roman" w:eastAsia="Times New Roman" w:hAnsi="Times New Roman" w:cs="Times New Roman"/>
                <w:sz w:val="18"/>
                <w:szCs w:val="18"/>
              </w:rPr>
              <w:t xml:space="preserve"> Sandia National Laboratories (</w:t>
            </w:r>
            <w:r w:rsidRPr="00F075C6">
              <w:rPr>
                <w:rFonts w:ascii="Times New Roman" w:eastAsia="Times New Roman" w:hAnsi="Times New Roman" w:cs="Times New Roman"/>
                <w:i/>
                <w:sz w:val="18"/>
                <w:szCs w:val="18"/>
              </w:rPr>
              <w:t>Albuquerque, NM</w:t>
            </w:r>
            <w:r w:rsidRPr="00F075C6">
              <w:rPr>
                <w:rFonts w:ascii="Times New Roman" w:eastAsia="Times New Roman" w:hAnsi="Times New Roman" w:cs="Times New Roman"/>
                <w:sz w:val="18"/>
                <w:szCs w:val="18"/>
              </w:rPr>
              <w:t>)</w:t>
            </w:r>
          </w:p>
          <w:p w14:paraId="28BA6B2F" w14:textId="067881E6" w:rsidR="002912E7" w:rsidRPr="002912E7" w:rsidRDefault="002912E7" w:rsidP="002912E7">
            <w:pPr>
              <w:spacing w:after="0" w:line="240" w:lineRule="auto"/>
              <w:rPr>
                <w:rFonts w:ascii="Times New Roman" w:eastAsia="Times New Roman" w:hAnsi="Times New Roman" w:cs="Times New Roman"/>
                <w:b/>
                <w:sz w:val="18"/>
                <w:szCs w:val="18"/>
              </w:rPr>
            </w:pPr>
            <w:r w:rsidRPr="002912E7">
              <w:rPr>
                <w:rFonts w:ascii="Times New Roman" w:eastAsia="Times New Roman" w:hAnsi="Times New Roman" w:cs="Times New Roman"/>
                <w:b/>
                <w:sz w:val="18"/>
                <w:szCs w:val="18"/>
              </w:rPr>
              <w:t xml:space="preserve">Exploiting </w:t>
            </w:r>
            <w:r w:rsidR="003A28A6">
              <w:rPr>
                <w:rFonts w:ascii="Times New Roman" w:eastAsia="Times New Roman" w:hAnsi="Times New Roman" w:cs="Times New Roman"/>
                <w:b/>
                <w:sz w:val="18"/>
                <w:szCs w:val="18"/>
              </w:rPr>
              <w:t>D</w:t>
            </w:r>
            <w:r w:rsidRPr="002912E7">
              <w:rPr>
                <w:rFonts w:ascii="Times New Roman" w:eastAsia="Times New Roman" w:hAnsi="Times New Roman" w:cs="Times New Roman"/>
                <w:b/>
                <w:sz w:val="18"/>
                <w:szCs w:val="18"/>
              </w:rPr>
              <w:t xml:space="preserve">ense </w:t>
            </w:r>
            <w:r w:rsidR="003A28A6">
              <w:rPr>
                <w:rFonts w:ascii="Times New Roman" w:eastAsia="Times New Roman" w:hAnsi="Times New Roman" w:cs="Times New Roman"/>
                <w:b/>
                <w:sz w:val="18"/>
                <w:szCs w:val="18"/>
              </w:rPr>
              <w:t>S</w:t>
            </w:r>
            <w:r w:rsidRPr="002912E7">
              <w:rPr>
                <w:rFonts w:ascii="Times New Roman" w:eastAsia="Times New Roman" w:hAnsi="Times New Roman" w:cs="Times New Roman"/>
                <w:b/>
                <w:sz w:val="18"/>
                <w:szCs w:val="18"/>
              </w:rPr>
              <w:t xml:space="preserve">ensitivity </w:t>
            </w:r>
            <w:r w:rsidR="003A28A6">
              <w:rPr>
                <w:rFonts w:ascii="Times New Roman" w:eastAsia="Times New Roman" w:hAnsi="Times New Roman" w:cs="Times New Roman"/>
                <w:b/>
                <w:sz w:val="18"/>
                <w:szCs w:val="18"/>
              </w:rPr>
              <w:t>M</w:t>
            </w:r>
            <w:r w:rsidRPr="002912E7">
              <w:rPr>
                <w:rFonts w:ascii="Times New Roman" w:eastAsia="Times New Roman" w:hAnsi="Times New Roman" w:cs="Times New Roman"/>
                <w:b/>
                <w:sz w:val="18"/>
                <w:szCs w:val="18"/>
              </w:rPr>
              <w:t xml:space="preserve">atrices in </w:t>
            </w:r>
            <w:r w:rsidR="003A28A6">
              <w:rPr>
                <w:rFonts w:ascii="Times New Roman" w:eastAsia="Times New Roman" w:hAnsi="Times New Roman" w:cs="Times New Roman"/>
                <w:b/>
                <w:sz w:val="18"/>
                <w:szCs w:val="18"/>
              </w:rPr>
              <w:t>L</w:t>
            </w:r>
            <w:r w:rsidRPr="002912E7">
              <w:rPr>
                <w:rFonts w:ascii="Times New Roman" w:eastAsia="Times New Roman" w:hAnsi="Times New Roman" w:cs="Times New Roman"/>
                <w:b/>
                <w:sz w:val="18"/>
                <w:szCs w:val="18"/>
              </w:rPr>
              <w:t xml:space="preserve">inear </w:t>
            </w:r>
            <w:r w:rsidR="003A28A6">
              <w:rPr>
                <w:rFonts w:ascii="Times New Roman" w:eastAsia="Times New Roman" w:hAnsi="Times New Roman" w:cs="Times New Roman"/>
                <w:b/>
                <w:sz w:val="18"/>
                <w:szCs w:val="18"/>
              </w:rPr>
              <w:t>O</w:t>
            </w:r>
            <w:r w:rsidRPr="002912E7">
              <w:rPr>
                <w:rFonts w:ascii="Times New Roman" w:eastAsia="Times New Roman" w:hAnsi="Times New Roman" w:cs="Times New Roman"/>
                <w:b/>
                <w:sz w:val="18"/>
                <w:szCs w:val="18"/>
              </w:rPr>
              <w:t xml:space="preserve">ptimal </w:t>
            </w:r>
            <w:r w:rsidR="003A28A6">
              <w:rPr>
                <w:rFonts w:ascii="Times New Roman" w:eastAsia="Times New Roman" w:hAnsi="Times New Roman" w:cs="Times New Roman"/>
                <w:b/>
                <w:sz w:val="18"/>
                <w:szCs w:val="18"/>
              </w:rPr>
              <w:t>P</w:t>
            </w:r>
            <w:r w:rsidRPr="002912E7">
              <w:rPr>
                <w:rFonts w:ascii="Times New Roman" w:eastAsia="Times New Roman" w:hAnsi="Times New Roman" w:cs="Times New Roman"/>
                <w:b/>
                <w:sz w:val="18"/>
                <w:szCs w:val="18"/>
              </w:rPr>
              <w:t xml:space="preserve">ower </w:t>
            </w:r>
            <w:r w:rsidR="003A28A6">
              <w:rPr>
                <w:rFonts w:ascii="Times New Roman" w:eastAsia="Times New Roman" w:hAnsi="Times New Roman" w:cs="Times New Roman"/>
                <w:b/>
                <w:sz w:val="18"/>
                <w:szCs w:val="18"/>
              </w:rPr>
              <w:t>F</w:t>
            </w:r>
            <w:r w:rsidRPr="002912E7">
              <w:rPr>
                <w:rFonts w:ascii="Times New Roman" w:eastAsia="Times New Roman" w:hAnsi="Times New Roman" w:cs="Times New Roman"/>
                <w:b/>
                <w:sz w:val="18"/>
                <w:szCs w:val="18"/>
              </w:rPr>
              <w:t>low</w:t>
            </w:r>
          </w:p>
          <w:p w14:paraId="0F4EEC1D" w14:textId="5132A7FE" w:rsidR="002912E7" w:rsidRPr="002912E7" w:rsidRDefault="002912E7" w:rsidP="002912E7">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Brent Eldridge</w:t>
            </w:r>
            <w:r w:rsidR="005C129E" w:rsidRPr="00A1119B">
              <w:rPr>
                <w:rFonts w:ascii="Times New Roman" w:eastAsia="Times New Roman" w:hAnsi="Times New Roman" w:cs="Times New Roman"/>
                <w:sz w:val="18"/>
                <w:szCs w:val="18"/>
              </w:rPr>
              <w:t>,</w:t>
            </w:r>
            <w:r w:rsidR="005D0DED">
              <w:rPr>
                <w:rFonts w:ascii="Times New Roman" w:eastAsia="Times New Roman" w:hAnsi="Times New Roman" w:cs="Times New Roman"/>
                <w:sz w:val="18"/>
                <w:szCs w:val="18"/>
              </w:rPr>
              <w:t xml:space="preserve"> Federal Energy Regulatory Commission </w:t>
            </w:r>
            <w:r w:rsidRPr="002912E7">
              <w:rPr>
                <w:rFonts w:ascii="Times New Roman" w:eastAsia="Times New Roman" w:hAnsi="Times New Roman" w:cs="Times New Roman"/>
                <w:sz w:val="18"/>
                <w:szCs w:val="18"/>
              </w:rPr>
              <w:t>(</w:t>
            </w:r>
            <w:r w:rsidRPr="002912E7">
              <w:rPr>
                <w:rFonts w:ascii="Times New Roman" w:eastAsia="Times New Roman" w:hAnsi="Times New Roman" w:cs="Times New Roman"/>
                <w:i/>
                <w:sz w:val="18"/>
                <w:szCs w:val="18"/>
              </w:rPr>
              <w:t>Baltimore, MD</w:t>
            </w:r>
            <w:r w:rsidRPr="002912E7">
              <w:rPr>
                <w:rFonts w:ascii="Times New Roman" w:eastAsia="Times New Roman" w:hAnsi="Times New Roman" w:cs="Times New Roman"/>
                <w:sz w:val="18"/>
                <w:szCs w:val="18"/>
              </w:rPr>
              <w:t>)</w:t>
            </w:r>
          </w:p>
          <w:p w14:paraId="61C4E049" w14:textId="26ED5826" w:rsidR="002912E7" w:rsidRPr="002912E7" w:rsidRDefault="002912E7" w:rsidP="002912E7">
            <w:pPr>
              <w:spacing w:after="0" w:line="240" w:lineRule="auto"/>
              <w:ind w:left="720"/>
              <w:rPr>
                <w:rFonts w:ascii="Times New Roman" w:eastAsia="Times New Roman" w:hAnsi="Times New Roman" w:cs="Times New Roman"/>
                <w:sz w:val="18"/>
                <w:szCs w:val="18"/>
              </w:rPr>
            </w:pPr>
            <w:r w:rsidRPr="002912E7">
              <w:rPr>
                <w:rFonts w:ascii="Times New Roman" w:eastAsia="Times New Roman" w:hAnsi="Times New Roman" w:cs="Times New Roman"/>
                <w:sz w:val="18"/>
                <w:szCs w:val="18"/>
              </w:rPr>
              <w:t>Anya Castillo</w:t>
            </w:r>
            <w:r w:rsidR="005C129E">
              <w:rPr>
                <w:rFonts w:ascii="Times New Roman" w:eastAsia="Times New Roman" w:hAnsi="Times New Roman" w:cs="Times New Roman"/>
                <w:sz w:val="18"/>
                <w:szCs w:val="18"/>
              </w:rPr>
              <w:t>,</w:t>
            </w:r>
            <w:r w:rsidRPr="002912E7">
              <w:rPr>
                <w:rFonts w:ascii="Times New Roman" w:eastAsia="Times New Roman" w:hAnsi="Times New Roman" w:cs="Times New Roman"/>
                <w:sz w:val="18"/>
                <w:szCs w:val="18"/>
              </w:rPr>
              <w:t xml:space="preserve"> Sandia National Laborator</w:t>
            </w:r>
            <w:r w:rsidR="003A28A6">
              <w:rPr>
                <w:rFonts w:ascii="Times New Roman" w:eastAsia="Times New Roman" w:hAnsi="Times New Roman" w:cs="Times New Roman"/>
                <w:sz w:val="18"/>
                <w:szCs w:val="18"/>
              </w:rPr>
              <w:t>ies</w:t>
            </w:r>
            <w:r w:rsidRPr="002912E7">
              <w:rPr>
                <w:rFonts w:ascii="Times New Roman" w:eastAsia="Times New Roman" w:hAnsi="Times New Roman" w:cs="Times New Roman"/>
                <w:sz w:val="18"/>
                <w:szCs w:val="18"/>
              </w:rPr>
              <w:t xml:space="preserve"> (</w:t>
            </w:r>
            <w:r w:rsidRPr="002912E7">
              <w:rPr>
                <w:rFonts w:ascii="Times New Roman" w:eastAsia="Times New Roman" w:hAnsi="Times New Roman" w:cs="Times New Roman"/>
                <w:i/>
                <w:sz w:val="18"/>
                <w:szCs w:val="18"/>
              </w:rPr>
              <w:t>Albuquerque, NM</w:t>
            </w:r>
            <w:r w:rsidRPr="002912E7">
              <w:rPr>
                <w:rFonts w:ascii="Times New Roman" w:eastAsia="Times New Roman" w:hAnsi="Times New Roman" w:cs="Times New Roman"/>
                <w:sz w:val="18"/>
                <w:szCs w:val="18"/>
              </w:rPr>
              <w:t>)</w:t>
            </w:r>
          </w:p>
          <w:p w14:paraId="096DA843" w14:textId="45DD6057" w:rsidR="009B4950" w:rsidRDefault="002912E7" w:rsidP="00F43DA7">
            <w:pPr>
              <w:spacing w:after="0" w:line="240" w:lineRule="auto"/>
              <w:ind w:left="720"/>
              <w:rPr>
                <w:rFonts w:ascii="Times New Roman" w:eastAsia="Times New Roman" w:hAnsi="Times New Roman" w:cs="Times New Roman"/>
                <w:sz w:val="18"/>
                <w:szCs w:val="18"/>
              </w:rPr>
            </w:pPr>
            <w:r w:rsidRPr="002912E7">
              <w:rPr>
                <w:rFonts w:ascii="Times New Roman" w:eastAsia="Times New Roman" w:hAnsi="Times New Roman" w:cs="Times New Roman"/>
                <w:sz w:val="18"/>
                <w:szCs w:val="18"/>
              </w:rPr>
              <w:t>Ben Knueven</w:t>
            </w:r>
            <w:r w:rsidR="005C129E">
              <w:rPr>
                <w:rFonts w:ascii="Times New Roman" w:eastAsia="Times New Roman" w:hAnsi="Times New Roman" w:cs="Times New Roman"/>
                <w:sz w:val="18"/>
                <w:szCs w:val="18"/>
              </w:rPr>
              <w:t>,</w:t>
            </w:r>
            <w:r w:rsidRPr="002912E7">
              <w:rPr>
                <w:rFonts w:ascii="Times New Roman" w:eastAsia="Times New Roman" w:hAnsi="Times New Roman" w:cs="Times New Roman"/>
                <w:sz w:val="18"/>
                <w:szCs w:val="18"/>
              </w:rPr>
              <w:t xml:space="preserve"> National Renewable Energy Laboratory (</w:t>
            </w:r>
            <w:r w:rsidRPr="002912E7">
              <w:rPr>
                <w:rFonts w:ascii="Times New Roman" w:eastAsia="Times New Roman" w:hAnsi="Times New Roman" w:cs="Times New Roman"/>
                <w:i/>
                <w:sz w:val="18"/>
                <w:szCs w:val="18"/>
              </w:rPr>
              <w:t>Golden, CO</w:t>
            </w:r>
            <w:r w:rsidRPr="002912E7">
              <w:rPr>
                <w:rFonts w:ascii="Times New Roman" w:eastAsia="Times New Roman" w:hAnsi="Times New Roman" w:cs="Times New Roman"/>
                <w:sz w:val="18"/>
                <w:szCs w:val="18"/>
              </w:rPr>
              <w:t>)</w:t>
            </w:r>
          </w:p>
        </w:tc>
      </w:tr>
      <w:tr w:rsidR="00C958BD" w:rsidRPr="00553B88" w14:paraId="0172E58D" w14:textId="77777777" w:rsidTr="007B7759">
        <w:trPr>
          <w:cantSplit/>
          <w:jc w:val="center"/>
        </w:trPr>
        <w:tc>
          <w:tcPr>
            <w:tcW w:w="1080" w:type="dxa"/>
            <w:tcBorders>
              <w:top w:val="single" w:sz="4" w:space="0" w:color="auto"/>
              <w:left w:val="nil"/>
              <w:bottom w:val="single" w:sz="4" w:space="0" w:color="auto"/>
              <w:right w:val="nil"/>
            </w:tcBorders>
            <w:shd w:val="clear" w:color="auto" w:fill="auto"/>
          </w:tcPr>
          <w:p w14:paraId="06E2B17F" w14:textId="162794F2" w:rsidR="00C958BD" w:rsidRPr="00553B88" w:rsidRDefault="00306426" w:rsidP="00553B88">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r w:rsidR="00F43DA7">
              <w:rPr>
                <w:rFonts w:ascii="Times New Roman" w:eastAsia="Times New Roman" w:hAnsi="Times New Roman" w:cs="Times New Roman"/>
                <w:sz w:val="18"/>
                <w:szCs w:val="18"/>
              </w:rPr>
              <w:t>0 PM</w:t>
            </w:r>
          </w:p>
        </w:tc>
        <w:tc>
          <w:tcPr>
            <w:tcW w:w="7560" w:type="dxa"/>
            <w:tcBorders>
              <w:top w:val="single" w:sz="4" w:space="0" w:color="auto"/>
              <w:left w:val="nil"/>
              <w:bottom w:val="single" w:sz="4" w:space="0" w:color="auto"/>
              <w:right w:val="nil"/>
            </w:tcBorders>
            <w:shd w:val="clear" w:color="auto" w:fill="auto"/>
          </w:tcPr>
          <w:p w14:paraId="41C01859" w14:textId="18AC38A7" w:rsidR="00C958BD" w:rsidRPr="00553B88" w:rsidRDefault="00F43DA7" w:rsidP="00553B88">
            <w:pPr>
              <w:widowControl w:val="0"/>
              <w:autoSpaceDE w:val="0"/>
              <w:autoSpaceDN w:val="0"/>
              <w:adjustRightInd w:val="0"/>
              <w:spacing w:before="60"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Break</w:t>
            </w:r>
          </w:p>
        </w:tc>
      </w:tr>
      <w:tr w:rsidR="00C958BD" w:rsidRPr="00553B88" w14:paraId="5FC958E4" w14:textId="77777777" w:rsidTr="007B7759">
        <w:trPr>
          <w:cantSplit/>
          <w:jc w:val="center"/>
        </w:trPr>
        <w:tc>
          <w:tcPr>
            <w:tcW w:w="1080" w:type="dxa"/>
            <w:tcBorders>
              <w:top w:val="single" w:sz="4" w:space="0" w:color="auto"/>
              <w:left w:val="nil"/>
              <w:bottom w:val="single" w:sz="4" w:space="0" w:color="auto"/>
              <w:right w:val="nil"/>
            </w:tcBorders>
            <w:shd w:val="clear" w:color="auto" w:fill="auto"/>
          </w:tcPr>
          <w:p w14:paraId="59F35A00" w14:textId="77777777" w:rsidR="00C958BD" w:rsidRDefault="00306426"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w:t>
            </w:r>
            <w:r w:rsidR="00C958BD">
              <w:rPr>
                <w:rFonts w:ascii="Times New Roman" w:eastAsia="Times New Roman" w:hAnsi="Times New Roman" w:cs="Times New Roman"/>
                <w:sz w:val="18"/>
                <w:szCs w:val="18"/>
              </w:rPr>
              <w:t>:</w:t>
            </w:r>
            <w:r>
              <w:rPr>
                <w:rFonts w:ascii="Times New Roman" w:eastAsia="Times New Roman" w:hAnsi="Times New Roman" w:cs="Times New Roman"/>
                <w:sz w:val="18"/>
                <w:szCs w:val="18"/>
              </w:rPr>
              <w:t>0</w:t>
            </w:r>
            <w:r w:rsidR="00C958BD">
              <w:rPr>
                <w:rFonts w:ascii="Times New Roman" w:eastAsia="Times New Roman" w:hAnsi="Times New Roman" w:cs="Times New Roman"/>
                <w:sz w:val="18"/>
                <w:szCs w:val="18"/>
              </w:rPr>
              <w:t>0 PM</w:t>
            </w:r>
          </w:p>
          <w:p w14:paraId="2FDD162F" w14:textId="7F4A7B16" w:rsidR="004B70F9" w:rsidRPr="00553B88" w:rsidRDefault="004B70F9"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p>
        </w:tc>
        <w:tc>
          <w:tcPr>
            <w:tcW w:w="7560" w:type="dxa"/>
            <w:tcBorders>
              <w:top w:val="single" w:sz="4" w:space="0" w:color="auto"/>
              <w:left w:val="nil"/>
              <w:bottom w:val="single" w:sz="4" w:space="0" w:color="auto"/>
              <w:right w:val="nil"/>
            </w:tcBorders>
            <w:shd w:val="clear" w:color="auto" w:fill="auto"/>
          </w:tcPr>
          <w:p w14:paraId="3580AC3E" w14:textId="77777777" w:rsidR="00E73798" w:rsidRDefault="00C958BD" w:rsidP="00E73798">
            <w:pPr>
              <w:widowControl w:val="0"/>
              <w:autoSpaceDE w:val="0"/>
              <w:autoSpaceDN w:val="0"/>
              <w:adjustRightInd w:val="0"/>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Session W3</w:t>
            </w:r>
          </w:p>
          <w:p w14:paraId="5B70519C" w14:textId="77777777" w:rsidR="00596071" w:rsidRPr="00596071" w:rsidRDefault="00596071" w:rsidP="00596071">
            <w:pPr>
              <w:widowControl w:val="0"/>
              <w:autoSpaceDE w:val="0"/>
              <w:autoSpaceDN w:val="0"/>
              <w:adjustRightInd w:val="0"/>
              <w:spacing w:after="0" w:line="240" w:lineRule="auto"/>
              <w:rPr>
                <w:rFonts w:ascii="Times New Roman" w:eastAsia="Times New Roman" w:hAnsi="Times New Roman" w:cs="Times New Roman"/>
                <w:b/>
                <w:sz w:val="18"/>
                <w:szCs w:val="18"/>
              </w:rPr>
            </w:pPr>
            <w:r w:rsidRPr="00596071">
              <w:rPr>
                <w:rFonts w:ascii="Times New Roman" w:eastAsia="Times New Roman" w:hAnsi="Times New Roman" w:cs="Times New Roman"/>
                <w:b/>
                <w:sz w:val="18"/>
                <w:szCs w:val="18"/>
              </w:rPr>
              <w:t>Transmission Topology Optimization Case Studies on Market Efficiency Improvements and Reliability and Resilience Enhancements</w:t>
            </w:r>
          </w:p>
          <w:p w14:paraId="71338008" w14:textId="7D9F2989" w:rsidR="00C958BD" w:rsidRDefault="00596071" w:rsidP="00924DE2">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Pablo Ruiz</w:t>
            </w:r>
            <w:r w:rsidR="005C129E" w:rsidRPr="00A1119B">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NewGrid, Inc (</w:t>
            </w:r>
            <w:r w:rsidRPr="00596071">
              <w:rPr>
                <w:rFonts w:ascii="Times New Roman" w:eastAsia="Times New Roman" w:hAnsi="Times New Roman" w:cs="Times New Roman"/>
                <w:i/>
                <w:sz w:val="18"/>
                <w:szCs w:val="18"/>
              </w:rPr>
              <w:t>Somerville, MA</w:t>
            </w:r>
            <w:r w:rsidRPr="00596071">
              <w:rPr>
                <w:rFonts w:ascii="Times New Roman" w:eastAsia="Times New Roman" w:hAnsi="Times New Roman" w:cs="Times New Roman"/>
                <w:sz w:val="18"/>
                <w:szCs w:val="18"/>
              </w:rPr>
              <w:t>)</w:t>
            </w:r>
          </w:p>
          <w:p w14:paraId="5E0975A9" w14:textId="0F48E572" w:rsidR="007B7759" w:rsidRPr="007B7759" w:rsidRDefault="007B7759" w:rsidP="007B7759">
            <w:pPr>
              <w:widowControl w:val="0"/>
              <w:autoSpaceDE w:val="0"/>
              <w:autoSpaceDN w:val="0"/>
              <w:adjustRightInd w:val="0"/>
              <w:spacing w:after="0" w:line="240" w:lineRule="auto"/>
              <w:rPr>
                <w:rFonts w:ascii="Times New Roman" w:eastAsia="Times New Roman" w:hAnsi="Times New Roman" w:cs="Times New Roman"/>
                <w:b/>
                <w:bCs/>
                <w:sz w:val="18"/>
                <w:szCs w:val="18"/>
              </w:rPr>
            </w:pPr>
            <w:bookmarkStart w:id="0" w:name="_Hlk43307427"/>
            <w:r w:rsidRPr="007B7759">
              <w:rPr>
                <w:rFonts w:ascii="Times New Roman" w:eastAsia="Times New Roman" w:hAnsi="Times New Roman" w:cs="Times New Roman"/>
                <w:b/>
                <w:bCs/>
                <w:sz w:val="18"/>
                <w:szCs w:val="18"/>
              </w:rPr>
              <w:t>Benchmarking Software for Power Systems with Retiring Power Plants and Wind Power Plants</w:t>
            </w:r>
          </w:p>
          <w:p w14:paraId="59B9B9BE" w14:textId="77777777" w:rsidR="00D50B4E" w:rsidRDefault="00D50B4E" w:rsidP="00D50B4E">
            <w:pPr>
              <w:spacing w:after="0" w:line="240" w:lineRule="auto"/>
              <w:ind w:left="720"/>
              <w:rPr>
                <w:rFonts w:ascii="Times New Roman" w:eastAsia="Times New Roman" w:hAnsi="Times New Roman" w:cs="Times New Roman"/>
                <w:bCs/>
                <w:sz w:val="18"/>
                <w:szCs w:val="18"/>
              </w:rPr>
            </w:pPr>
            <w:r w:rsidRPr="007B7759">
              <w:rPr>
                <w:rFonts w:ascii="Times New Roman" w:eastAsia="Times New Roman" w:hAnsi="Times New Roman" w:cs="Times New Roman"/>
                <w:bCs/>
                <w:sz w:val="18"/>
                <w:szCs w:val="18"/>
              </w:rPr>
              <w:t>Ma</w:t>
            </w:r>
            <w:r>
              <w:rPr>
                <w:rFonts w:ascii="Times New Roman" w:eastAsia="Times New Roman" w:hAnsi="Times New Roman" w:cs="Times New Roman"/>
                <w:bCs/>
                <w:sz w:val="18"/>
                <w:szCs w:val="18"/>
              </w:rPr>
              <w:t>rija Ilic, Massachusetts Institute of Technology</w:t>
            </w:r>
          </w:p>
          <w:p w14:paraId="4517A1DD" w14:textId="77777777" w:rsidR="00D50B4E" w:rsidRPr="007B7759" w:rsidRDefault="00D50B4E" w:rsidP="00D50B4E">
            <w:pPr>
              <w:spacing w:after="0" w:line="240" w:lineRule="auto"/>
              <w:ind w:left="72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Rupimathi Jaddivada, Massachusetts Institute of Technology</w:t>
            </w:r>
          </w:p>
          <w:bookmarkEnd w:id="0"/>
          <w:p w14:paraId="65657659" w14:textId="2705BA1D" w:rsidR="00924DE2" w:rsidRPr="00596071" w:rsidRDefault="00924DE2" w:rsidP="00924DE2">
            <w:pPr>
              <w:spacing w:after="0" w:line="240" w:lineRule="auto"/>
              <w:rPr>
                <w:rFonts w:ascii="Times New Roman" w:eastAsia="Times New Roman" w:hAnsi="Times New Roman" w:cs="Times New Roman"/>
                <w:b/>
                <w:sz w:val="18"/>
                <w:szCs w:val="18"/>
              </w:rPr>
            </w:pPr>
            <w:r w:rsidRPr="00596071">
              <w:rPr>
                <w:rFonts w:ascii="Times New Roman" w:eastAsia="Times New Roman" w:hAnsi="Times New Roman" w:cs="Times New Roman"/>
                <w:b/>
                <w:sz w:val="18"/>
                <w:szCs w:val="18"/>
              </w:rPr>
              <w:t>Transient Optimization of Large Natural Gas Pipeline Networks using Linear Programming</w:t>
            </w:r>
          </w:p>
          <w:p w14:paraId="007A1E5C" w14:textId="39BA99FF" w:rsidR="00924DE2" w:rsidRPr="00596071" w:rsidRDefault="004F1C23" w:rsidP="00924DE2">
            <w:pPr>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Aleksandr Rudkevich</w:t>
            </w:r>
            <w:r w:rsidR="005C129E">
              <w:rPr>
                <w:rFonts w:ascii="Times New Roman" w:eastAsia="Times New Roman" w:hAnsi="Times New Roman" w:cs="Times New Roman"/>
                <w:sz w:val="18"/>
                <w:szCs w:val="18"/>
              </w:rPr>
              <w:t>,</w:t>
            </w:r>
            <w:r w:rsidR="00924DE2" w:rsidRPr="00596071">
              <w:rPr>
                <w:rFonts w:ascii="Times New Roman" w:eastAsia="Times New Roman" w:hAnsi="Times New Roman" w:cs="Times New Roman"/>
                <w:sz w:val="18"/>
                <w:szCs w:val="18"/>
              </w:rPr>
              <w:t xml:space="preserve"> Newton Energy Group LLC (</w:t>
            </w:r>
            <w:r w:rsidR="00924DE2" w:rsidRPr="00596071">
              <w:rPr>
                <w:rFonts w:ascii="Times New Roman" w:eastAsia="Times New Roman" w:hAnsi="Times New Roman" w:cs="Times New Roman"/>
                <w:i/>
                <w:sz w:val="18"/>
                <w:szCs w:val="18"/>
              </w:rPr>
              <w:t xml:space="preserve">Newton, </w:t>
            </w:r>
            <w:r w:rsidR="004917DA">
              <w:rPr>
                <w:rFonts w:ascii="Times New Roman" w:eastAsia="Times New Roman" w:hAnsi="Times New Roman" w:cs="Times New Roman"/>
                <w:i/>
                <w:sz w:val="18"/>
                <w:szCs w:val="18"/>
              </w:rPr>
              <w:t>MA</w:t>
            </w:r>
            <w:r w:rsidR="00924DE2" w:rsidRPr="00596071">
              <w:rPr>
                <w:rFonts w:ascii="Times New Roman" w:eastAsia="Times New Roman" w:hAnsi="Times New Roman" w:cs="Times New Roman"/>
                <w:sz w:val="18"/>
                <w:szCs w:val="18"/>
              </w:rPr>
              <w:t>)</w:t>
            </w:r>
          </w:p>
          <w:p w14:paraId="67EB63B8" w14:textId="4F693465" w:rsidR="00924DE2" w:rsidRPr="00596071" w:rsidRDefault="00924DE2" w:rsidP="00924DE2">
            <w:pPr>
              <w:spacing w:after="0" w:line="240" w:lineRule="auto"/>
              <w:ind w:left="720"/>
              <w:rPr>
                <w:rFonts w:ascii="Times New Roman" w:eastAsia="Times New Roman" w:hAnsi="Times New Roman" w:cs="Times New Roman"/>
                <w:sz w:val="18"/>
                <w:szCs w:val="18"/>
              </w:rPr>
            </w:pPr>
            <w:r w:rsidRPr="00596071">
              <w:rPr>
                <w:rFonts w:ascii="Times New Roman" w:eastAsia="Times New Roman" w:hAnsi="Times New Roman" w:cs="Times New Roman"/>
                <w:sz w:val="18"/>
                <w:szCs w:val="18"/>
              </w:rPr>
              <w:t>Aleksandr Beylin</w:t>
            </w:r>
            <w:r w:rsidR="005C129E">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Newton Energy Group LLC (</w:t>
            </w:r>
            <w:r w:rsidR="007273F2">
              <w:rPr>
                <w:rFonts w:ascii="Times New Roman" w:eastAsia="Times New Roman" w:hAnsi="Times New Roman" w:cs="Times New Roman"/>
                <w:i/>
                <w:sz w:val="18"/>
                <w:szCs w:val="18"/>
              </w:rPr>
              <w:t>Newton</w:t>
            </w:r>
            <w:r w:rsidRPr="00596071">
              <w:rPr>
                <w:rFonts w:ascii="Times New Roman" w:eastAsia="Times New Roman" w:hAnsi="Times New Roman" w:cs="Times New Roman"/>
                <w:i/>
                <w:sz w:val="18"/>
                <w:szCs w:val="18"/>
              </w:rPr>
              <w:t>, MA</w:t>
            </w:r>
            <w:r w:rsidRPr="00596071">
              <w:rPr>
                <w:rFonts w:ascii="Times New Roman" w:eastAsia="Times New Roman" w:hAnsi="Times New Roman" w:cs="Times New Roman"/>
                <w:sz w:val="18"/>
                <w:szCs w:val="18"/>
              </w:rPr>
              <w:t>)</w:t>
            </w:r>
          </w:p>
          <w:p w14:paraId="77E8812F" w14:textId="77777777" w:rsidR="00924DE2" w:rsidRDefault="00924DE2" w:rsidP="00924DE2">
            <w:pPr>
              <w:spacing w:after="0" w:line="240" w:lineRule="auto"/>
              <w:ind w:left="720"/>
              <w:rPr>
                <w:rFonts w:ascii="Times New Roman" w:eastAsia="Times New Roman" w:hAnsi="Times New Roman" w:cs="Times New Roman"/>
                <w:sz w:val="18"/>
                <w:szCs w:val="18"/>
              </w:rPr>
            </w:pPr>
            <w:r w:rsidRPr="00596071">
              <w:rPr>
                <w:rFonts w:ascii="Times New Roman" w:eastAsia="Times New Roman" w:hAnsi="Times New Roman" w:cs="Times New Roman"/>
                <w:sz w:val="18"/>
                <w:szCs w:val="18"/>
              </w:rPr>
              <w:t>Anatoly Zlotnik</w:t>
            </w:r>
            <w:r w:rsidR="005C129E">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Los Alamos National Laboratory (</w:t>
            </w:r>
            <w:r w:rsidRPr="00596071">
              <w:rPr>
                <w:rFonts w:ascii="Times New Roman" w:eastAsia="Times New Roman" w:hAnsi="Times New Roman" w:cs="Times New Roman"/>
                <w:i/>
                <w:sz w:val="18"/>
                <w:szCs w:val="18"/>
              </w:rPr>
              <w:t>Los Alamos, NM</w:t>
            </w:r>
            <w:r w:rsidRPr="00596071">
              <w:rPr>
                <w:rFonts w:ascii="Times New Roman" w:eastAsia="Times New Roman" w:hAnsi="Times New Roman" w:cs="Times New Roman"/>
                <w:sz w:val="18"/>
                <w:szCs w:val="18"/>
              </w:rPr>
              <w:t>)</w:t>
            </w:r>
          </w:p>
          <w:p w14:paraId="4A2270F8" w14:textId="77777777" w:rsidR="00C26BE0" w:rsidRDefault="00C26BE0" w:rsidP="00C26BE0">
            <w:pPr>
              <w:widowControl w:val="0"/>
              <w:autoSpaceDE w:val="0"/>
              <w:autoSpaceDN w:val="0"/>
              <w:adjustRightInd w:val="0"/>
              <w:spacing w:after="0" w:line="240" w:lineRule="auto"/>
              <w:rPr>
                <w:rFonts w:ascii="Times New Roman" w:eastAsia="Times New Roman" w:hAnsi="Times New Roman" w:cs="Times New Roman"/>
                <w:sz w:val="18"/>
                <w:szCs w:val="18"/>
              </w:rPr>
            </w:pPr>
            <w:r w:rsidRPr="00E73798">
              <w:rPr>
                <w:rFonts w:ascii="Times New Roman" w:eastAsia="Times New Roman" w:hAnsi="Times New Roman" w:cs="Times New Roman"/>
                <w:b/>
                <w:sz w:val="18"/>
                <w:szCs w:val="18"/>
              </w:rPr>
              <w:t>North American Natural Gas Market and Infrastructure Developments Under Different Mechanisms of Renewable Policy Coordination</w:t>
            </w:r>
            <w:r>
              <w:rPr>
                <w:rFonts w:ascii="Times New Roman" w:eastAsia="Times New Roman" w:hAnsi="Times New Roman" w:cs="Times New Roman"/>
                <w:sz w:val="18"/>
                <w:szCs w:val="18"/>
              </w:rPr>
              <w:t xml:space="preserve"> </w:t>
            </w:r>
          </w:p>
          <w:p w14:paraId="37DBA2C2" w14:textId="77777777" w:rsidR="00C26BE0" w:rsidRDefault="00C26BE0" w:rsidP="00C26BE0">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Charalampos Avraam</w:t>
            </w:r>
            <w:r w:rsidRPr="00A1119B">
              <w:rPr>
                <w:rFonts w:ascii="Times New Roman" w:eastAsia="Times New Roman" w:hAnsi="Times New Roman" w:cs="Times New Roman"/>
                <w:sz w:val="18"/>
                <w:szCs w:val="18"/>
              </w:rPr>
              <w:t>,</w:t>
            </w:r>
            <w:r w:rsidRPr="00E73798">
              <w:rPr>
                <w:rFonts w:ascii="Times New Roman" w:eastAsia="Times New Roman" w:hAnsi="Times New Roman" w:cs="Times New Roman"/>
                <w:sz w:val="18"/>
                <w:szCs w:val="18"/>
              </w:rPr>
              <w:t xml:space="preserve"> Johns Hopkins University (</w:t>
            </w:r>
            <w:r w:rsidRPr="00E73798">
              <w:rPr>
                <w:rFonts w:ascii="Times New Roman" w:eastAsia="Times New Roman" w:hAnsi="Times New Roman" w:cs="Times New Roman"/>
                <w:i/>
                <w:sz w:val="18"/>
                <w:szCs w:val="18"/>
              </w:rPr>
              <w:t>Baltimore, MD</w:t>
            </w:r>
            <w:r w:rsidRPr="00E73798">
              <w:rPr>
                <w:rFonts w:ascii="Times New Roman" w:eastAsia="Times New Roman" w:hAnsi="Times New Roman" w:cs="Times New Roman"/>
                <w:sz w:val="18"/>
                <w:szCs w:val="18"/>
              </w:rPr>
              <w:t>)</w:t>
            </w:r>
          </w:p>
          <w:p w14:paraId="3B4EEFAF" w14:textId="77777777" w:rsidR="00523DB9" w:rsidRDefault="00523DB9" w:rsidP="00C26BE0">
            <w:pPr>
              <w:widowControl w:val="0"/>
              <w:autoSpaceDE w:val="0"/>
              <w:autoSpaceDN w:val="0"/>
              <w:adjustRightInd w:val="0"/>
              <w:spacing w:after="0" w:line="240" w:lineRule="auto"/>
              <w:ind w:left="720"/>
              <w:rPr>
                <w:rFonts w:ascii="Times New Roman" w:eastAsia="Times New Roman" w:hAnsi="Times New Roman" w:cs="Times New Roman"/>
                <w:sz w:val="18"/>
                <w:szCs w:val="18"/>
              </w:rPr>
            </w:pPr>
            <w:bookmarkStart w:id="1" w:name="_Hlk43365341"/>
            <w:r w:rsidRPr="00523DB9">
              <w:rPr>
                <w:rFonts w:ascii="Times New Roman" w:eastAsia="Times New Roman" w:hAnsi="Times New Roman" w:cs="Times New Roman"/>
                <w:sz w:val="18"/>
                <w:szCs w:val="18"/>
              </w:rPr>
              <w:t>John E.T. Bistline</w:t>
            </w:r>
            <w:r>
              <w:rPr>
                <w:rFonts w:ascii="Times New Roman" w:eastAsia="Times New Roman" w:hAnsi="Times New Roman" w:cs="Times New Roman"/>
                <w:sz w:val="18"/>
                <w:szCs w:val="18"/>
              </w:rPr>
              <w:t>, Electric Power Research Institute (</w:t>
            </w:r>
            <w:r w:rsidRPr="00523DB9">
              <w:rPr>
                <w:rFonts w:ascii="Times New Roman" w:eastAsia="Times New Roman" w:hAnsi="Times New Roman" w:cs="Times New Roman"/>
                <w:i/>
                <w:iCs/>
                <w:sz w:val="18"/>
                <w:szCs w:val="18"/>
              </w:rPr>
              <w:t>Palo Alto, CA</w:t>
            </w:r>
            <w:r>
              <w:rPr>
                <w:rFonts w:ascii="Times New Roman" w:eastAsia="Times New Roman" w:hAnsi="Times New Roman" w:cs="Times New Roman"/>
                <w:sz w:val="18"/>
                <w:szCs w:val="18"/>
              </w:rPr>
              <w:t>)</w:t>
            </w:r>
          </w:p>
          <w:p w14:paraId="3AD44B20" w14:textId="77777777" w:rsidR="00523DB9" w:rsidRDefault="00523DB9" w:rsidP="00C26BE0">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Maxwell Brown, National Renewable Energy Laboratory (</w:t>
            </w:r>
            <w:r w:rsidRPr="00523DB9">
              <w:rPr>
                <w:rFonts w:ascii="Times New Roman" w:eastAsia="Times New Roman" w:hAnsi="Times New Roman" w:cs="Times New Roman"/>
                <w:i/>
                <w:iCs/>
                <w:sz w:val="18"/>
                <w:szCs w:val="18"/>
              </w:rPr>
              <w:t>Golden, CO</w:t>
            </w:r>
            <w:r>
              <w:rPr>
                <w:rFonts w:ascii="Times New Roman" w:eastAsia="Times New Roman" w:hAnsi="Times New Roman" w:cs="Times New Roman"/>
                <w:sz w:val="18"/>
                <w:szCs w:val="18"/>
              </w:rPr>
              <w:t>)</w:t>
            </w:r>
          </w:p>
          <w:p w14:paraId="4BDA0CE0" w14:textId="77777777" w:rsidR="00523DB9" w:rsidRDefault="00523DB9" w:rsidP="00C26BE0">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Kathleen Vaillancourt, Esmia Consultants (</w:t>
            </w:r>
            <w:r w:rsidRPr="00523DB9">
              <w:rPr>
                <w:rFonts w:ascii="Times New Roman" w:eastAsia="Times New Roman" w:hAnsi="Times New Roman" w:cs="Times New Roman"/>
                <w:i/>
                <w:iCs/>
                <w:sz w:val="18"/>
                <w:szCs w:val="18"/>
              </w:rPr>
              <w:t>Blainville, Canada</w:t>
            </w:r>
            <w:r>
              <w:rPr>
                <w:rFonts w:ascii="Times New Roman" w:eastAsia="Times New Roman" w:hAnsi="Times New Roman" w:cs="Times New Roman"/>
                <w:sz w:val="18"/>
                <w:szCs w:val="18"/>
              </w:rPr>
              <w:t>)</w:t>
            </w:r>
          </w:p>
          <w:p w14:paraId="1BA338DE" w14:textId="6E3B0E68" w:rsidR="00523DB9" w:rsidRPr="00553B88" w:rsidRDefault="00523DB9" w:rsidP="00C26BE0">
            <w:pPr>
              <w:widowControl w:val="0"/>
              <w:autoSpaceDE w:val="0"/>
              <w:autoSpaceDN w:val="0"/>
              <w:adjustRightInd w:val="0"/>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Sauleh Siddiqui, American University (</w:t>
            </w:r>
            <w:r w:rsidRPr="00523DB9">
              <w:rPr>
                <w:rFonts w:ascii="Times New Roman" w:eastAsia="Times New Roman" w:hAnsi="Times New Roman" w:cs="Times New Roman"/>
                <w:i/>
                <w:iCs/>
                <w:sz w:val="18"/>
                <w:szCs w:val="18"/>
              </w:rPr>
              <w:t>Washington, DC</w:t>
            </w:r>
            <w:r>
              <w:rPr>
                <w:rFonts w:ascii="Times New Roman" w:eastAsia="Times New Roman" w:hAnsi="Times New Roman" w:cs="Times New Roman"/>
                <w:sz w:val="18"/>
                <w:szCs w:val="18"/>
              </w:rPr>
              <w:t>)</w:t>
            </w:r>
            <w:bookmarkEnd w:id="1"/>
          </w:p>
        </w:tc>
      </w:tr>
      <w:tr w:rsidR="00553B88" w:rsidRPr="00553B88" w14:paraId="07F573F4" w14:textId="77777777" w:rsidTr="007B7759">
        <w:trPr>
          <w:cantSplit/>
          <w:jc w:val="center"/>
        </w:trPr>
        <w:tc>
          <w:tcPr>
            <w:tcW w:w="1080" w:type="dxa"/>
            <w:tcBorders>
              <w:top w:val="single" w:sz="4" w:space="0" w:color="auto"/>
              <w:left w:val="nil"/>
              <w:bottom w:val="single" w:sz="4" w:space="0" w:color="auto"/>
              <w:right w:val="nil"/>
            </w:tcBorders>
            <w:shd w:val="clear" w:color="auto" w:fill="auto"/>
            <w:hideMark/>
          </w:tcPr>
          <w:p w14:paraId="4A63FE2A" w14:textId="2FA9ED2B" w:rsidR="00553B88" w:rsidRPr="00553B88" w:rsidRDefault="007B7759" w:rsidP="00553B88">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6:00</w:t>
            </w:r>
            <w:r w:rsidR="00553B88" w:rsidRPr="00553B88">
              <w:rPr>
                <w:rFonts w:ascii="Times New Roman" w:eastAsia="Times New Roman" w:hAnsi="Times New Roman" w:cs="Times New Roman"/>
                <w:sz w:val="18"/>
                <w:szCs w:val="18"/>
              </w:rPr>
              <w:t xml:space="preserve"> PM</w:t>
            </w:r>
          </w:p>
        </w:tc>
        <w:tc>
          <w:tcPr>
            <w:tcW w:w="7560" w:type="dxa"/>
            <w:tcBorders>
              <w:top w:val="single" w:sz="4" w:space="0" w:color="auto"/>
              <w:left w:val="nil"/>
              <w:bottom w:val="single" w:sz="4" w:space="0" w:color="auto"/>
              <w:right w:val="nil"/>
            </w:tcBorders>
            <w:shd w:val="clear" w:color="auto" w:fill="auto"/>
            <w:hideMark/>
          </w:tcPr>
          <w:p w14:paraId="791A7B34" w14:textId="77777777" w:rsidR="00553B88" w:rsidRPr="00553B88" w:rsidRDefault="00553B88" w:rsidP="00553B88">
            <w:pPr>
              <w:widowControl w:val="0"/>
              <w:autoSpaceDE w:val="0"/>
              <w:autoSpaceDN w:val="0"/>
              <w:adjustRightInd w:val="0"/>
              <w:spacing w:before="60" w:after="60" w:line="240" w:lineRule="auto"/>
              <w:rPr>
                <w:rFonts w:ascii="Times New Roman" w:eastAsia="Times New Roman" w:hAnsi="Times New Roman" w:cs="Times New Roman"/>
                <w:sz w:val="18"/>
                <w:szCs w:val="18"/>
              </w:rPr>
            </w:pPr>
            <w:r w:rsidRPr="00553B88">
              <w:rPr>
                <w:rFonts w:ascii="Times New Roman" w:eastAsia="Times New Roman" w:hAnsi="Times New Roman" w:cs="Times New Roman"/>
                <w:sz w:val="18"/>
                <w:szCs w:val="18"/>
              </w:rPr>
              <w:t>Adjourn</w:t>
            </w:r>
          </w:p>
        </w:tc>
      </w:tr>
    </w:tbl>
    <w:p w14:paraId="320774C4" w14:textId="210AB935" w:rsidR="00FD32D7" w:rsidRDefault="00FD32D7"/>
    <w:p w14:paraId="16D5BEF0" w14:textId="24F7FA75" w:rsidR="005D454E" w:rsidRDefault="00FD32D7">
      <w:r>
        <w:br w:type="page"/>
      </w:r>
    </w:p>
    <w:tbl>
      <w:tblPr>
        <w:tblW w:w="0" w:type="auto"/>
        <w:jc w:val="center"/>
        <w:tblLook w:val="01E0" w:firstRow="1" w:lastRow="1" w:firstColumn="1" w:lastColumn="1" w:noHBand="0" w:noVBand="0"/>
      </w:tblPr>
      <w:tblGrid>
        <w:gridCol w:w="1169"/>
        <w:gridCol w:w="7561"/>
      </w:tblGrid>
      <w:tr w:rsidR="00596071" w:rsidRPr="00553B88" w14:paraId="6B770643" w14:textId="77777777" w:rsidTr="000611DA">
        <w:trPr>
          <w:cantSplit/>
          <w:jc w:val="center"/>
        </w:trPr>
        <w:tc>
          <w:tcPr>
            <w:tcW w:w="8730" w:type="dxa"/>
            <w:gridSpan w:val="2"/>
            <w:tcBorders>
              <w:left w:val="nil"/>
              <w:bottom w:val="single" w:sz="4" w:space="0" w:color="auto"/>
              <w:right w:val="nil"/>
            </w:tcBorders>
            <w:shd w:val="clear" w:color="auto" w:fill="auto"/>
          </w:tcPr>
          <w:p w14:paraId="56A3F83C" w14:textId="598AE9DA" w:rsidR="00596071" w:rsidRPr="00F43DA7" w:rsidRDefault="005D454E" w:rsidP="009B4950">
            <w:pPr>
              <w:widowControl w:val="0"/>
              <w:autoSpaceDE w:val="0"/>
              <w:autoSpaceDN w:val="0"/>
              <w:adjustRightInd w:val="0"/>
              <w:spacing w:before="60" w:after="60" w:line="240" w:lineRule="auto"/>
              <w:jc w:val="center"/>
              <w:rPr>
                <w:rFonts w:ascii="Times New Roman" w:eastAsia="Times New Roman" w:hAnsi="Times New Roman" w:cs="Times New Roman"/>
                <w:sz w:val="24"/>
                <w:szCs w:val="24"/>
              </w:rPr>
            </w:pPr>
            <w:r>
              <w:lastRenderedPageBreak/>
              <w:br w:type="page"/>
            </w:r>
            <w:r w:rsidR="00596071">
              <w:br w:type="page"/>
            </w:r>
            <w:r w:rsidR="00596071" w:rsidRPr="00F43DA7">
              <w:rPr>
                <w:rFonts w:ascii="Times New Roman" w:eastAsia="Times New Roman" w:hAnsi="Times New Roman" w:cs="Times New Roman"/>
                <w:sz w:val="24"/>
                <w:szCs w:val="24"/>
              </w:rPr>
              <w:t>Thursday, June 25, 2020</w:t>
            </w:r>
          </w:p>
        </w:tc>
      </w:tr>
      <w:tr w:rsidR="00FD7E3F" w:rsidRPr="00553B88" w14:paraId="0307D3B6"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207F3EC7" w14:textId="5D142708" w:rsidR="00FD7E3F" w:rsidRDefault="00FD7E3F" w:rsidP="00FD7E3F">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9:30 AM</w:t>
            </w:r>
          </w:p>
        </w:tc>
        <w:tc>
          <w:tcPr>
            <w:tcW w:w="7561" w:type="dxa"/>
            <w:tcBorders>
              <w:top w:val="single" w:sz="4" w:space="0" w:color="auto"/>
              <w:left w:val="nil"/>
              <w:bottom w:val="single" w:sz="4" w:space="0" w:color="auto"/>
              <w:right w:val="nil"/>
            </w:tcBorders>
            <w:shd w:val="clear" w:color="auto" w:fill="auto"/>
          </w:tcPr>
          <w:p w14:paraId="4C981FC6" w14:textId="1C0A9573" w:rsidR="00FD7E3F" w:rsidRDefault="00FD7E3F" w:rsidP="00FD7E3F">
            <w:pPr>
              <w:widowControl w:val="0"/>
              <w:autoSpaceDE w:val="0"/>
              <w:autoSpaceDN w:val="0"/>
              <w:adjustRightInd w:val="0"/>
              <w:spacing w:before="60" w:after="60" w:line="240" w:lineRule="auto"/>
              <w:rPr>
                <w:rFonts w:ascii="Times New Roman" w:eastAsia="Times New Roman" w:hAnsi="Times New Roman" w:cs="Times New Roman"/>
                <w:sz w:val="18"/>
                <w:szCs w:val="18"/>
              </w:rPr>
            </w:pPr>
            <w:r w:rsidRPr="00FD7E3F">
              <w:rPr>
                <w:rFonts w:ascii="Times New Roman" w:eastAsia="Times New Roman" w:hAnsi="Times New Roman" w:cs="Times New Roman"/>
                <w:sz w:val="18"/>
                <w:szCs w:val="18"/>
              </w:rPr>
              <w:t>WebEx connection available for attendees to connect and check their settings (music will be playing)</w:t>
            </w:r>
          </w:p>
        </w:tc>
      </w:tr>
      <w:tr w:rsidR="009B4950" w:rsidRPr="00553B88" w14:paraId="6616DF04"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50382AD4" w14:textId="7E349F61" w:rsidR="009B4950" w:rsidRPr="00553B88" w:rsidRDefault="00306426" w:rsidP="009B4950">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9:45</w:t>
            </w:r>
            <w:r w:rsidR="009B4950" w:rsidRPr="00553B88">
              <w:rPr>
                <w:rFonts w:ascii="Times New Roman" w:eastAsia="Times New Roman" w:hAnsi="Times New Roman" w:cs="Times New Roman"/>
                <w:sz w:val="18"/>
                <w:szCs w:val="18"/>
              </w:rPr>
              <w:t xml:space="preserve"> </w:t>
            </w:r>
            <w:r w:rsidR="009B4950">
              <w:rPr>
                <w:rFonts w:ascii="Times New Roman" w:eastAsia="Times New Roman" w:hAnsi="Times New Roman" w:cs="Times New Roman"/>
                <w:sz w:val="18"/>
                <w:szCs w:val="18"/>
              </w:rPr>
              <w:t>A</w:t>
            </w:r>
            <w:r w:rsidR="009B4950" w:rsidRPr="00553B88">
              <w:rPr>
                <w:rFonts w:ascii="Times New Roman" w:eastAsia="Times New Roman" w:hAnsi="Times New Roman" w:cs="Times New Roman"/>
                <w:sz w:val="18"/>
                <w:szCs w:val="18"/>
              </w:rPr>
              <w:t>M</w:t>
            </w:r>
          </w:p>
        </w:tc>
        <w:tc>
          <w:tcPr>
            <w:tcW w:w="7561" w:type="dxa"/>
            <w:tcBorders>
              <w:top w:val="single" w:sz="4" w:space="0" w:color="auto"/>
              <w:left w:val="nil"/>
              <w:bottom w:val="single" w:sz="4" w:space="0" w:color="auto"/>
              <w:right w:val="nil"/>
            </w:tcBorders>
            <w:shd w:val="clear" w:color="auto" w:fill="auto"/>
          </w:tcPr>
          <w:p w14:paraId="15CFF5D6" w14:textId="77777777" w:rsidR="009B4950" w:rsidRPr="00553B88" w:rsidRDefault="009B4950" w:rsidP="009B4950">
            <w:pPr>
              <w:widowControl w:val="0"/>
              <w:autoSpaceDE w:val="0"/>
              <w:autoSpaceDN w:val="0"/>
              <w:adjustRightInd w:val="0"/>
              <w:spacing w:before="60" w:after="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Introduction</w:t>
            </w:r>
          </w:p>
        </w:tc>
      </w:tr>
      <w:tr w:rsidR="009B4950" w:rsidRPr="00553B88" w14:paraId="42447737"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466D383A" w14:textId="77777777" w:rsidR="009B4950" w:rsidRDefault="009B4950" w:rsidP="009B4950">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 AM</w:t>
            </w:r>
          </w:p>
          <w:p w14:paraId="16769936" w14:textId="29D97CF6" w:rsidR="004B70F9" w:rsidRDefault="004B70F9" w:rsidP="009B4950">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p>
        </w:tc>
        <w:tc>
          <w:tcPr>
            <w:tcW w:w="7561" w:type="dxa"/>
            <w:tcBorders>
              <w:top w:val="single" w:sz="4" w:space="0" w:color="auto"/>
              <w:left w:val="nil"/>
              <w:bottom w:val="single" w:sz="4" w:space="0" w:color="auto"/>
              <w:right w:val="nil"/>
            </w:tcBorders>
            <w:shd w:val="clear" w:color="auto" w:fill="auto"/>
          </w:tcPr>
          <w:p w14:paraId="5EE070A7" w14:textId="77777777" w:rsidR="00551034" w:rsidRDefault="00B45B92" w:rsidP="00924DE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Session </w:t>
            </w:r>
            <w:r w:rsidR="00C958BD">
              <w:rPr>
                <w:rFonts w:ascii="Times New Roman" w:eastAsia="Times New Roman" w:hAnsi="Times New Roman" w:cs="Times New Roman"/>
                <w:sz w:val="18"/>
                <w:szCs w:val="18"/>
              </w:rPr>
              <w:t>H</w:t>
            </w:r>
            <w:r>
              <w:rPr>
                <w:rFonts w:ascii="Times New Roman" w:eastAsia="Times New Roman" w:hAnsi="Times New Roman" w:cs="Times New Roman"/>
                <w:sz w:val="18"/>
                <w:szCs w:val="18"/>
              </w:rPr>
              <w:t>1</w:t>
            </w:r>
          </w:p>
          <w:p w14:paraId="24E8AF05" w14:textId="77777777" w:rsidR="00015D85" w:rsidRDefault="00015D85" w:rsidP="00015D85">
            <w:pPr>
              <w:spacing w:after="0" w:line="240" w:lineRule="auto"/>
              <w:ind w:firstLine="17"/>
              <w:rPr>
                <w:rFonts w:ascii="Times New Roman" w:eastAsia="Times New Roman" w:hAnsi="Times New Roman" w:cs="Times New Roman"/>
                <w:b/>
                <w:noProof/>
                <w:sz w:val="18"/>
                <w:szCs w:val="18"/>
              </w:rPr>
            </w:pPr>
            <w:r w:rsidRPr="00015D85">
              <w:rPr>
                <w:rFonts w:ascii="Times New Roman" w:eastAsia="Times New Roman" w:hAnsi="Times New Roman" w:cs="Times New Roman"/>
                <w:b/>
                <w:noProof/>
                <w:sz w:val="18"/>
                <w:szCs w:val="18"/>
              </w:rPr>
              <w:t>An Integrated Platform for Wind Plant Operations: From Atmosphere to Electrons to the Grid</w:t>
            </w:r>
          </w:p>
          <w:p w14:paraId="24FC454E" w14:textId="77777777" w:rsidR="00015D85" w:rsidRDefault="00015D85" w:rsidP="00015D85">
            <w:pPr>
              <w:spacing w:after="0" w:line="240" w:lineRule="auto"/>
              <w:ind w:left="720" w:firstLine="17"/>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Evangeli</w:t>
            </w:r>
            <w:r w:rsidRPr="00015D85">
              <w:rPr>
                <w:rFonts w:ascii="Times New Roman" w:eastAsia="Times New Roman" w:hAnsi="Times New Roman" w:cs="Times New Roman"/>
                <w:noProof/>
                <w:sz w:val="18"/>
                <w:szCs w:val="18"/>
              </w:rPr>
              <w:t>a Spyrou</w:t>
            </w:r>
            <w:r>
              <w:rPr>
                <w:rFonts w:ascii="Times New Roman" w:eastAsia="Times New Roman" w:hAnsi="Times New Roman" w:cs="Times New Roman"/>
                <w:noProof/>
                <w:sz w:val="18"/>
                <w:szCs w:val="18"/>
              </w:rPr>
              <w:t xml:space="preserve">, National Renewable Energy Laboratory </w:t>
            </w:r>
            <w:r>
              <w:rPr>
                <w:rFonts w:ascii="Times New Roman" w:eastAsia="Times New Roman" w:hAnsi="Times New Roman" w:cs="Times New Roman"/>
                <w:i/>
                <w:noProof/>
                <w:sz w:val="18"/>
                <w:szCs w:val="18"/>
              </w:rPr>
              <w:t>(Golden, CO)</w:t>
            </w:r>
          </w:p>
          <w:p w14:paraId="55F97E84" w14:textId="1E5A2C2F" w:rsidR="00015D85" w:rsidRDefault="00015D85" w:rsidP="00015D85">
            <w:pPr>
              <w:spacing w:after="0" w:line="240" w:lineRule="auto"/>
              <w:ind w:left="720" w:firstLine="17"/>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Jennifer King, National Renewable Energy Laboratory </w:t>
            </w:r>
            <w:r>
              <w:rPr>
                <w:rFonts w:ascii="Times New Roman" w:eastAsia="Times New Roman" w:hAnsi="Times New Roman" w:cs="Times New Roman"/>
                <w:i/>
                <w:noProof/>
                <w:sz w:val="18"/>
                <w:szCs w:val="18"/>
              </w:rPr>
              <w:t>(Golden, CO)</w:t>
            </w:r>
          </w:p>
          <w:p w14:paraId="51167126" w14:textId="1A68C94B" w:rsidR="00015D85" w:rsidRDefault="00015D85" w:rsidP="00015D85">
            <w:pPr>
              <w:spacing w:after="0" w:line="240" w:lineRule="auto"/>
              <w:ind w:left="720" w:firstLine="17"/>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Andrew Kumler, National Renewable Energy Laboratory </w:t>
            </w:r>
            <w:r>
              <w:rPr>
                <w:rFonts w:ascii="Times New Roman" w:eastAsia="Times New Roman" w:hAnsi="Times New Roman" w:cs="Times New Roman"/>
                <w:i/>
                <w:noProof/>
                <w:sz w:val="18"/>
                <w:szCs w:val="18"/>
              </w:rPr>
              <w:t>(Golden, CO)</w:t>
            </w:r>
          </w:p>
          <w:p w14:paraId="79C25524" w14:textId="13D46177" w:rsidR="00015D85" w:rsidRDefault="00015D85" w:rsidP="00015D85">
            <w:pPr>
              <w:spacing w:after="0" w:line="240" w:lineRule="auto"/>
              <w:ind w:left="720" w:firstLine="17"/>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Christopher  Bay, National Renewable Energy Laboratory </w:t>
            </w:r>
            <w:r>
              <w:rPr>
                <w:rFonts w:ascii="Times New Roman" w:eastAsia="Times New Roman" w:hAnsi="Times New Roman" w:cs="Times New Roman"/>
                <w:i/>
                <w:noProof/>
                <w:sz w:val="18"/>
                <w:szCs w:val="18"/>
              </w:rPr>
              <w:t>(Golden, CO)</w:t>
            </w:r>
          </w:p>
          <w:p w14:paraId="2ABAD714" w14:textId="386252B9" w:rsidR="00015D85" w:rsidRDefault="00015D85" w:rsidP="00015D85">
            <w:pPr>
              <w:spacing w:after="0" w:line="240" w:lineRule="auto"/>
              <w:ind w:left="720" w:firstLine="17"/>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Yingchen Zhang, National Renewable Energy Laboratory </w:t>
            </w:r>
            <w:r>
              <w:rPr>
                <w:rFonts w:ascii="Times New Roman" w:eastAsia="Times New Roman" w:hAnsi="Times New Roman" w:cs="Times New Roman"/>
                <w:i/>
                <w:noProof/>
                <w:sz w:val="18"/>
                <w:szCs w:val="18"/>
              </w:rPr>
              <w:t>(Golden, CO)</w:t>
            </w:r>
          </w:p>
          <w:p w14:paraId="07841B2B" w14:textId="059D0697" w:rsidR="00015D85" w:rsidRDefault="00015D85" w:rsidP="00015D85">
            <w:pPr>
              <w:spacing w:after="0" w:line="240" w:lineRule="auto"/>
              <w:ind w:left="720" w:firstLine="17"/>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Vahan Gevorgian, National Renewable Energy Laboratory </w:t>
            </w:r>
            <w:r>
              <w:rPr>
                <w:rFonts w:ascii="Times New Roman" w:eastAsia="Times New Roman" w:hAnsi="Times New Roman" w:cs="Times New Roman"/>
                <w:i/>
                <w:noProof/>
                <w:sz w:val="18"/>
                <w:szCs w:val="18"/>
              </w:rPr>
              <w:t>(Golden, CO)</w:t>
            </w:r>
          </w:p>
          <w:p w14:paraId="63CCE980" w14:textId="77777777" w:rsidR="00015D85" w:rsidRDefault="00015D85" w:rsidP="00015D85">
            <w:pPr>
              <w:spacing w:after="0" w:line="240" w:lineRule="auto"/>
              <w:ind w:left="720" w:firstLine="17"/>
              <w:rPr>
                <w:rFonts w:ascii="Times New Roman" w:eastAsia="Times New Roman" w:hAnsi="Times New Roman" w:cs="Times New Roman"/>
                <w:i/>
                <w:noProof/>
                <w:sz w:val="18"/>
                <w:szCs w:val="18"/>
              </w:rPr>
            </w:pPr>
            <w:r>
              <w:rPr>
                <w:rFonts w:ascii="Times New Roman" w:eastAsia="Times New Roman" w:hAnsi="Times New Roman" w:cs="Times New Roman"/>
                <w:noProof/>
                <w:sz w:val="18"/>
                <w:szCs w:val="18"/>
              </w:rPr>
              <w:t xml:space="preserve">Dave Corbus, National Renewable Energy Laboratory </w:t>
            </w:r>
            <w:r>
              <w:rPr>
                <w:rFonts w:ascii="Times New Roman" w:eastAsia="Times New Roman" w:hAnsi="Times New Roman" w:cs="Times New Roman"/>
                <w:i/>
                <w:noProof/>
                <w:sz w:val="18"/>
                <w:szCs w:val="18"/>
              </w:rPr>
              <w:t>(Golden, CO)</w:t>
            </w:r>
          </w:p>
          <w:p w14:paraId="20C722BA" w14:textId="77777777" w:rsidR="00341803" w:rsidRDefault="00341803" w:rsidP="00341803">
            <w:pPr>
              <w:spacing w:after="0" w:line="240" w:lineRule="auto"/>
              <w:rPr>
                <w:rFonts w:ascii="Times New Roman" w:eastAsia="Times New Roman" w:hAnsi="Times New Roman" w:cs="Times New Roman"/>
                <w:b/>
                <w:sz w:val="18"/>
                <w:szCs w:val="18"/>
              </w:rPr>
            </w:pPr>
            <w:r w:rsidRPr="00596071">
              <w:rPr>
                <w:rFonts w:ascii="Times New Roman" w:eastAsia="Times New Roman" w:hAnsi="Times New Roman" w:cs="Times New Roman"/>
                <w:b/>
                <w:sz w:val="18"/>
                <w:szCs w:val="18"/>
              </w:rPr>
              <w:t>Scalable Energy System Expansion Under Uncertainty Using Multi-stage Stochastic Optimization</w:t>
            </w:r>
          </w:p>
          <w:p w14:paraId="128C05B3" w14:textId="22D08E62" w:rsidR="00341803" w:rsidRPr="00596071" w:rsidRDefault="00341803" w:rsidP="00341803">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Devon Sigler</w:t>
            </w:r>
            <w:r>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National Renewable Energy Laboratory (</w:t>
            </w:r>
            <w:r w:rsidRPr="00596071">
              <w:rPr>
                <w:rFonts w:ascii="Times New Roman" w:eastAsia="Times New Roman" w:hAnsi="Times New Roman" w:cs="Times New Roman"/>
                <w:i/>
                <w:sz w:val="18"/>
                <w:szCs w:val="18"/>
              </w:rPr>
              <w:t xml:space="preserve">Golden, </w:t>
            </w:r>
            <w:r>
              <w:rPr>
                <w:rFonts w:ascii="Times New Roman" w:eastAsia="Times New Roman" w:hAnsi="Times New Roman" w:cs="Times New Roman"/>
                <w:i/>
                <w:sz w:val="18"/>
                <w:szCs w:val="18"/>
              </w:rPr>
              <w:t>CO</w:t>
            </w:r>
            <w:r w:rsidRPr="00596071">
              <w:rPr>
                <w:rFonts w:ascii="Times New Roman" w:eastAsia="Times New Roman" w:hAnsi="Times New Roman" w:cs="Times New Roman"/>
                <w:sz w:val="18"/>
                <w:szCs w:val="18"/>
              </w:rPr>
              <w:t>)</w:t>
            </w:r>
          </w:p>
          <w:p w14:paraId="20C36C7C" w14:textId="293C06B8" w:rsidR="00341803" w:rsidRPr="00596071" w:rsidRDefault="00341803" w:rsidP="00341803">
            <w:pPr>
              <w:spacing w:after="0" w:line="240" w:lineRule="auto"/>
              <w:ind w:left="720"/>
              <w:rPr>
                <w:rFonts w:ascii="Times New Roman" w:eastAsia="Times New Roman" w:hAnsi="Times New Roman" w:cs="Times New Roman"/>
                <w:sz w:val="18"/>
                <w:szCs w:val="18"/>
              </w:rPr>
            </w:pPr>
            <w:r w:rsidRPr="00596071">
              <w:rPr>
                <w:rFonts w:ascii="Times New Roman" w:eastAsia="Times New Roman" w:hAnsi="Times New Roman" w:cs="Times New Roman"/>
                <w:sz w:val="18"/>
                <w:szCs w:val="18"/>
              </w:rPr>
              <w:t>Wesley Jones</w:t>
            </w:r>
            <w:r>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National Renewable Energy Laboratory (</w:t>
            </w:r>
            <w:r w:rsidRPr="00596071">
              <w:rPr>
                <w:rFonts w:ascii="Times New Roman" w:eastAsia="Times New Roman" w:hAnsi="Times New Roman" w:cs="Times New Roman"/>
                <w:i/>
                <w:sz w:val="18"/>
                <w:szCs w:val="18"/>
              </w:rPr>
              <w:t xml:space="preserve">Golden, </w:t>
            </w:r>
            <w:r>
              <w:rPr>
                <w:rFonts w:ascii="Times New Roman" w:eastAsia="Times New Roman" w:hAnsi="Times New Roman" w:cs="Times New Roman"/>
                <w:i/>
                <w:sz w:val="18"/>
                <w:szCs w:val="18"/>
              </w:rPr>
              <w:t>CO</w:t>
            </w:r>
            <w:r w:rsidRPr="00596071">
              <w:rPr>
                <w:rFonts w:ascii="Times New Roman" w:eastAsia="Times New Roman" w:hAnsi="Times New Roman" w:cs="Times New Roman"/>
                <w:sz w:val="18"/>
                <w:szCs w:val="18"/>
              </w:rPr>
              <w:t>)</w:t>
            </w:r>
          </w:p>
          <w:p w14:paraId="04259D54" w14:textId="7A65AFEB" w:rsidR="00341803" w:rsidRPr="00596071" w:rsidRDefault="00341803" w:rsidP="00341803">
            <w:pPr>
              <w:spacing w:after="0" w:line="240" w:lineRule="auto"/>
              <w:ind w:left="720"/>
              <w:rPr>
                <w:rFonts w:ascii="Times New Roman" w:eastAsia="Times New Roman" w:hAnsi="Times New Roman" w:cs="Times New Roman"/>
                <w:sz w:val="18"/>
                <w:szCs w:val="18"/>
              </w:rPr>
            </w:pPr>
            <w:r w:rsidRPr="00596071">
              <w:rPr>
                <w:rFonts w:ascii="Times New Roman" w:eastAsia="Times New Roman" w:hAnsi="Times New Roman" w:cs="Times New Roman"/>
                <w:sz w:val="18"/>
                <w:szCs w:val="18"/>
              </w:rPr>
              <w:t>Jonathan Maack</w:t>
            </w:r>
            <w:r>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National Renewable Energy Laboratory (</w:t>
            </w:r>
            <w:r w:rsidRPr="00596071">
              <w:rPr>
                <w:rFonts w:ascii="Times New Roman" w:eastAsia="Times New Roman" w:hAnsi="Times New Roman" w:cs="Times New Roman"/>
                <w:i/>
                <w:sz w:val="18"/>
                <w:szCs w:val="18"/>
              </w:rPr>
              <w:t xml:space="preserve">Golden, </w:t>
            </w:r>
            <w:r>
              <w:rPr>
                <w:rFonts w:ascii="Times New Roman" w:eastAsia="Times New Roman" w:hAnsi="Times New Roman" w:cs="Times New Roman"/>
                <w:i/>
                <w:sz w:val="18"/>
                <w:szCs w:val="18"/>
              </w:rPr>
              <w:t>CO</w:t>
            </w:r>
            <w:r w:rsidRPr="00596071">
              <w:rPr>
                <w:rFonts w:ascii="Times New Roman" w:eastAsia="Times New Roman" w:hAnsi="Times New Roman" w:cs="Times New Roman"/>
                <w:sz w:val="18"/>
                <w:szCs w:val="18"/>
              </w:rPr>
              <w:t>)</w:t>
            </w:r>
          </w:p>
          <w:p w14:paraId="32114F8C" w14:textId="33883AB2" w:rsidR="00341803" w:rsidRPr="00596071" w:rsidRDefault="00341803" w:rsidP="00341803">
            <w:pPr>
              <w:spacing w:after="0" w:line="240" w:lineRule="auto"/>
              <w:ind w:left="720"/>
              <w:rPr>
                <w:rFonts w:ascii="Times New Roman" w:eastAsia="Times New Roman" w:hAnsi="Times New Roman" w:cs="Times New Roman"/>
                <w:sz w:val="18"/>
                <w:szCs w:val="18"/>
              </w:rPr>
            </w:pPr>
            <w:r w:rsidRPr="00596071">
              <w:rPr>
                <w:rFonts w:ascii="Times New Roman" w:eastAsia="Times New Roman" w:hAnsi="Times New Roman" w:cs="Times New Roman"/>
                <w:sz w:val="18"/>
                <w:szCs w:val="18"/>
              </w:rPr>
              <w:t>Ignas Satkauskas</w:t>
            </w:r>
            <w:r>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National Renewable Energy Laboratory (</w:t>
            </w:r>
            <w:r w:rsidRPr="00596071">
              <w:rPr>
                <w:rFonts w:ascii="Times New Roman" w:eastAsia="Times New Roman" w:hAnsi="Times New Roman" w:cs="Times New Roman"/>
                <w:i/>
                <w:sz w:val="18"/>
                <w:szCs w:val="18"/>
              </w:rPr>
              <w:t xml:space="preserve">Golden, </w:t>
            </w:r>
            <w:r>
              <w:rPr>
                <w:rFonts w:ascii="Times New Roman" w:eastAsia="Times New Roman" w:hAnsi="Times New Roman" w:cs="Times New Roman"/>
                <w:i/>
                <w:sz w:val="18"/>
                <w:szCs w:val="18"/>
              </w:rPr>
              <w:t>CO</w:t>
            </w:r>
            <w:r w:rsidRPr="00596071">
              <w:rPr>
                <w:rFonts w:ascii="Times New Roman" w:eastAsia="Times New Roman" w:hAnsi="Times New Roman" w:cs="Times New Roman"/>
                <w:sz w:val="18"/>
                <w:szCs w:val="18"/>
              </w:rPr>
              <w:t>)</w:t>
            </w:r>
          </w:p>
          <w:p w14:paraId="2FD46376" w14:textId="08090282" w:rsidR="00341803" w:rsidRDefault="00341803" w:rsidP="00341803">
            <w:pPr>
              <w:spacing w:after="0" w:line="240" w:lineRule="auto"/>
              <w:ind w:left="720"/>
              <w:rPr>
                <w:rFonts w:ascii="Times New Roman" w:eastAsia="Times New Roman" w:hAnsi="Times New Roman" w:cs="Times New Roman"/>
                <w:sz w:val="18"/>
                <w:szCs w:val="18"/>
              </w:rPr>
            </w:pPr>
            <w:r w:rsidRPr="00596071">
              <w:rPr>
                <w:rFonts w:ascii="Times New Roman" w:eastAsia="Times New Roman" w:hAnsi="Times New Roman" w:cs="Times New Roman"/>
                <w:sz w:val="18"/>
                <w:szCs w:val="18"/>
              </w:rPr>
              <w:t>Matthew Reynolds</w:t>
            </w:r>
            <w:r>
              <w:rPr>
                <w:rFonts w:ascii="Times New Roman" w:eastAsia="Times New Roman" w:hAnsi="Times New Roman" w:cs="Times New Roman"/>
                <w:sz w:val="18"/>
                <w:szCs w:val="18"/>
              </w:rPr>
              <w:t>,</w:t>
            </w:r>
            <w:r w:rsidRPr="00596071">
              <w:rPr>
                <w:rFonts w:ascii="Times New Roman" w:eastAsia="Times New Roman" w:hAnsi="Times New Roman" w:cs="Times New Roman"/>
                <w:sz w:val="18"/>
                <w:szCs w:val="18"/>
              </w:rPr>
              <w:t xml:space="preserve"> National Renewable Energy Laboratory (</w:t>
            </w:r>
            <w:r w:rsidRPr="00596071">
              <w:rPr>
                <w:rFonts w:ascii="Times New Roman" w:eastAsia="Times New Roman" w:hAnsi="Times New Roman" w:cs="Times New Roman"/>
                <w:i/>
                <w:sz w:val="18"/>
                <w:szCs w:val="18"/>
              </w:rPr>
              <w:t xml:space="preserve">Golden, </w:t>
            </w:r>
            <w:r>
              <w:rPr>
                <w:rFonts w:ascii="Times New Roman" w:eastAsia="Times New Roman" w:hAnsi="Times New Roman" w:cs="Times New Roman"/>
                <w:i/>
                <w:sz w:val="18"/>
                <w:szCs w:val="18"/>
              </w:rPr>
              <w:t>CO</w:t>
            </w:r>
            <w:r w:rsidRPr="00596071">
              <w:rPr>
                <w:rFonts w:ascii="Times New Roman" w:eastAsia="Times New Roman" w:hAnsi="Times New Roman" w:cs="Times New Roman"/>
                <w:sz w:val="18"/>
                <w:szCs w:val="18"/>
              </w:rPr>
              <w:t>)</w:t>
            </w:r>
          </w:p>
          <w:p w14:paraId="6C5BB478" w14:textId="77777777" w:rsidR="00DF6049" w:rsidRDefault="00DF6049" w:rsidP="00DF6049">
            <w:pPr>
              <w:spacing w:after="0" w:line="240" w:lineRule="auto"/>
              <w:rPr>
                <w:rFonts w:ascii="Times New Roman" w:eastAsia="Times New Roman" w:hAnsi="Times New Roman" w:cs="Times New Roman"/>
                <w:b/>
                <w:sz w:val="18"/>
                <w:szCs w:val="18"/>
              </w:rPr>
            </w:pPr>
            <w:r w:rsidRPr="00DF6049">
              <w:rPr>
                <w:rFonts w:ascii="Times New Roman" w:eastAsia="Times New Roman" w:hAnsi="Times New Roman" w:cs="Times New Roman"/>
                <w:b/>
                <w:sz w:val="18"/>
                <w:szCs w:val="18"/>
              </w:rPr>
              <w:t>Machine Learning Assisted Preventive Stochastic Unit Commitment</w:t>
            </w:r>
          </w:p>
          <w:p w14:paraId="20E91D1F" w14:textId="2FB15668" w:rsidR="00DF6049" w:rsidRDefault="00576EA2" w:rsidP="00DF6049">
            <w:pPr>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Mostafa Sahraei-Ardakani</w:t>
            </w:r>
            <w:r w:rsidR="00DF6049">
              <w:rPr>
                <w:rFonts w:ascii="Times New Roman" w:eastAsia="Times New Roman" w:hAnsi="Times New Roman" w:cs="Times New Roman"/>
                <w:sz w:val="18"/>
                <w:szCs w:val="18"/>
              </w:rPr>
              <w:t xml:space="preserve">, University of Utah </w:t>
            </w:r>
            <w:r w:rsidR="00DF6049" w:rsidRPr="00DF6049">
              <w:rPr>
                <w:rFonts w:ascii="Times New Roman" w:eastAsia="Times New Roman" w:hAnsi="Times New Roman" w:cs="Times New Roman"/>
                <w:i/>
                <w:sz w:val="18"/>
                <w:szCs w:val="18"/>
              </w:rPr>
              <w:t xml:space="preserve">(Salt Lake City, </w:t>
            </w:r>
            <w:r w:rsidR="00EE7AF9">
              <w:rPr>
                <w:rFonts w:ascii="Times New Roman" w:eastAsia="Times New Roman" w:hAnsi="Times New Roman" w:cs="Times New Roman"/>
                <w:i/>
                <w:sz w:val="18"/>
                <w:szCs w:val="18"/>
              </w:rPr>
              <w:t>UT</w:t>
            </w:r>
            <w:r w:rsidR="00DF6049" w:rsidRPr="00DF6049">
              <w:rPr>
                <w:rFonts w:ascii="Times New Roman" w:eastAsia="Times New Roman" w:hAnsi="Times New Roman" w:cs="Times New Roman"/>
                <w:i/>
                <w:sz w:val="18"/>
                <w:szCs w:val="18"/>
              </w:rPr>
              <w:t>)</w:t>
            </w:r>
          </w:p>
          <w:p w14:paraId="5D5C8AC4" w14:textId="7F8D8B21" w:rsidR="00DF6049" w:rsidRPr="00DF6049" w:rsidRDefault="00576EA2" w:rsidP="00DF6049">
            <w:pPr>
              <w:spacing w:after="0" w:line="240" w:lineRule="auto"/>
              <w:ind w:left="720"/>
              <w:rPr>
                <w:rFonts w:ascii="Times New Roman" w:eastAsia="Times New Roman" w:hAnsi="Times New Roman" w:cs="Times New Roman"/>
                <w:b/>
                <w:sz w:val="18"/>
                <w:szCs w:val="18"/>
              </w:rPr>
            </w:pPr>
            <w:r>
              <w:rPr>
                <w:rFonts w:ascii="Times New Roman" w:eastAsia="Times New Roman" w:hAnsi="Times New Roman" w:cs="Times New Roman"/>
                <w:sz w:val="18"/>
                <w:szCs w:val="18"/>
              </w:rPr>
              <w:t>Ge “Gaby” Ou,</w:t>
            </w:r>
            <w:r w:rsidR="00DF6049">
              <w:rPr>
                <w:rFonts w:ascii="Times New Roman" w:eastAsia="Times New Roman" w:hAnsi="Times New Roman" w:cs="Times New Roman"/>
                <w:sz w:val="18"/>
                <w:szCs w:val="18"/>
              </w:rPr>
              <w:t xml:space="preserve"> University of Utah </w:t>
            </w:r>
            <w:r w:rsidR="00DF6049" w:rsidRPr="00DF6049">
              <w:rPr>
                <w:rFonts w:ascii="Times New Roman" w:eastAsia="Times New Roman" w:hAnsi="Times New Roman" w:cs="Times New Roman"/>
                <w:i/>
                <w:sz w:val="18"/>
                <w:szCs w:val="18"/>
              </w:rPr>
              <w:t xml:space="preserve">(Salt Lake City, </w:t>
            </w:r>
            <w:r w:rsidR="00EE7AF9">
              <w:rPr>
                <w:rFonts w:ascii="Times New Roman" w:eastAsia="Times New Roman" w:hAnsi="Times New Roman" w:cs="Times New Roman"/>
                <w:i/>
                <w:sz w:val="18"/>
                <w:szCs w:val="18"/>
              </w:rPr>
              <w:t>UT</w:t>
            </w:r>
            <w:r w:rsidR="00DF6049" w:rsidRPr="00DF6049">
              <w:rPr>
                <w:rFonts w:ascii="Times New Roman" w:eastAsia="Times New Roman" w:hAnsi="Times New Roman" w:cs="Times New Roman"/>
                <w:i/>
                <w:sz w:val="18"/>
                <w:szCs w:val="18"/>
              </w:rPr>
              <w:t>)</w:t>
            </w:r>
          </w:p>
        </w:tc>
      </w:tr>
      <w:tr w:rsidR="00596071" w:rsidRPr="00553B88" w14:paraId="2E034283"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1FF871F6" w14:textId="07A99E5B" w:rsidR="00596071" w:rsidRDefault="0004687A" w:rsidP="0004687A">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3A73E7">
              <w:rPr>
                <w:rFonts w:ascii="Times New Roman" w:eastAsia="Times New Roman" w:hAnsi="Times New Roman" w:cs="Times New Roman"/>
                <w:sz w:val="18"/>
                <w:szCs w:val="18"/>
              </w:rPr>
              <w:t>1</w:t>
            </w:r>
            <w:r w:rsidR="00596071">
              <w:rPr>
                <w:rFonts w:ascii="Times New Roman" w:eastAsia="Times New Roman" w:hAnsi="Times New Roman" w:cs="Times New Roman"/>
                <w:sz w:val="18"/>
                <w:szCs w:val="18"/>
              </w:rPr>
              <w:t>:</w:t>
            </w:r>
            <w:r w:rsidR="003A73E7">
              <w:rPr>
                <w:rFonts w:ascii="Times New Roman" w:eastAsia="Times New Roman" w:hAnsi="Times New Roman" w:cs="Times New Roman"/>
                <w:sz w:val="18"/>
                <w:szCs w:val="18"/>
              </w:rPr>
              <w:t>3</w:t>
            </w:r>
            <w:r w:rsidR="00596071">
              <w:rPr>
                <w:rFonts w:ascii="Times New Roman" w:eastAsia="Times New Roman" w:hAnsi="Times New Roman" w:cs="Times New Roman"/>
                <w:sz w:val="18"/>
                <w:szCs w:val="18"/>
              </w:rPr>
              <w:t xml:space="preserve">0 </w:t>
            </w:r>
            <w:r>
              <w:rPr>
                <w:rFonts w:ascii="Times New Roman" w:eastAsia="Times New Roman" w:hAnsi="Times New Roman" w:cs="Times New Roman"/>
                <w:sz w:val="18"/>
                <w:szCs w:val="18"/>
              </w:rPr>
              <w:t>P</w:t>
            </w:r>
            <w:r w:rsidR="00596071">
              <w:rPr>
                <w:rFonts w:ascii="Times New Roman" w:eastAsia="Times New Roman" w:hAnsi="Times New Roman" w:cs="Times New Roman"/>
                <w:sz w:val="18"/>
                <w:szCs w:val="18"/>
              </w:rPr>
              <w:t>M</w:t>
            </w:r>
          </w:p>
        </w:tc>
        <w:tc>
          <w:tcPr>
            <w:tcW w:w="7561" w:type="dxa"/>
            <w:tcBorders>
              <w:top w:val="single" w:sz="4" w:space="0" w:color="auto"/>
              <w:left w:val="nil"/>
              <w:bottom w:val="single" w:sz="4" w:space="0" w:color="auto"/>
              <w:right w:val="nil"/>
            </w:tcBorders>
            <w:shd w:val="clear" w:color="auto" w:fill="auto"/>
          </w:tcPr>
          <w:p w14:paraId="1938AAF5" w14:textId="59EDDF43" w:rsidR="00596071" w:rsidRDefault="00306426" w:rsidP="00551034">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Lunch</w:t>
            </w:r>
          </w:p>
        </w:tc>
      </w:tr>
      <w:tr w:rsidR="00596071" w:rsidRPr="00553B88" w14:paraId="286F5D4D"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6C988FC4" w14:textId="77777777" w:rsidR="00596071" w:rsidRDefault="00306426" w:rsidP="009B4950">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596071">
              <w:rPr>
                <w:rFonts w:ascii="Times New Roman" w:eastAsia="Times New Roman" w:hAnsi="Times New Roman" w:cs="Times New Roman"/>
                <w:sz w:val="18"/>
                <w:szCs w:val="18"/>
              </w:rPr>
              <w:t>:00 PM</w:t>
            </w:r>
          </w:p>
          <w:p w14:paraId="72E41D9E" w14:textId="179BA4DD" w:rsidR="004B70F9" w:rsidRDefault="004B70F9" w:rsidP="009B4950">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p>
        </w:tc>
        <w:tc>
          <w:tcPr>
            <w:tcW w:w="7561" w:type="dxa"/>
            <w:tcBorders>
              <w:top w:val="single" w:sz="4" w:space="0" w:color="auto"/>
              <w:left w:val="nil"/>
              <w:bottom w:val="single" w:sz="4" w:space="0" w:color="auto"/>
              <w:right w:val="nil"/>
            </w:tcBorders>
            <w:shd w:val="clear" w:color="auto" w:fill="auto"/>
          </w:tcPr>
          <w:p w14:paraId="5E36661E" w14:textId="77777777" w:rsidR="00596071" w:rsidRDefault="00596071" w:rsidP="00551034">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Session H2</w:t>
            </w:r>
          </w:p>
          <w:p w14:paraId="74779FC6" w14:textId="3E6903BF" w:rsidR="00341803" w:rsidRDefault="00341803" w:rsidP="00341803">
            <w:pPr>
              <w:spacing w:after="0" w:line="240" w:lineRule="auto"/>
              <w:rPr>
                <w:rFonts w:ascii="Times New Roman" w:eastAsia="Times New Roman" w:hAnsi="Times New Roman" w:cs="Times New Roman"/>
                <w:sz w:val="18"/>
                <w:szCs w:val="18"/>
              </w:rPr>
            </w:pPr>
            <w:r w:rsidRPr="00551034">
              <w:rPr>
                <w:rFonts w:ascii="Times New Roman" w:eastAsia="Times New Roman" w:hAnsi="Times New Roman" w:cs="Times New Roman"/>
                <w:b/>
                <w:sz w:val="18"/>
                <w:szCs w:val="18"/>
              </w:rPr>
              <w:t>State of Charge Management Concepts and Options for Stand-alone Electric Storage Resources</w:t>
            </w:r>
          </w:p>
          <w:p w14:paraId="2C39616C" w14:textId="77777777" w:rsidR="00341803" w:rsidRPr="00551034" w:rsidRDefault="00341803" w:rsidP="00341803">
            <w:pPr>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Nikita Singhal,</w:t>
            </w:r>
            <w:r w:rsidRPr="005510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Electric Power Research Institute</w:t>
            </w:r>
            <w:r w:rsidRPr="00551034">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Palo Alto, CA</w:t>
            </w:r>
            <w:r w:rsidRPr="00551034">
              <w:rPr>
                <w:rFonts w:ascii="Times New Roman" w:eastAsia="Times New Roman" w:hAnsi="Times New Roman" w:cs="Times New Roman"/>
                <w:sz w:val="18"/>
                <w:szCs w:val="18"/>
              </w:rPr>
              <w:t>)</w:t>
            </w:r>
          </w:p>
          <w:p w14:paraId="305B34B1" w14:textId="77777777" w:rsidR="00341803" w:rsidRPr="00551034" w:rsidRDefault="00341803" w:rsidP="00341803">
            <w:pPr>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Erik Ela,</w:t>
            </w:r>
            <w:r w:rsidRPr="0055103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Electric Power Research Institute</w:t>
            </w:r>
            <w:r w:rsidRPr="00551034">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Palo Alto, CA</w:t>
            </w:r>
            <w:r w:rsidRPr="00551034">
              <w:rPr>
                <w:rFonts w:ascii="Times New Roman" w:eastAsia="Times New Roman" w:hAnsi="Times New Roman" w:cs="Times New Roman"/>
                <w:sz w:val="18"/>
                <w:szCs w:val="18"/>
              </w:rPr>
              <w:t>)</w:t>
            </w:r>
          </w:p>
          <w:p w14:paraId="36013694" w14:textId="77777777" w:rsidR="00341803" w:rsidRPr="00551034" w:rsidRDefault="00341803" w:rsidP="00341803">
            <w:pPr>
              <w:spacing w:after="0" w:line="240" w:lineRule="auto"/>
              <w:rPr>
                <w:rFonts w:ascii="Times New Roman" w:eastAsia="Times New Roman" w:hAnsi="Times New Roman" w:cs="Times New Roman"/>
                <w:b/>
                <w:sz w:val="18"/>
                <w:szCs w:val="18"/>
              </w:rPr>
            </w:pPr>
            <w:r w:rsidRPr="00551034">
              <w:rPr>
                <w:rFonts w:ascii="Times New Roman" w:eastAsia="Times New Roman" w:hAnsi="Times New Roman" w:cs="Times New Roman"/>
                <w:b/>
                <w:sz w:val="18"/>
                <w:szCs w:val="18"/>
              </w:rPr>
              <w:t>Analysis of GO Competition Challenge 1 Final Event Problem Difficulty</w:t>
            </w:r>
          </w:p>
          <w:p w14:paraId="6797A228" w14:textId="77777777" w:rsidR="00341803" w:rsidRPr="00551034" w:rsidRDefault="00341803" w:rsidP="00341803">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Stephen Elbert</w:t>
            </w:r>
            <w:r>
              <w:rPr>
                <w:rFonts w:ascii="Times New Roman" w:eastAsia="Times New Roman" w:hAnsi="Times New Roman" w:cs="Times New Roman"/>
                <w:sz w:val="18"/>
                <w:szCs w:val="18"/>
              </w:rPr>
              <w:t>,</w:t>
            </w:r>
            <w:r w:rsidRPr="00551034">
              <w:rPr>
                <w:rFonts w:ascii="Times New Roman" w:eastAsia="Times New Roman" w:hAnsi="Times New Roman" w:cs="Times New Roman"/>
                <w:sz w:val="18"/>
                <w:szCs w:val="18"/>
              </w:rPr>
              <w:t xml:space="preserve"> Pacific Northwest National Laboratory (</w:t>
            </w:r>
            <w:r w:rsidRPr="00551034">
              <w:rPr>
                <w:rFonts w:ascii="Times New Roman" w:eastAsia="Times New Roman" w:hAnsi="Times New Roman" w:cs="Times New Roman"/>
                <w:i/>
                <w:sz w:val="18"/>
                <w:szCs w:val="18"/>
              </w:rPr>
              <w:t>Richland, WA</w:t>
            </w:r>
            <w:r w:rsidRPr="00551034">
              <w:rPr>
                <w:rFonts w:ascii="Times New Roman" w:eastAsia="Times New Roman" w:hAnsi="Times New Roman" w:cs="Times New Roman"/>
                <w:sz w:val="18"/>
                <w:szCs w:val="18"/>
              </w:rPr>
              <w:t>)</w:t>
            </w:r>
          </w:p>
          <w:p w14:paraId="3F34C2EE" w14:textId="77777777" w:rsidR="00341803" w:rsidRDefault="00341803" w:rsidP="00341803">
            <w:pPr>
              <w:spacing w:after="0" w:line="240" w:lineRule="auto"/>
              <w:ind w:left="720"/>
              <w:rPr>
                <w:rFonts w:ascii="Times New Roman" w:eastAsia="Times New Roman" w:hAnsi="Times New Roman" w:cs="Times New Roman"/>
                <w:sz w:val="18"/>
                <w:szCs w:val="18"/>
              </w:rPr>
            </w:pPr>
            <w:r w:rsidRPr="00551034">
              <w:rPr>
                <w:rFonts w:ascii="Times New Roman" w:eastAsia="Times New Roman" w:hAnsi="Times New Roman" w:cs="Times New Roman"/>
                <w:sz w:val="18"/>
                <w:szCs w:val="18"/>
              </w:rPr>
              <w:t>Hans Mittelmann</w:t>
            </w:r>
            <w:r>
              <w:rPr>
                <w:rFonts w:ascii="Times New Roman" w:eastAsia="Times New Roman" w:hAnsi="Times New Roman" w:cs="Times New Roman"/>
                <w:sz w:val="18"/>
                <w:szCs w:val="18"/>
              </w:rPr>
              <w:t>,</w:t>
            </w:r>
            <w:r w:rsidRPr="00551034">
              <w:rPr>
                <w:rFonts w:ascii="Times New Roman" w:eastAsia="Times New Roman" w:hAnsi="Times New Roman" w:cs="Times New Roman"/>
                <w:sz w:val="18"/>
                <w:szCs w:val="18"/>
              </w:rPr>
              <w:t xml:space="preserve"> Arizona State University (</w:t>
            </w:r>
            <w:r w:rsidRPr="00551034">
              <w:rPr>
                <w:rFonts w:ascii="Times New Roman" w:eastAsia="Times New Roman" w:hAnsi="Times New Roman" w:cs="Times New Roman"/>
                <w:i/>
                <w:sz w:val="18"/>
                <w:szCs w:val="18"/>
              </w:rPr>
              <w:t xml:space="preserve">Tempe, </w:t>
            </w:r>
            <w:r>
              <w:rPr>
                <w:rFonts w:ascii="Times New Roman" w:eastAsia="Times New Roman" w:hAnsi="Times New Roman" w:cs="Times New Roman"/>
                <w:i/>
                <w:sz w:val="18"/>
                <w:szCs w:val="18"/>
              </w:rPr>
              <w:t>AZ</w:t>
            </w:r>
            <w:r w:rsidRPr="00551034">
              <w:rPr>
                <w:rFonts w:ascii="Times New Roman" w:eastAsia="Times New Roman" w:hAnsi="Times New Roman" w:cs="Times New Roman"/>
                <w:sz w:val="18"/>
                <w:szCs w:val="18"/>
              </w:rPr>
              <w:t>)</w:t>
            </w:r>
          </w:p>
          <w:p w14:paraId="36DBDBAF" w14:textId="5E8DCD41" w:rsidR="00187F93" w:rsidRPr="00187F93" w:rsidRDefault="00187F93" w:rsidP="00187F93">
            <w:pPr>
              <w:spacing w:after="0" w:line="240" w:lineRule="auto"/>
              <w:rPr>
                <w:rFonts w:ascii="Times New Roman" w:eastAsia="Times New Roman" w:hAnsi="Times New Roman" w:cs="Times New Roman"/>
                <w:b/>
                <w:sz w:val="18"/>
                <w:szCs w:val="18"/>
              </w:rPr>
            </w:pPr>
            <w:r w:rsidRPr="00187F93">
              <w:rPr>
                <w:rFonts w:ascii="Times New Roman" w:eastAsia="Times New Roman" w:hAnsi="Times New Roman" w:cs="Times New Roman"/>
                <w:b/>
                <w:sz w:val="18"/>
                <w:szCs w:val="18"/>
              </w:rPr>
              <w:t>What Does it Take to Achieve Carbon Neutrality in the Electric Network?</w:t>
            </w:r>
          </w:p>
          <w:p w14:paraId="7462B1F2" w14:textId="63B6CEA7" w:rsidR="00187F93" w:rsidRPr="00187F93" w:rsidRDefault="00BC3E6F" w:rsidP="00187F93">
            <w:pPr>
              <w:spacing w:after="0" w:line="240"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Henry “</w:t>
            </w:r>
            <w:r w:rsidR="00187F93" w:rsidRPr="0030245C">
              <w:rPr>
                <w:rFonts w:ascii="Times New Roman" w:eastAsia="Times New Roman" w:hAnsi="Times New Roman" w:cs="Times New Roman"/>
                <w:sz w:val="18"/>
                <w:szCs w:val="18"/>
              </w:rPr>
              <w:t>Hank</w:t>
            </w:r>
            <w:r>
              <w:rPr>
                <w:rFonts w:ascii="Times New Roman" w:eastAsia="Times New Roman" w:hAnsi="Times New Roman" w:cs="Times New Roman"/>
                <w:sz w:val="18"/>
                <w:szCs w:val="18"/>
              </w:rPr>
              <w:t>”</w:t>
            </w:r>
            <w:r w:rsidR="00187F93" w:rsidRPr="0030245C">
              <w:rPr>
                <w:rFonts w:ascii="Times New Roman" w:eastAsia="Times New Roman" w:hAnsi="Times New Roman" w:cs="Times New Roman"/>
                <w:sz w:val="18"/>
                <w:szCs w:val="18"/>
              </w:rPr>
              <w:t xml:space="preserve"> He</w:t>
            </w:r>
            <w:r w:rsidR="00187F93" w:rsidRPr="00A1119B">
              <w:rPr>
                <w:rFonts w:ascii="Times New Roman" w:eastAsia="Times New Roman" w:hAnsi="Times New Roman" w:cs="Times New Roman"/>
                <w:sz w:val="18"/>
                <w:szCs w:val="18"/>
              </w:rPr>
              <w:t>,</w:t>
            </w:r>
            <w:r w:rsidR="00187F93" w:rsidRPr="00187F93">
              <w:rPr>
                <w:rFonts w:ascii="Times New Roman" w:eastAsia="Times New Roman" w:hAnsi="Times New Roman" w:cs="Times New Roman"/>
                <w:sz w:val="18"/>
                <w:szCs w:val="18"/>
              </w:rPr>
              <w:t xml:space="preserve"> Tabors Carmanis Rudkevich (</w:t>
            </w:r>
            <w:r w:rsidR="00187F93" w:rsidRPr="00187F93">
              <w:rPr>
                <w:rFonts w:ascii="Times New Roman" w:eastAsia="Times New Roman" w:hAnsi="Times New Roman" w:cs="Times New Roman"/>
                <w:i/>
                <w:sz w:val="18"/>
                <w:szCs w:val="18"/>
              </w:rPr>
              <w:t xml:space="preserve">Newton, </w:t>
            </w:r>
            <w:r w:rsidR="004917DA">
              <w:rPr>
                <w:rFonts w:ascii="Times New Roman" w:eastAsia="Times New Roman" w:hAnsi="Times New Roman" w:cs="Times New Roman"/>
                <w:i/>
                <w:sz w:val="18"/>
                <w:szCs w:val="18"/>
              </w:rPr>
              <w:t>MA</w:t>
            </w:r>
            <w:r w:rsidR="00187F93" w:rsidRPr="00187F93">
              <w:rPr>
                <w:rFonts w:ascii="Times New Roman" w:eastAsia="Times New Roman" w:hAnsi="Times New Roman" w:cs="Times New Roman"/>
                <w:sz w:val="18"/>
                <w:szCs w:val="18"/>
              </w:rPr>
              <w:t>)</w:t>
            </w:r>
          </w:p>
          <w:p w14:paraId="09518090" w14:textId="04C951A8" w:rsidR="00187F93" w:rsidRPr="00187F93" w:rsidRDefault="00187F93" w:rsidP="00187F93">
            <w:pPr>
              <w:spacing w:after="0" w:line="240" w:lineRule="auto"/>
              <w:ind w:left="720"/>
              <w:rPr>
                <w:rFonts w:ascii="Times New Roman" w:eastAsia="Times New Roman" w:hAnsi="Times New Roman" w:cs="Times New Roman"/>
                <w:sz w:val="18"/>
                <w:szCs w:val="18"/>
              </w:rPr>
            </w:pPr>
            <w:r w:rsidRPr="00187F93">
              <w:rPr>
                <w:rFonts w:ascii="Times New Roman" w:eastAsia="Times New Roman" w:hAnsi="Times New Roman" w:cs="Times New Roman"/>
                <w:sz w:val="18"/>
                <w:szCs w:val="18"/>
              </w:rPr>
              <w:t xml:space="preserve">Ninad Kumthekar, </w:t>
            </w:r>
            <w:r w:rsidR="000E1CFF" w:rsidRPr="000E1CFF">
              <w:rPr>
                <w:rFonts w:ascii="Times New Roman" w:eastAsia="Times New Roman" w:hAnsi="Times New Roman" w:cs="Times New Roman"/>
                <w:sz w:val="18"/>
                <w:szCs w:val="18"/>
              </w:rPr>
              <w:t>Tabors Carmanis Rudkevich (</w:t>
            </w:r>
            <w:r w:rsidR="000E1CFF" w:rsidRPr="000E1CFF">
              <w:rPr>
                <w:rFonts w:ascii="Times New Roman" w:eastAsia="Times New Roman" w:hAnsi="Times New Roman" w:cs="Times New Roman"/>
                <w:i/>
                <w:sz w:val="18"/>
                <w:szCs w:val="18"/>
              </w:rPr>
              <w:t>Boston, MA</w:t>
            </w:r>
            <w:r w:rsidR="000E1CFF" w:rsidRPr="000E1CFF">
              <w:rPr>
                <w:rFonts w:ascii="Times New Roman" w:eastAsia="Times New Roman" w:hAnsi="Times New Roman" w:cs="Times New Roman"/>
                <w:sz w:val="18"/>
                <w:szCs w:val="18"/>
              </w:rPr>
              <w:t>)</w:t>
            </w:r>
          </w:p>
          <w:p w14:paraId="16BDBA4E" w14:textId="51A8B58F" w:rsidR="00187F93" w:rsidRPr="00187F93" w:rsidRDefault="00187F93" w:rsidP="00187F93">
            <w:pPr>
              <w:spacing w:after="0" w:line="240" w:lineRule="auto"/>
              <w:ind w:left="720"/>
              <w:rPr>
                <w:rFonts w:ascii="Times New Roman" w:eastAsia="Times New Roman" w:hAnsi="Times New Roman" w:cs="Times New Roman"/>
                <w:sz w:val="18"/>
                <w:szCs w:val="18"/>
              </w:rPr>
            </w:pPr>
            <w:r w:rsidRPr="00187F93">
              <w:rPr>
                <w:rFonts w:ascii="Times New Roman" w:eastAsia="Times New Roman" w:hAnsi="Times New Roman" w:cs="Times New Roman"/>
                <w:sz w:val="18"/>
                <w:szCs w:val="18"/>
              </w:rPr>
              <w:t xml:space="preserve">Xindi Li, </w:t>
            </w:r>
            <w:r w:rsidR="000E1CFF" w:rsidRPr="000E1CFF">
              <w:rPr>
                <w:rFonts w:ascii="Times New Roman" w:eastAsia="Times New Roman" w:hAnsi="Times New Roman" w:cs="Times New Roman"/>
                <w:sz w:val="18"/>
                <w:szCs w:val="18"/>
              </w:rPr>
              <w:t>Tabors Carmanis Rudkevich (</w:t>
            </w:r>
            <w:r w:rsidR="000E1CFF" w:rsidRPr="000E1CFF">
              <w:rPr>
                <w:rFonts w:ascii="Times New Roman" w:eastAsia="Times New Roman" w:hAnsi="Times New Roman" w:cs="Times New Roman"/>
                <w:i/>
                <w:sz w:val="18"/>
                <w:szCs w:val="18"/>
              </w:rPr>
              <w:t>Boston, MA</w:t>
            </w:r>
            <w:r w:rsidR="000E1CFF" w:rsidRPr="000E1CFF">
              <w:rPr>
                <w:rFonts w:ascii="Times New Roman" w:eastAsia="Times New Roman" w:hAnsi="Times New Roman" w:cs="Times New Roman"/>
                <w:sz w:val="18"/>
                <w:szCs w:val="18"/>
              </w:rPr>
              <w:t>)</w:t>
            </w:r>
          </w:p>
          <w:p w14:paraId="07A0F956" w14:textId="79A120C2" w:rsidR="00187F93" w:rsidRPr="00187F93" w:rsidRDefault="00187F93" w:rsidP="00187F93">
            <w:pPr>
              <w:spacing w:after="0" w:line="240" w:lineRule="auto"/>
              <w:ind w:left="720"/>
              <w:rPr>
                <w:rFonts w:ascii="Times New Roman" w:eastAsia="Times New Roman" w:hAnsi="Times New Roman" w:cs="Times New Roman"/>
                <w:sz w:val="18"/>
                <w:szCs w:val="18"/>
              </w:rPr>
            </w:pPr>
            <w:r w:rsidRPr="00187F93">
              <w:rPr>
                <w:rFonts w:ascii="Times New Roman" w:eastAsia="Times New Roman" w:hAnsi="Times New Roman" w:cs="Times New Roman"/>
                <w:sz w:val="18"/>
                <w:szCs w:val="18"/>
              </w:rPr>
              <w:t xml:space="preserve">Chen Ling, </w:t>
            </w:r>
            <w:r w:rsidR="000E1CFF" w:rsidRPr="000E1CFF">
              <w:rPr>
                <w:rFonts w:ascii="Times New Roman" w:eastAsia="Times New Roman" w:hAnsi="Times New Roman" w:cs="Times New Roman"/>
                <w:sz w:val="18"/>
                <w:szCs w:val="18"/>
              </w:rPr>
              <w:t>Tabors Carmanis Rudkevich (</w:t>
            </w:r>
            <w:r w:rsidR="000E1CFF" w:rsidRPr="000E1CFF">
              <w:rPr>
                <w:rFonts w:ascii="Times New Roman" w:eastAsia="Times New Roman" w:hAnsi="Times New Roman" w:cs="Times New Roman"/>
                <w:i/>
                <w:sz w:val="18"/>
                <w:szCs w:val="18"/>
              </w:rPr>
              <w:t>Boston, MA</w:t>
            </w:r>
            <w:r w:rsidR="000E1CFF" w:rsidRPr="000E1CFF">
              <w:rPr>
                <w:rFonts w:ascii="Times New Roman" w:eastAsia="Times New Roman" w:hAnsi="Times New Roman" w:cs="Times New Roman"/>
                <w:sz w:val="18"/>
                <w:szCs w:val="18"/>
              </w:rPr>
              <w:t>)</w:t>
            </w:r>
          </w:p>
          <w:p w14:paraId="458A1828" w14:textId="40E847EE" w:rsidR="00187F93" w:rsidRPr="00187F93" w:rsidRDefault="00187F93" w:rsidP="00187F93">
            <w:pPr>
              <w:spacing w:after="0" w:line="240" w:lineRule="auto"/>
              <w:ind w:left="720"/>
              <w:rPr>
                <w:rFonts w:ascii="Times New Roman" w:eastAsia="Times New Roman" w:hAnsi="Times New Roman" w:cs="Times New Roman"/>
                <w:sz w:val="18"/>
                <w:szCs w:val="18"/>
              </w:rPr>
            </w:pPr>
            <w:r w:rsidRPr="00187F93">
              <w:rPr>
                <w:rFonts w:ascii="Times New Roman" w:eastAsia="Times New Roman" w:hAnsi="Times New Roman" w:cs="Times New Roman"/>
                <w:sz w:val="18"/>
                <w:szCs w:val="18"/>
              </w:rPr>
              <w:t>Russ Philbrick,</w:t>
            </w:r>
            <w:r w:rsidR="000E1CFF">
              <w:rPr>
                <w:rFonts w:ascii="Times New Roman" w:eastAsia="Times New Roman" w:hAnsi="Times New Roman" w:cs="Times New Roman"/>
                <w:sz w:val="18"/>
                <w:szCs w:val="18"/>
              </w:rPr>
              <w:t xml:space="preserve"> </w:t>
            </w:r>
            <w:r w:rsidR="000E1CFF" w:rsidRPr="000E1CFF">
              <w:rPr>
                <w:rFonts w:ascii="Times New Roman" w:eastAsia="Times New Roman" w:hAnsi="Times New Roman" w:cs="Times New Roman"/>
                <w:sz w:val="18"/>
                <w:szCs w:val="18"/>
              </w:rPr>
              <w:t>Polaris Systems Optimization (</w:t>
            </w:r>
            <w:r w:rsidR="000E1CFF" w:rsidRPr="000E1CFF">
              <w:rPr>
                <w:rFonts w:ascii="Times New Roman" w:eastAsia="Times New Roman" w:hAnsi="Times New Roman" w:cs="Times New Roman"/>
                <w:i/>
                <w:sz w:val="18"/>
                <w:szCs w:val="18"/>
              </w:rPr>
              <w:t>Seattle, WA</w:t>
            </w:r>
            <w:r w:rsidR="000E1CFF" w:rsidRPr="000E1CFF">
              <w:rPr>
                <w:rFonts w:ascii="Times New Roman" w:eastAsia="Times New Roman" w:hAnsi="Times New Roman" w:cs="Times New Roman"/>
                <w:sz w:val="18"/>
                <w:szCs w:val="18"/>
              </w:rPr>
              <w:t>)</w:t>
            </w:r>
            <w:r w:rsidRPr="00187F93">
              <w:rPr>
                <w:rFonts w:ascii="Times New Roman" w:eastAsia="Times New Roman" w:hAnsi="Times New Roman" w:cs="Times New Roman"/>
                <w:sz w:val="18"/>
                <w:szCs w:val="18"/>
              </w:rPr>
              <w:t xml:space="preserve"> </w:t>
            </w:r>
          </w:p>
          <w:p w14:paraId="345127C4" w14:textId="403902DC" w:rsidR="00596071" w:rsidRDefault="00187F93" w:rsidP="005D454E">
            <w:pPr>
              <w:spacing w:after="0" w:line="240" w:lineRule="auto"/>
              <w:ind w:left="720"/>
              <w:rPr>
                <w:rFonts w:ascii="Times New Roman" w:eastAsia="Times New Roman" w:hAnsi="Times New Roman" w:cs="Times New Roman"/>
                <w:sz w:val="18"/>
                <w:szCs w:val="18"/>
              </w:rPr>
            </w:pPr>
            <w:r w:rsidRPr="00187F93">
              <w:rPr>
                <w:rFonts w:ascii="Times New Roman" w:eastAsia="Times New Roman" w:hAnsi="Times New Roman" w:cs="Times New Roman"/>
                <w:sz w:val="18"/>
                <w:szCs w:val="18"/>
              </w:rPr>
              <w:t>Aleksandr Rudkevich,</w:t>
            </w:r>
            <w:r w:rsidR="000E1CFF">
              <w:rPr>
                <w:rFonts w:ascii="Times New Roman" w:eastAsia="Times New Roman" w:hAnsi="Times New Roman" w:cs="Times New Roman"/>
                <w:sz w:val="18"/>
                <w:szCs w:val="18"/>
              </w:rPr>
              <w:t xml:space="preserve"> </w:t>
            </w:r>
            <w:r w:rsidR="000E1CFF" w:rsidRPr="000E1CFF">
              <w:rPr>
                <w:rFonts w:ascii="Times New Roman" w:eastAsia="Times New Roman" w:hAnsi="Times New Roman" w:cs="Times New Roman"/>
                <w:sz w:val="18"/>
                <w:szCs w:val="18"/>
              </w:rPr>
              <w:t>Newton Energy Group LLC (</w:t>
            </w:r>
            <w:r w:rsidR="000E1CFF" w:rsidRPr="000E1CFF">
              <w:rPr>
                <w:rFonts w:ascii="Times New Roman" w:eastAsia="Times New Roman" w:hAnsi="Times New Roman" w:cs="Times New Roman"/>
                <w:i/>
                <w:sz w:val="18"/>
                <w:szCs w:val="18"/>
              </w:rPr>
              <w:t>Boston, MA</w:t>
            </w:r>
            <w:r w:rsidR="000E1CFF" w:rsidRPr="000E1CFF">
              <w:rPr>
                <w:rFonts w:ascii="Times New Roman" w:eastAsia="Times New Roman" w:hAnsi="Times New Roman" w:cs="Times New Roman"/>
                <w:sz w:val="18"/>
                <w:szCs w:val="18"/>
              </w:rPr>
              <w:t>)</w:t>
            </w:r>
          </w:p>
        </w:tc>
      </w:tr>
      <w:tr w:rsidR="005D454E" w:rsidRPr="00553B88" w14:paraId="302D85FF"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77CE60EB" w14:textId="3333099A" w:rsidR="005D454E" w:rsidRDefault="003A73E7"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5D454E">
              <w:rPr>
                <w:rFonts w:ascii="Times New Roman" w:eastAsia="Times New Roman" w:hAnsi="Times New Roman" w:cs="Times New Roman"/>
                <w:sz w:val="18"/>
                <w:szCs w:val="18"/>
              </w:rPr>
              <w:t>:</w:t>
            </w:r>
            <w:r>
              <w:rPr>
                <w:rFonts w:ascii="Times New Roman" w:eastAsia="Times New Roman" w:hAnsi="Times New Roman" w:cs="Times New Roman"/>
                <w:sz w:val="18"/>
                <w:szCs w:val="18"/>
              </w:rPr>
              <w:t>0</w:t>
            </w:r>
            <w:r w:rsidR="005D454E">
              <w:rPr>
                <w:rFonts w:ascii="Times New Roman" w:eastAsia="Times New Roman" w:hAnsi="Times New Roman" w:cs="Times New Roman"/>
                <w:sz w:val="18"/>
                <w:szCs w:val="18"/>
              </w:rPr>
              <w:t>0 PM</w:t>
            </w:r>
          </w:p>
        </w:tc>
        <w:tc>
          <w:tcPr>
            <w:tcW w:w="7561" w:type="dxa"/>
            <w:tcBorders>
              <w:top w:val="single" w:sz="4" w:space="0" w:color="auto"/>
              <w:left w:val="nil"/>
              <w:bottom w:val="single" w:sz="4" w:space="0" w:color="auto"/>
              <w:right w:val="nil"/>
            </w:tcBorders>
            <w:shd w:val="clear" w:color="auto" w:fill="auto"/>
          </w:tcPr>
          <w:p w14:paraId="43690D3C" w14:textId="05D2E03B" w:rsidR="005D454E" w:rsidRDefault="005D454E" w:rsidP="00551034">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Break</w:t>
            </w:r>
          </w:p>
        </w:tc>
      </w:tr>
      <w:tr w:rsidR="005D454E" w:rsidRPr="00553B88" w14:paraId="271D6CC6"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00A7C4CD" w14:textId="77777777" w:rsidR="005D454E" w:rsidRDefault="00306426"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5D454E">
              <w:rPr>
                <w:rFonts w:ascii="Times New Roman" w:eastAsia="Times New Roman" w:hAnsi="Times New Roman" w:cs="Times New Roman"/>
                <w:sz w:val="18"/>
                <w:szCs w:val="18"/>
              </w:rPr>
              <w:t>:</w:t>
            </w:r>
            <w:r w:rsidR="003A73E7">
              <w:rPr>
                <w:rFonts w:ascii="Times New Roman" w:eastAsia="Times New Roman" w:hAnsi="Times New Roman" w:cs="Times New Roman"/>
                <w:sz w:val="18"/>
                <w:szCs w:val="18"/>
              </w:rPr>
              <w:t>3</w:t>
            </w:r>
            <w:r w:rsidR="005D454E">
              <w:rPr>
                <w:rFonts w:ascii="Times New Roman" w:eastAsia="Times New Roman" w:hAnsi="Times New Roman" w:cs="Times New Roman"/>
                <w:sz w:val="18"/>
                <w:szCs w:val="18"/>
              </w:rPr>
              <w:t>0 PM</w:t>
            </w:r>
          </w:p>
          <w:p w14:paraId="76D37330" w14:textId="33AB8763" w:rsidR="004B70F9" w:rsidRDefault="004B70F9" w:rsidP="00531B51">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p>
        </w:tc>
        <w:tc>
          <w:tcPr>
            <w:tcW w:w="7561" w:type="dxa"/>
            <w:tcBorders>
              <w:top w:val="single" w:sz="4" w:space="0" w:color="auto"/>
              <w:left w:val="nil"/>
              <w:bottom w:val="single" w:sz="4" w:space="0" w:color="auto"/>
              <w:right w:val="nil"/>
            </w:tcBorders>
            <w:shd w:val="clear" w:color="auto" w:fill="auto"/>
          </w:tcPr>
          <w:p w14:paraId="576E4E17" w14:textId="77777777" w:rsidR="005D454E" w:rsidRDefault="005D454E" w:rsidP="00551034">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Session H3</w:t>
            </w:r>
          </w:p>
          <w:p w14:paraId="0B2E3B7C" w14:textId="77777777" w:rsidR="005D454E" w:rsidRPr="009B4950" w:rsidRDefault="005D454E" w:rsidP="005D454E">
            <w:pPr>
              <w:spacing w:after="0" w:line="240" w:lineRule="auto"/>
              <w:rPr>
                <w:rFonts w:ascii="Times New Roman" w:eastAsia="Times New Roman" w:hAnsi="Times New Roman" w:cs="Times New Roman"/>
                <w:b/>
                <w:sz w:val="18"/>
                <w:szCs w:val="18"/>
              </w:rPr>
            </w:pPr>
            <w:r w:rsidRPr="009B4950">
              <w:rPr>
                <w:rFonts w:ascii="Times New Roman" w:eastAsia="Times New Roman" w:hAnsi="Times New Roman" w:cs="Times New Roman"/>
                <w:b/>
                <w:sz w:val="18"/>
                <w:szCs w:val="18"/>
              </w:rPr>
              <w:t>Enhanced Flexible Ramping Product: Design and Analysis</w:t>
            </w:r>
          </w:p>
          <w:p w14:paraId="07ACCCCE" w14:textId="0F498B25" w:rsidR="005D454E" w:rsidRPr="009B4950" w:rsidRDefault="005D454E" w:rsidP="005D454E">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Mojdeh Khorsnad Hedman</w:t>
            </w:r>
            <w:r w:rsidR="005C129E" w:rsidRPr="00A1119B">
              <w:rPr>
                <w:rFonts w:ascii="Times New Roman" w:eastAsia="Times New Roman" w:hAnsi="Times New Roman" w:cs="Times New Roman"/>
                <w:sz w:val="18"/>
                <w:szCs w:val="18"/>
              </w:rPr>
              <w:t>,</w:t>
            </w:r>
            <w:r w:rsidRPr="009B4950">
              <w:rPr>
                <w:rFonts w:ascii="Times New Roman" w:eastAsia="Times New Roman" w:hAnsi="Times New Roman" w:cs="Times New Roman"/>
                <w:sz w:val="18"/>
                <w:szCs w:val="18"/>
              </w:rPr>
              <w:t xml:space="preserve"> Arizona State University (</w:t>
            </w:r>
            <w:r w:rsidRPr="009B4950">
              <w:rPr>
                <w:rFonts w:ascii="Times New Roman" w:eastAsia="Times New Roman" w:hAnsi="Times New Roman" w:cs="Times New Roman"/>
                <w:i/>
                <w:sz w:val="18"/>
                <w:szCs w:val="18"/>
              </w:rPr>
              <w:t>Tempe, AZ</w:t>
            </w:r>
            <w:r w:rsidRPr="009B4950">
              <w:rPr>
                <w:rFonts w:ascii="Times New Roman" w:eastAsia="Times New Roman" w:hAnsi="Times New Roman" w:cs="Times New Roman"/>
                <w:sz w:val="18"/>
                <w:szCs w:val="18"/>
              </w:rPr>
              <w:t>)</w:t>
            </w:r>
          </w:p>
          <w:p w14:paraId="0B39BCA0" w14:textId="251D8C70" w:rsidR="005D454E" w:rsidRDefault="005D454E" w:rsidP="005D454E">
            <w:pPr>
              <w:spacing w:after="0" w:line="240" w:lineRule="auto"/>
              <w:ind w:left="720"/>
              <w:rPr>
                <w:rFonts w:ascii="Times New Roman" w:eastAsia="Times New Roman" w:hAnsi="Times New Roman" w:cs="Times New Roman"/>
                <w:sz w:val="18"/>
                <w:szCs w:val="18"/>
              </w:rPr>
            </w:pPr>
            <w:r w:rsidRPr="009B4950">
              <w:rPr>
                <w:rFonts w:ascii="Times New Roman" w:eastAsia="Times New Roman" w:hAnsi="Times New Roman" w:cs="Times New Roman"/>
                <w:sz w:val="18"/>
                <w:szCs w:val="18"/>
              </w:rPr>
              <w:t>Mohammad Ghaljehei, Arizona State University (</w:t>
            </w:r>
            <w:r w:rsidR="00BC3E6F" w:rsidRPr="009B4950">
              <w:rPr>
                <w:rFonts w:ascii="Times New Roman" w:eastAsia="Times New Roman" w:hAnsi="Times New Roman" w:cs="Times New Roman"/>
                <w:i/>
                <w:sz w:val="18"/>
                <w:szCs w:val="18"/>
              </w:rPr>
              <w:t>Tempe, AZ</w:t>
            </w:r>
            <w:r w:rsidRPr="009B4950">
              <w:rPr>
                <w:rFonts w:ascii="Times New Roman" w:eastAsia="Times New Roman" w:hAnsi="Times New Roman" w:cs="Times New Roman"/>
                <w:sz w:val="18"/>
                <w:szCs w:val="18"/>
              </w:rPr>
              <w:t>)</w:t>
            </w:r>
          </w:p>
          <w:p w14:paraId="5A4C9670" w14:textId="77777777" w:rsidR="005D454E" w:rsidRPr="00551034" w:rsidRDefault="005D454E" w:rsidP="005D454E">
            <w:pPr>
              <w:spacing w:after="0" w:line="240" w:lineRule="auto"/>
              <w:rPr>
                <w:rFonts w:ascii="Times New Roman" w:eastAsia="Times New Roman" w:hAnsi="Times New Roman" w:cs="Times New Roman"/>
                <w:b/>
                <w:sz w:val="18"/>
                <w:szCs w:val="18"/>
              </w:rPr>
            </w:pPr>
            <w:r w:rsidRPr="00551034">
              <w:rPr>
                <w:rFonts w:ascii="Times New Roman" w:eastAsia="Times New Roman" w:hAnsi="Times New Roman" w:cs="Times New Roman"/>
                <w:b/>
                <w:sz w:val="18"/>
                <w:szCs w:val="18"/>
              </w:rPr>
              <w:t>Quasi-Stochastic Electricity Markets</w:t>
            </w:r>
          </w:p>
          <w:p w14:paraId="47342EEA" w14:textId="3EB18A11" w:rsidR="005D454E" w:rsidRDefault="005D454E" w:rsidP="005D454E">
            <w:pPr>
              <w:spacing w:after="0" w:line="240" w:lineRule="auto"/>
              <w:ind w:left="720"/>
              <w:rPr>
                <w:rFonts w:ascii="Times New Roman" w:eastAsia="Times New Roman" w:hAnsi="Times New Roman" w:cs="Times New Roman"/>
                <w:sz w:val="18"/>
                <w:szCs w:val="18"/>
              </w:rPr>
            </w:pPr>
            <w:r w:rsidRPr="0030245C">
              <w:rPr>
                <w:rFonts w:ascii="Times New Roman" w:eastAsia="Times New Roman" w:hAnsi="Times New Roman" w:cs="Times New Roman"/>
                <w:sz w:val="18"/>
                <w:szCs w:val="18"/>
              </w:rPr>
              <w:t>Jacob Mays</w:t>
            </w:r>
            <w:r w:rsidR="005C129E" w:rsidRPr="00A1119B">
              <w:rPr>
                <w:rFonts w:ascii="Times New Roman" w:eastAsia="Times New Roman" w:hAnsi="Times New Roman" w:cs="Times New Roman"/>
                <w:sz w:val="18"/>
                <w:szCs w:val="18"/>
              </w:rPr>
              <w:t>,</w:t>
            </w:r>
            <w:r w:rsidRPr="00551034">
              <w:rPr>
                <w:rFonts w:ascii="Times New Roman" w:eastAsia="Times New Roman" w:hAnsi="Times New Roman" w:cs="Times New Roman"/>
                <w:sz w:val="18"/>
                <w:szCs w:val="18"/>
              </w:rPr>
              <w:t xml:space="preserve"> Cornell University (</w:t>
            </w:r>
            <w:r w:rsidRPr="00551034">
              <w:rPr>
                <w:rFonts w:ascii="Times New Roman" w:eastAsia="Times New Roman" w:hAnsi="Times New Roman" w:cs="Times New Roman"/>
                <w:i/>
                <w:sz w:val="18"/>
                <w:szCs w:val="18"/>
              </w:rPr>
              <w:t>Ithaca, NY</w:t>
            </w:r>
            <w:r w:rsidRPr="00551034">
              <w:rPr>
                <w:rFonts w:ascii="Times New Roman" w:eastAsia="Times New Roman" w:hAnsi="Times New Roman" w:cs="Times New Roman"/>
                <w:sz w:val="18"/>
                <w:szCs w:val="18"/>
              </w:rPr>
              <w:t>)</w:t>
            </w:r>
          </w:p>
          <w:p w14:paraId="37F893E3" w14:textId="77777777" w:rsidR="005D454E" w:rsidRPr="00E03468" w:rsidRDefault="005D454E" w:rsidP="005D454E">
            <w:pPr>
              <w:spacing w:after="0" w:line="240" w:lineRule="auto"/>
              <w:rPr>
                <w:rFonts w:ascii="Times New Roman" w:eastAsia="Times New Roman" w:hAnsi="Times New Roman" w:cs="Times New Roman"/>
                <w:b/>
                <w:noProof/>
                <w:sz w:val="18"/>
                <w:szCs w:val="18"/>
              </w:rPr>
            </w:pPr>
            <w:r w:rsidRPr="00E03468">
              <w:rPr>
                <w:rFonts w:ascii="Times New Roman" w:eastAsia="Times New Roman" w:hAnsi="Times New Roman" w:cs="Times New Roman"/>
                <w:b/>
                <w:noProof/>
                <w:sz w:val="18"/>
                <w:szCs w:val="18"/>
              </w:rPr>
              <w:t>Probabilistic Zonal Reserve Requirements for Improved Energy Dispatch and Deliverability with Wind Power Uncertainty</w:t>
            </w:r>
          </w:p>
          <w:p w14:paraId="564E2CE0" w14:textId="7AE2D531" w:rsidR="005D454E" w:rsidRPr="00E03468" w:rsidRDefault="005D454E" w:rsidP="005D454E">
            <w:pPr>
              <w:spacing w:after="0" w:line="240" w:lineRule="auto"/>
              <w:ind w:left="703" w:firstLine="17"/>
              <w:rPr>
                <w:rFonts w:ascii="Times New Roman" w:eastAsia="Times New Roman" w:hAnsi="Times New Roman" w:cs="Times New Roman"/>
                <w:noProof/>
                <w:sz w:val="18"/>
                <w:szCs w:val="18"/>
              </w:rPr>
            </w:pPr>
            <w:r w:rsidRPr="0030245C">
              <w:rPr>
                <w:rFonts w:ascii="Times New Roman" w:eastAsia="Times New Roman" w:hAnsi="Times New Roman" w:cs="Times New Roman"/>
                <w:noProof/>
                <w:sz w:val="18"/>
                <w:szCs w:val="18"/>
              </w:rPr>
              <w:t>Zhi Zhou</w:t>
            </w:r>
            <w:r w:rsidR="005C129E" w:rsidRPr="00A1119B">
              <w:rPr>
                <w:rFonts w:ascii="Times New Roman" w:eastAsia="Times New Roman" w:hAnsi="Times New Roman" w:cs="Times New Roman"/>
                <w:noProof/>
                <w:sz w:val="18"/>
                <w:szCs w:val="18"/>
              </w:rPr>
              <w:t>,</w:t>
            </w:r>
            <w:r w:rsidRPr="00E03468">
              <w:rPr>
                <w:rFonts w:ascii="Times New Roman" w:eastAsia="Times New Roman" w:hAnsi="Times New Roman" w:cs="Times New Roman"/>
                <w:noProof/>
                <w:sz w:val="18"/>
                <w:szCs w:val="18"/>
              </w:rPr>
              <w:t xml:space="preserve"> Argonne National Laboratory (</w:t>
            </w:r>
            <w:r w:rsidRPr="00E03468">
              <w:rPr>
                <w:rFonts w:ascii="Times New Roman" w:eastAsia="Times New Roman" w:hAnsi="Times New Roman" w:cs="Times New Roman"/>
                <w:i/>
                <w:noProof/>
                <w:sz w:val="18"/>
                <w:szCs w:val="18"/>
              </w:rPr>
              <w:t>Lemont, IL</w:t>
            </w:r>
            <w:r w:rsidRPr="00E03468">
              <w:rPr>
                <w:rFonts w:ascii="Times New Roman" w:eastAsia="Times New Roman" w:hAnsi="Times New Roman" w:cs="Times New Roman"/>
                <w:noProof/>
                <w:sz w:val="18"/>
                <w:szCs w:val="18"/>
              </w:rPr>
              <w:t>)</w:t>
            </w:r>
          </w:p>
          <w:p w14:paraId="101C7D2C" w14:textId="532C0082" w:rsidR="005D454E" w:rsidRPr="00E03468" w:rsidRDefault="005D454E" w:rsidP="005D454E">
            <w:pPr>
              <w:spacing w:after="0" w:line="240" w:lineRule="auto"/>
              <w:ind w:firstLine="720"/>
              <w:rPr>
                <w:rFonts w:ascii="Times New Roman" w:eastAsia="Times New Roman" w:hAnsi="Times New Roman" w:cs="Times New Roman"/>
                <w:noProof/>
                <w:sz w:val="18"/>
                <w:szCs w:val="18"/>
              </w:rPr>
            </w:pPr>
            <w:r w:rsidRPr="00E03468">
              <w:rPr>
                <w:rFonts w:ascii="Times New Roman" w:eastAsia="Times New Roman" w:hAnsi="Times New Roman" w:cs="Times New Roman"/>
                <w:noProof/>
                <w:sz w:val="18"/>
                <w:szCs w:val="18"/>
              </w:rPr>
              <w:t>Byungkwon Park, Oak Ridge National Laboratory (</w:t>
            </w:r>
            <w:r w:rsidRPr="00E03468">
              <w:rPr>
                <w:rFonts w:ascii="Times New Roman" w:eastAsia="Times New Roman" w:hAnsi="Times New Roman" w:cs="Times New Roman"/>
                <w:i/>
                <w:noProof/>
                <w:sz w:val="18"/>
                <w:szCs w:val="18"/>
              </w:rPr>
              <w:t>Oak Ridge, TN</w:t>
            </w:r>
            <w:r w:rsidRPr="00E03468">
              <w:rPr>
                <w:rFonts w:ascii="Times New Roman" w:eastAsia="Times New Roman" w:hAnsi="Times New Roman" w:cs="Times New Roman"/>
                <w:noProof/>
                <w:sz w:val="18"/>
                <w:szCs w:val="18"/>
              </w:rPr>
              <w:t>)</w:t>
            </w:r>
          </w:p>
          <w:p w14:paraId="2FFAB4C3" w14:textId="0D9BEBF8" w:rsidR="005D454E" w:rsidRPr="00E03468" w:rsidRDefault="005D454E" w:rsidP="005D454E">
            <w:pPr>
              <w:spacing w:after="0" w:line="240" w:lineRule="auto"/>
              <w:ind w:left="703" w:firstLine="17"/>
              <w:rPr>
                <w:rFonts w:ascii="Times New Roman" w:eastAsia="Times New Roman" w:hAnsi="Times New Roman" w:cs="Times New Roman"/>
                <w:noProof/>
                <w:sz w:val="18"/>
                <w:szCs w:val="18"/>
              </w:rPr>
            </w:pPr>
            <w:r w:rsidRPr="00E03468">
              <w:rPr>
                <w:rFonts w:ascii="Times New Roman" w:eastAsia="Times New Roman" w:hAnsi="Times New Roman" w:cs="Times New Roman"/>
                <w:noProof/>
                <w:sz w:val="18"/>
                <w:szCs w:val="18"/>
              </w:rPr>
              <w:t>Audun Botterud</w:t>
            </w:r>
            <w:r w:rsidR="005C129E">
              <w:rPr>
                <w:rFonts w:ascii="Times New Roman" w:eastAsia="Times New Roman" w:hAnsi="Times New Roman" w:cs="Times New Roman"/>
                <w:noProof/>
                <w:sz w:val="18"/>
                <w:szCs w:val="18"/>
              </w:rPr>
              <w:t>,</w:t>
            </w:r>
            <w:r w:rsidRPr="00E03468">
              <w:rPr>
                <w:rFonts w:ascii="Times New Roman" w:eastAsia="Times New Roman" w:hAnsi="Times New Roman" w:cs="Times New Roman"/>
                <w:noProof/>
                <w:sz w:val="18"/>
                <w:szCs w:val="18"/>
              </w:rPr>
              <w:t xml:space="preserve"> Argonne National Laboratory (</w:t>
            </w:r>
            <w:r w:rsidRPr="00E03468">
              <w:rPr>
                <w:rFonts w:ascii="Times New Roman" w:eastAsia="Times New Roman" w:hAnsi="Times New Roman" w:cs="Times New Roman"/>
                <w:i/>
                <w:noProof/>
                <w:sz w:val="18"/>
                <w:szCs w:val="18"/>
              </w:rPr>
              <w:t>Lemont, IL</w:t>
            </w:r>
            <w:r w:rsidRPr="00E03468">
              <w:rPr>
                <w:rFonts w:ascii="Times New Roman" w:eastAsia="Times New Roman" w:hAnsi="Times New Roman" w:cs="Times New Roman"/>
                <w:noProof/>
                <w:sz w:val="18"/>
                <w:szCs w:val="18"/>
              </w:rPr>
              <w:t>)</w:t>
            </w:r>
          </w:p>
          <w:p w14:paraId="28F7023B" w14:textId="05B8EA8A" w:rsidR="005D454E" w:rsidRDefault="005D454E" w:rsidP="005D454E">
            <w:pPr>
              <w:spacing w:after="0" w:line="240" w:lineRule="auto"/>
              <w:ind w:firstLine="720"/>
              <w:rPr>
                <w:rFonts w:ascii="Times New Roman" w:eastAsia="Times New Roman" w:hAnsi="Times New Roman" w:cs="Times New Roman"/>
                <w:noProof/>
                <w:sz w:val="18"/>
                <w:szCs w:val="18"/>
              </w:rPr>
            </w:pPr>
            <w:r w:rsidRPr="00E03468">
              <w:rPr>
                <w:rFonts w:ascii="Times New Roman" w:eastAsia="Times New Roman" w:hAnsi="Times New Roman" w:cs="Times New Roman"/>
                <w:noProof/>
                <w:sz w:val="18"/>
                <w:szCs w:val="18"/>
              </w:rPr>
              <w:t>Prakash Thimmapuram</w:t>
            </w:r>
            <w:r w:rsidR="005C129E">
              <w:rPr>
                <w:rFonts w:ascii="Times New Roman" w:eastAsia="Times New Roman" w:hAnsi="Times New Roman" w:cs="Times New Roman"/>
                <w:noProof/>
                <w:sz w:val="18"/>
                <w:szCs w:val="18"/>
              </w:rPr>
              <w:t>,</w:t>
            </w:r>
            <w:r w:rsidRPr="00E03468">
              <w:rPr>
                <w:rFonts w:ascii="Times New Roman" w:eastAsia="Times New Roman" w:hAnsi="Times New Roman" w:cs="Times New Roman"/>
                <w:noProof/>
                <w:sz w:val="18"/>
                <w:szCs w:val="18"/>
              </w:rPr>
              <w:t xml:space="preserve"> Argonne National Laboratory (</w:t>
            </w:r>
            <w:r w:rsidRPr="00E03468">
              <w:rPr>
                <w:rFonts w:ascii="Times New Roman" w:eastAsia="Times New Roman" w:hAnsi="Times New Roman" w:cs="Times New Roman"/>
                <w:i/>
                <w:noProof/>
                <w:sz w:val="18"/>
                <w:szCs w:val="18"/>
              </w:rPr>
              <w:t>Lemont, IL</w:t>
            </w:r>
            <w:r w:rsidRPr="00E03468">
              <w:rPr>
                <w:rFonts w:ascii="Times New Roman" w:eastAsia="Times New Roman" w:hAnsi="Times New Roman" w:cs="Times New Roman"/>
                <w:noProof/>
                <w:sz w:val="18"/>
                <w:szCs w:val="18"/>
              </w:rPr>
              <w:t>)</w:t>
            </w:r>
          </w:p>
        </w:tc>
      </w:tr>
      <w:tr w:rsidR="005D454E" w:rsidRPr="00553B88" w14:paraId="3D4FDEAE" w14:textId="77777777" w:rsidTr="000611DA">
        <w:trPr>
          <w:cantSplit/>
          <w:jc w:val="center"/>
        </w:trPr>
        <w:tc>
          <w:tcPr>
            <w:tcW w:w="1169" w:type="dxa"/>
            <w:tcBorders>
              <w:top w:val="single" w:sz="4" w:space="0" w:color="auto"/>
              <w:left w:val="nil"/>
              <w:bottom w:val="single" w:sz="4" w:space="0" w:color="auto"/>
              <w:right w:val="nil"/>
            </w:tcBorders>
            <w:shd w:val="clear" w:color="auto" w:fill="auto"/>
          </w:tcPr>
          <w:p w14:paraId="2302C006" w14:textId="2E9F9530" w:rsidR="005D454E" w:rsidRDefault="003A73E7" w:rsidP="00306426">
            <w:pPr>
              <w:widowControl w:val="0"/>
              <w:autoSpaceDE w:val="0"/>
              <w:autoSpaceDN w:val="0"/>
              <w:adjustRightInd w:val="0"/>
              <w:spacing w:before="60" w:after="6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5D454E">
              <w:rPr>
                <w:rFonts w:ascii="Times New Roman" w:eastAsia="Times New Roman" w:hAnsi="Times New Roman" w:cs="Times New Roman"/>
                <w:sz w:val="18"/>
                <w:szCs w:val="18"/>
              </w:rPr>
              <w:t>:</w:t>
            </w:r>
            <w:r>
              <w:rPr>
                <w:rFonts w:ascii="Times New Roman" w:eastAsia="Times New Roman" w:hAnsi="Times New Roman" w:cs="Times New Roman"/>
                <w:sz w:val="18"/>
                <w:szCs w:val="18"/>
              </w:rPr>
              <w:t>0</w:t>
            </w:r>
            <w:r w:rsidR="005D454E">
              <w:rPr>
                <w:rFonts w:ascii="Times New Roman" w:eastAsia="Times New Roman" w:hAnsi="Times New Roman" w:cs="Times New Roman"/>
                <w:sz w:val="18"/>
                <w:szCs w:val="18"/>
              </w:rPr>
              <w:t>0 PM</w:t>
            </w:r>
          </w:p>
        </w:tc>
        <w:tc>
          <w:tcPr>
            <w:tcW w:w="7561" w:type="dxa"/>
            <w:tcBorders>
              <w:top w:val="single" w:sz="4" w:space="0" w:color="auto"/>
              <w:left w:val="nil"/>
              <w:bottom w:val="single" w:sz="4" w:space="0" w:color="auto"/>
              <w:right w:val="nil"/>
            </w:tcBorders>
            <w:shd w:val="clear" w:color="auto" w:fill="auto"/>
          </w:tcPr>
          <w:p w14:paraId="3B8D7860" w14:textId="04660625" w:rsidR="005D454E" w:rsidRDefault="005D454E" w:rsidP="00551034">
            <w:pPr>
              <w:spacing w:before="60"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Adjourn</w:t>
            </w:r>
          </w:p>
        </w:tc>
      </w:tr>
    </w:tbl>
    <w:p w14:paraId="579E560A" w14:textId="3DB6B347" w:rsidR="00427902" w:rsidRDefault="00427902" w:rsidP="00833E10">
      <w:pPr>
        <w:rPr>
          <w:rFonts w:ascii="Times New Roman" w:hAnsi="Times New Roman" w:cs="Times New Roman"/>
          <w:b/>
          <w:smallCaps/>
          <w:noProof/>
          <w:sz w:val="24"/>
          <w:szCs w:val="24"/>
        </w:rPr>
      </w:pPr>
    </w:p>
    <w:p w14:paraId="2B539B04" w14:textId="2E1B6F34" w:rsidR="00BC3E6F" w:rsidRPr="007B7665" w:rsidRDefault="00BC3E6F" w:rsidP="007B7665">
      <w:pPr>
        <w:jc w:val="center"/>
        <w:rPr>
          <w:rFonts w:ascii="Times New Roman" w:hAnsi="Times New Roman" w:cs="Times New Roman"/>
          <w:b/>
          <w:smallCaps/>
          <w:noProof/>
          <w:sz w:val="24"/>
          <w:szCs w:val="24"/>
        </w:rPr>
      </w:pPr>
      <w:r>
        <w:rPr>
          <w:rFonts w:ascii="Times New Roman" w:hAnsi="Times New Roman" w:cs="Times New Roman"/>
          <w:b/>
          <w:smallCaps/>
          <w:noProof/>
          <w:sz w:val="24"/>
          <w:szCs w:val="24"/>
        </w:rPr>
        <w:br w:type="page"/>
      </w:r>
      <w:r w:rsidRPr="00BC3E6F">
        <w:rPr>
          <w:rFonts w:ascii="Times New Roman" w:eastAsia="Times New Roman" w:hAnsi="Times New Roman" w:cs="Times New Roman"/>
          <w:b/>
          <w:sz w:val="26"/>
          <w:szCs w:val="26"/>
        </w:rPr>
        <w:lastRenderedPageBreak/>
        <w:t>Staff Technical Conference on Increasing Real-Time and Day-Ahead Market efficiency and Enhancing Resilience through Improved Software</w:t>
      </w:r>
    </w:p>
    <w:p w14:paraId="416EB46E" w14:textId="77777777" w:rsidR="00BC3E6F" w:rsidRPr="00BC3E6F" w:rsidRDefault="00BC3E6F" w:rsidP="00BC3E6F">
      <w:pPr>
        <w:spacing w:after="0" w:line="240" w:lineRule="auto"/>
        <w:jc w:val="center"/>
        <w:rPr>
          <w:rFonts w:ascii="Times New Roman" w:eastAsia="Times New Roman" w:hAnsi="Times New Roman" w:cs="Times New Roman"/>
          <w:b/>
          <w:sz w:val="26"/>
          <w:szCs w:val="26"/>
        </w:rPr>
      </w:pPr>
    </w:p>
    <w:p w14:paraId="4F0CC0D8" w14:textId="77777777" w:rsidR="00BC3E6F" w:rsidRPr="00BC3E6F" w:rsidRDefault="00BC3E6F" w:rsidP="00BC3E6F">
      <w:pPr>
        <w:spacing w:after="0" w:line="240" w:lineRule="auto"/>
        <w:jc w:val="center"/>
        <w:rPr>
          <w:rFonts w:ascii="Times New Roman" w:eastAsia="Times New Roman" w:hAnsi="Times New Roman" w:cs="Times New Roman"/>
          <w:b/>
          <w:sz w:val="26"/>
          <w:szCs w:val="26"/>
        </w:rPr>
      </w:pPr>
      <w:r w:rsidRPr="00BC3E6F">
        <w:rPr>
          <w:rFonts w:ascii="Times New Roman" w:eastAsia="Times New Roman" w:hAnsi="Times New Roman" w:cs="Times New Roman"/>
          <w:b/>
          <w:sz w:val="26"/>
          <w:szCs w:val="26"/>
        </w:rPr>
        <w:t>Presenters’ Abstracts</w:t>
      </w:r>
    </w:p>
    <w:p w14:paraId="49CCEFE1" w14:textId="3A81B89A" w:rsidR="00BC3E6F" w:rsidRPr="00BC3E6F" w:rsidRDefault="00BC3E6F" w:rsidP="00BC3E6F">
      <w:pPr>
        <w:spacing w:after="0" w:line="240" w:lineRule="auto"/>
        <w:rPr>
          <w:rFonts w:ascii="Times New Roman" w:eastAsia="Times New Roman" w:hAnsi="Times New Roman" w:cs="Times New Roman"/>
          <w:sz w:val="26"/>
          <w:szCs w:val="26"/>
          <w:u w:val="single"/>
        </w:rPr>
      </w:pPr>
    </w:p>
    <w:p w14:paraId="561B6C4B" w14:textId="77777777" w:rsidR="00BC3E6F" w:rsidRPr="00BC3E6F" w:rsidRDefault="00BC3E6F" w:rsidP="00BC3E6F">
      <w:pPr>
        <w:spacing w:after="0" w:line="240" w:lineRule="auto"/>
        <w:ind w:left="720"/>
        <w:rPr>
          <w:rFonts w:ascii="Times New Roman" w:eastAsia="Times New Roman" w:hAnsi="Times New Roman" w:cs="Times New Roman"/>
          <w:sz w:val="26"/>
          <w:szCs w:val="26"/>
          <w:u w:val="single"/>
        </w:rPr>
      </w:pPr>
    </w:p>
    <w:p w14:paraId="7516661D" w14:textId="5DCE207F" w:rsidR="00BC3E6F" w:rsidRPr="00BC3E6F" w:rsidRDefault="005D0DED" w:rsidP="00BC3E6F">
      <w:pPr>
        <w:spacing w:after="0" w:line="240" w:lineRule="auto"/>
        <w:ind w:left="72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Introduction </w:t>
      </w:r>
      <w:r w:rsidR="00BC3E6F" w:rsidRPr="00BC3E6F">
        <w:rPr>
          <w:rFonts w:ascii="Times New Roman" w:eastAsia="Times New Roman" w:hAnsi="Times New Roman" w:cs="Times New Roman"/>
          <w:sz w:val="26"/>
          <w:szCs w:val="26"/>
          <w:u w:val="single"/>
        </w:rPr>
        <w:t>(Tuesday, June 2</w:t>
      </w:r>
      <w:r w:rsidR="00BC3E6F">
        <w:rPr>
          <w:rFonts w:ascii="Times New Roman" w:eastAsia="Times New Roman" w:hAnsi="Times New Roman" w:cs="Times New Roman"/>
          <w:sz w:val="26"/>
          <w:szCs w:val="26"/>
          <w:u w:val="single"/>
        </w:rPr>
        <w:t>3</w:t>
      </w:r>
      <w:r w:rsidR="00BC3E6F" w:rsidRPr="00BC3E6F">
        <w:rPr>
          <w:rFonts w:ascii="Times New Roman" w:eastAsia="Times New Roman" w:hAnsi="Times New Roman" w:cs="Times New Roman"/>
          <w:sz w:val="26"/>
          <w:szCs w:val="26"/>
          <w:u w:val="single"/>
        </w:rPr>
        <w:t>, 9:</w:t>
      </w:r>
      <w:r>
        <w:rPr>
          <w:rFonts w:ascii="Times New Roman" w:eastAsia="Times New Roman" w:hAnsi="Times New Roman" w:cs="Times New Roman"/>
          <w:sz w:val="26"/>
          <w:szCs w:val="26"/>
          <w:u w:val="single"/>
        </w:rPr>
        <w:t>45</w:t>
      </w:r>
      <w:r w:rsidR="00BC3E6F" w:rsidRPr="00BC3E6F">
        <w:rPr>
          <w:rFonts w:ascii="Times New Roman" w:eastAsia="Times New Roman" w:hAnsi="Times New Roman" w:cs="Times New Roman"/>
          <w:sz w:val="26"/>
          <w:szCs w:val="26"/>
          <w:u w:val="single"/>
        </w:rPr>
        <w:t xml:space="preserve"> AM, </w:t>
      </w:r>
      <w:r>
        <w:rPr>
          <w:rFonts w:ascii="Times New Roman" w:eastAsia="Times New Roman" w:hAnsi="Times New Roman" w:cs="Times New Roman"/>
          <w:sz w:val="26"/>
          <w:szCs w:val="26"/>
          <w:u w:val="single"/>
        </w:rPr>
        <w:t>WebEx</w:t>
      </w:r>
      <w:r w:rsidR="00BC3E6F" w:rsidRPr="00BC3E6F">
        <w:rPr>
          <w:rFonts w:ascii="Times New Roman" w:eastAsia="Times New Roman" w:hAnsi="Times New Roman" w:cs="Times New Roman"/>
          <w:sz w:val="26"/>
          <w:szCs w:val="26"/>
          <w:u w:val="single"/>
        </w:rPr>
        <w:t>)</w:t>
      </w:r>
    </w:p>
    <w:p w14:paraId="1BD8FF49" w14:textId="77777777" w:rsidR="00BC3E6F" w:rsidRDefault="00BC3E6F" w:rsidP="00833E10">
      <w:pPr>
        <w:rPr>
          <w:rFonts w:ascii="Times New Roman" w:hAnsi="Times New Roman" w:cs="Times New Roman"/>
          <w:b/>
          <w:smallCaps/>
          <w:noProof/>
          <w:sz w:val="24"/>
          <w:szCs w:val="24"/>
        </w:rPr>
      </w:pPr>
    </w:p>
    <w:p w14:paraId="79FD9A45" w14:textId="77777777" w:rsidR="00BC3E6F" w:rsidRPr="00BC3E6F" w:rsidRDefault="00BC3E6F" w:rsidP="00BC3E6F">
      <w:pPr>
        <w:spacing w:after="0" w:line="240" w:lineRule="auto"/>
        <w:rPr>
          <w:rFonts w:ascii="Times New Roman" w:eastAsia="Times New Roman" w:hAnsi="Times New Roman" w:cs="Times New Roman"/>
          <w:b/>
          <w:smallCaps/>
          <w:sz w:val="26"/>
          <w:szCs w:val="26"/>
          <w:u w:val="single"/>
        </w:rPr>
      </w:pPr>
      <w:r w:rsidRPr="00BC3E6F">
        <w:rPr>
          <w:rFonts w:ascii="Times New Roman" w:eastAsia="Times New Roman" w:hAnsi="Times New Roman" w:cs="Times New Roman"/>
          <w:b/>
          <w:smallCaps/>
          <w:sz w:val="26"/>
          <w:szCs w:val="26"/>
        </w:rPr>
        <w:t>Introduction</w:t>
      </w:r>
    </w:p>
    <w:p w14:paraId="11144B85" w14:textId="77777777" w:rsidR="00BC3E6F" w:rsidRPr="00BC3E6F" w:rsidRDefault="00BC3E6F" w:rsidP="00BC3E6F">
      <w:pPr>
        <w:spacing w:after="0" w:line="240" w:lineRule="auto"/>
        <w:rPr>
          <w:rFonts w:ascii="Times New Roman" w:eastAsia="Times New Roman" w:hAnsi="Times New Roman" w:cs="Times New Roman"/>
          <w:sz w:val="26"/>
          <w:szCs w:val="26"/>
          <w:u w:val="single"/>
        </w:rPr>
      </w:pPr>
    </w:p>
    <w:p w14:paraId="465785A5" w14:textId="7BE97098" w:rsidR="001B5293" w:rsidRDefault="001B5293" w:rsidP="00BC3E6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Thomas Dautel, </w:t>
      </w:r>
      <w:r>
        <w:rPr>
          <w:rFonts w:ascii="Times New Roman" w:eastAsia="Times New Roman" w:hAnsi="Times New Roman" w:cs="Times New Roman"/>
          <w:bCs/>
          <w:sz w:val="26"/>
          <w:szCs w:val="26"/>
        </w:rPr>
        <w:t xml:space="preserve">Deputy Director, </w:t>
      </w:r>
      <w:r w:rsidR="00EE4541">
        <w:rPr>
          <w:rFonts w:ascii="Times New Roman" w:eastAsia="Times New Roman" w:hAnsi="Times New Roman" w:cs="Times New Roman"/>
          <w:bCs/>
          <w:sz w:val="26"/>
          <w:szCs w:val="26"/>
        </w:rPr>
        <w:t xml:space="preserve">Division of Economic and Technical Analysis, </w:t>
      </w:r>
      <w:r>
        <w:rPr>
          <w:rFonts w:ascii="Times New Roman" w:eastAsia="Times New Roman" w:hAnsi="Times New Roman" w:cs="Times New Roman"/>
          <w:bCs/>
          <w:sz w:val="26"/>
          <w:szCs w:val="26"/>
        </w:rPr>
        <w:t xml:space="preserve">Federal Energy Regulatory Commission </w:t>
      </w:r>
      <w:r w:rsidRPr="00BC3E6F">
        <w:rPr>
          <w:rFonts w:ascii="Times New Roman" w:eastAsia="Times New Roman" w:hAnsi="Times New Roman" w:cs="Times New Roman"/>
          <w:sz w:val="26"/>
          <w:szCs w:val="26"/>
        </w:rPr>
        <w:t>(</w:t>
      </w:r>
      <w:r w:rsidRPr="00BC3E6F">
        <w:rPr>
          <w:rFonts w:ascii="Times New Roman" w:eastAsia="Times New Roman" w:hAnsi="Times New Roman" w:cs="Times New Roman"/>
          <w:i/>
          <w:sz w:val="26"/>
          <w:szCs w:val="26"/>
        </w:rPr>
        <w:t>Washington, DC</w:t>
      </w:r>
      <w:r w:rsidRPr="00BC3E6F">
        <w:rPr>
          <w:rFonts w:ascii="Times New Roman" w:eastAsia="Times New Roman" w:hAnsi="Times New Roman" w:cs="Times New Roman"/>
          <w:sz w:val="26"/>
          <w:szCs w:val="26"/>
        </w:rPr>
        <w:t>)</w:t>
      </w:r>
    </w:p>
    <w:p w14:paraId="6867D8D0" w14:textId="7039991C" w:rsidR="00BC3E6F" w:rsidRDefault="00BC3E6F" w:rsidP="00833E10">
      <w:pPr>
        <w:rPr>
          <w:rFonts w:ascii="Times New Roman" w:hAnsi="Times New Roman" w:cs="Times New Roman"/>
          <w:b/>
          <w:smallCaps/>
          <w:noProof/>
          <w:sz w:val="24"/>
          <w:szCs w:val="24"/>
        </w:rPr>
      </w:pPr>
    </w:p>
    <w:p w14:paraId="705C93B8" w14:textId="2D99787B" w:rsidR="00AC5250" w:rsidRDefault="00AC5250" w:rsidP="00AC525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Dr. Richard O’Neill,</w:t>
      </w:r>
      <w:r w:rsidR="00542C97">
        <w:rPr>
          <w:rFonts w:ascii="Times New Roman" w:eastAsia="Times New Roman" w:hAnsi="Times New Roman" w:cs="Times New Roman"/>
          <w:b/>
          <w:sz w:val="26"/>
          <w:szCs w:val="26"/>
        </w:rPr>
        <w:t xml:space="preserve"> Distinguished Senior Technical Fellow, US Department of Energy</w:t>
      </w:r>
      <w:r>
        <w:rPr>
          <w:rFonts w:ascii="Times New Roman" w:eastAsia="Times New Roman" w:hAnsi="Times New Roman" w:cs="Times New Roman"/>
          <w:bCs/>
          <w:sz w:val="26"/>
          <w:szCs w:val="26"/>
        </w:rPr>
        <w:t xml:space="preserve"> </w:t>
      </w:r>
      <w:r w:rsidRPr="00BC3E6F">
        <w:rPr>
          <w:rFonts w:ascii="Times New Roman" w:eastAsia="Times New Roman" w:hAnsi="Times New Roman" w:cs="Times New Roman"/>
          <w:sz w:val="26"/>
          <w:szCs w:val="26"/>
        </w:rPr>
        <w:t>(</w:t>
      </w:r>
      <w:r w:rsidRPr="00BC3E6F">
        <w:rPr>
          <w:rFonts w:ascii="Times New Roman" w:eastAsia="Times New Roman" w:hAnsi="Times New Roman" w:cs="Times New Roman"/>
          <w:i/>
          <w:sz w:val="26"/>
          <w:szCs w:val="26"/>
        </w:rPr>
        <w:t>Washington, DC</w:t>
      </w:r>
      <w:r w:rsidRPr="00BC3E6F">
        <w:rPr>
          <w:rFonts w:ascii="Times New Roman" w:eastAsia="Times New Roman" w:hAnsi="Times New Roman" w:cs="Times New Roman"/>
          <w:sz w:val="26"/>
          <w:szCs w:val="26"/>
        </w:rPr>
        <w:t>)</w:t>
      </w:r>
    </w:p>
    <w:p w14:paraId="73AFD62E" w14:textId="77777777" w:rsidR="00A043EA" w:rsidRDefault="00A043EA" w:rsidP="00AC5250">
      <w:pPr>
        <w:spacing w:after="0" w:line="240" w:lineRule="auto"/>
        <w:rPr>
          <w:rFonts w:ascii="Times New Roman" w:eastAsia="Times New Roman" w:hAnsi="Times New Roman" w:cs="Times New Roman"/>
          <w:b/>
          <w:sz w:val="26"/>
          <w:szCs w:val="26"/>
        </w:rPr>
      </w:pPr>
    </w:p>
    <w:p w14:paraId="23931A29" w14:textId="4C0A4D42" w:rsidR="00BC3E6F" w:rsidRPr="00BC3E6F" w:rsidRDefault="00AC5250" w:rsidP="00BC3E6F">
      <w:pPr>
        <w:spacing w:after="0" w:line="240" w:lineRule="auto"/>
        <w:ind w:left="720"/>
        <w:rPr>
          <w:rFonts w:ascii="Times New Roman" w:eastAsia="Times New Roman" w:hAnsi="Times New Roman" w:cs="Times New Roman"/>
          <w:sz w:val="26"/>
          <w:szCs w:val="26"/>
          <w:u w:val="single"/>
        </w:rPr>
      </w:pPr>
      <w:r w:rsidDel="00AC5250">
        <w:rPr>
          <w:rFonts w:ascii="Times New Roman" w:hAnsi="Times New Roman" w:cs="Times New Roman"/>
          <w:b/>
          <w:smallCaps/>
          <w:noProof/>
          <w:sz w:val="24"/>
          <w:szCs w:val="24"/>
        </w:rPr>
        <w:t xml:space="preserve"> </w:t>
      </w:r>
      <w:r w:rsidR="00BC3E6F" w:rsidRPr="00BC3E6F">
        <w:rPr>
          <w:rFonts w:ascii="Times New Roman" w:eastAsia="Times New Roman" w:hAnsi="Times New Roman" w:cs="Times New Roman"/>
          <w:sz w:val="26"/>
          <w:szCs w:val="26"/>
          <w:u w:val="single"/>
        </w:rPr>
        <w:t>Session T1 (Tuesday, June 2</w:t>
      </w:r>
      <w:r w:rsidR="005D0DED">
        <w:rPr>
          <w:rFonts w:ascii="Times New Roman" w:eastAsia="Times New Roman" w:hAnsi="Times New Roman" w:cs="Times New Roman"/>
          <w:sz w:val="26"/>
          <w:szCs w:val="26"/>
          <w:u w:val="single"/>
        </w:rPr>
        <w:t>3</w:t>
      </w:r>
      <w:r w:rsidR="00BC3E6F" w:rsidRPr="00BC3E6F">
        <w:rPr>
          <w:rFonts w:ascii="Times New Roman" w:eastAsia="Times New Roman" w:hAnsi="Times New Roman" w:cs="Times New Roman"/>
          <w:sz w:val="26"/>
          <w:szCs w:val="26"/>
          <w:u w:val="single"/>
        </w:rPr>
        <w:t xml:space="preserve">, </w:t>
      </w:r>
      <w:r w:rsidR="005D0DED">
        <w:rPr>
          <w:rFonts w:ascii="Times New Roman" w:eastAsia="Times New Roman" w:hAnsi="Times New Roman" w:cs="Times New Roman"/>
          <w:sz w:val="26"/>
          <w:szCs w:val="26"/>
          <w:u w:val="single"/>
        </w:rPr>
        <w:t>10:00</w:t>
      </w:r>
      <w:r w:rsidR="00BC3E6F" w:rsidRPr="00BC3E6F">
        <w:rPr>
          <w:rFonts w:ascii="Times New Roman" w:eastAsia="Times New Roman" w:hAnsi="Times New Roman" w:cs="Times New Roman"/>
          <w:sz w:val="26"/>
          <w:szCs w:val="26"/>
          <w:u w:val="single"/>
        </w:rPr>
        <w:t xml:space="preserve"> AM, </w:t>
      </w:r>
      <w:r w:rsidR="005D0DED">
        <w:rPr>
          <w:rFonts w:ascii="Times New Roman" w:eastAsia="Times New Roman" w:hAnsi="Times New Roman" w:cs="Times New Roman"/>
          <w:sz w:val="26"/>
          <w:szCs w:val="26"/>
          <w:u w:val="single"/>
        </w:rPr>
        <w:t>WebEx</w:t>
      </w:r>
      <w:r w:rsidR="00BC3E6F" w:rsidRPr="00BC3E6F">
        <w:rPr>
          <w:rFonts w:ascii="Times New Roman" w:eastAsia="Times New Roman" w:hAnsi="Times New Roman" w:cs="Times New Roman"/>
          <w:sz w:val="26"/>
          <w:szCs w:val="26"/>
          <w:u w:val="single"/>
        </w:rPr>
        <w:t>)</w:t>
      </w:r>
    </w:p>
    <w:p w14:paraId="3DF7369C" w14:textId="77777777" w:rsidR="00BC3E6F" w:rsidRDefault="00BC3E6F" w:rsidP="00833E10">
      <w:pPr>
        <w:rPr>
          <w:rFonts w:ascii="Times New Roman" w:hAnsi="Times New Roman" w:cs="Times New Roman"/>
          <w:b/>
          <w:smallCaps/>
          <w:noProof/>
          <w:sz w:val="24"/>
          <w:szCs w:val="24"/>
        </w:rPr>
      </w:pPr>
    </w:p>
    <w:p w14:paraId="6C2C9715" w14:textId="77777777" w:rsidR="00924894" w:rsidRPr="009A54F5" w:rsidRDefault="00924894" w:rsidP="00924894">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Market Implications of Reserve Deliverability Enhancement with the Application to Short-term Reserve</w:t>
      </w:r>
    </w:p>
    <w:p w14:paraId="05ACF645" w14:textId="04EF5A16" w:rsidR="00924894" w:rsidRPr="00833E10" w:rsidRDefault="00924894" w:rsidP="00924894">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Fengyu</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Wang</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Senior R&amp;D Engineer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IN</w:t>
      </w:r>
      <w:r w:rsidRPr="00833E10">
        <w:rPr>
          <w:rFonts w:ascii="Times New Roman" w:hAnsi="Times New Roman" w:cs="Times New Roman"/>
          <w:sz w:val="24"/>
          <w:szCs w:val="24"/>
        </w:rPr>
        <w:t>)</w:t>
      </w:r>
    </w:p>
    <w:p w14:paraId="57706F6F" w14:textId="6D5FBD74" w:rsidR="00924894" w:rsidRPr="00833E10" w:rsidRDefault="00924894" w:rsidP="00924894">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Yonghong Chen</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Consulting Advisor</w:t>
      </w:r>
      <w:r>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IN</w:t>
      </w:r>
      <w:r w:rsidRPr="00833E10">
        <w:rPr>
          <w:rFonts w:ascii="Times New Roman" w:hAnsi="Times New Roman" w:cs="Times New Roman"/>
          <w:sz w:val="24"/>
          <w:szCs w:val="24"/>
        </w:rPr>
        <w:t>)</w:t>
      </w:r>
    </w:p>
    <w:p w14:paraId="0F6FE246" w14:textId="77777777" w:rsidR="00924894" w:rsidRPr="00833E10" w:rsidRDefault="00924894" w:rsidP="00924894">
      <w:pPr>
        <w:spacing w:after="0"/>
        <w:rPr>
          <w:rFonts w:ascii="Times New Roman" w:hAnsi="Times New Roman" w:cs="Times New Roman"/>
          <w:sz w:val="24"/>
          <w:szCs w:val="24"/>
        </w:rPr>
      </w:pPr>
    </w:p>
    <w:p w14:paraId="3B6CDD15" w14:textId="6353E104" w:rsidR="00924894" w:rsidRDefault="00924894" w:rsidP="004C10F0">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Insufficient deliverable reserve may require additional operator manual adjustments, which may be uneconomic and distort the market price signal.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Traditionally, reserve is acquired on a zonal basis.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However, transmission bottlenecks in the power system may inhibit the deliverability of STR and the zonal reserve clearing model may not guarantee reserve deliverability on a nodal basis.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To improve reserve deliverability and distribute reserve across the grid at a more granular level, a nodal STR clearing model is considered.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Pros and cons on the practicality of implementation will also be discussed.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 Midcontinent Independent System Operator (MISO) plans to introduce a 30-minute short-term reserve (STR) to address 30 minutes system flexibility needs.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 presentation will have STR as a use case of nodal reserve clearing model and compare the market outcomes between zonal STR model and nodal STR model.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A new design on penalty function is also considered to reflect the true value of security constraints for reserve deployment with the consideration of multiple events.</w:t>
      </w:r>
    </w:p>
    <w:p w14:paraId="364BBAE5" w14:textId="77777777" w:rsidR="0030245C" w:rsidRPr="00833E10" w:rsidRDefault="0030245C" w:rsidP="00924894">
      <w:pPr>
        <w:rPr>
          <w:rFonts w:ascii="Times New Roman" w:hAnsi="Times New Roman" w:cs="Times New Roman"/>
          <w:sz w:val="24"/>
          <w:szCs w:val="24"/>
        </w:rPr>
      </w:pPr>
    </w:p>
    <w:p w14:paraId="5A6A3C2E" w14:textId="77777777" w:rsidR="00924894" w:rsidRPr="009A54F5" w:rsidRDefault="00924894" w:rsidP="00924894">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Modelling of Energy Storage Resources in New York Electricity Market</w:t>
      </w:r>
    </w:p>
    <w:p w14:paraId="38938A7A" w14:textId="31515321" w:rsidR="00924894" w:rsidRPr="00833E10" w:rsidRDefault="00924894" w:rsidP="00924894">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Sina</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Parhizi</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Energy Market Engineer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00A1119B">
        <w:rPr>
          <w:rFonts w:ascii="Times New Roman" w:hAnsi="Times New Roman" w:cs="Times New Roman"/>
          <w:noProof/>
          <w:sz w:val="24"/>
          <w:szCs w:val="24"/>
        </w:rPr>
        <w:t>New York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Rensselaer</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NY</w:t>
      </w:r>
      <w:r w:rsidRPr="00833E10">
        <w:rPr>
          <w:rFonts w:ascii="Times New Roman" w:hAnsi="Times New Roman" w:cs="Times New Roman"/>
          <w:sz w:val="24"/>
          <w:szCs w:val="24"/>
        </w:rPr>
        <w:t>)</w:t>
      </w:r>
    </w:p>
    <w:p w14:paraId="60E304B0" w14:textId="77777777" w:rsidR="00924894" w:rsidRPr="00833E10" w:rsidRDefault="00924894" w:rsidP="00924894">
      <w:pPr>
        <w:spacing w:after="0"/>
        <w:rPr>
          <w:rFonts w:ascii="Times New Roman" w:hAnsi="Times New Roman" w:cs="Times New Roman"/>
          <w:sz w:val="24"/>
          <w:szCs w:val="24"/>
        </w:rPr>
      </w:pPr>
    </w:p>
    <w:p w14:paraId="0037C828" w14:textId="76FDB792" w:rsidR="00924894" w:rsidRPr="00833E10" w:rsidRDefault="00924894" w:rsidP="00924894">
      <w:pPr>
        <w:ind w:firstLine="720"/>
        <w:rPr>
          <w:rFonts w:ascii="Times New Roman" w:hAnsi="Times New Roman" w:cs="Times New Roman"/>
          <w:sz w:val="24"/>
          <w:szCs w:val="24"/>
        </w:rPr>
      </w:pPr>
      <w:r w:rsidRPr="00F614F9">
        <w:rPr>
          <w:rFonts w:ascii="Times New Roman" w:hAnsi="Times New Roman" w:cs="Times New Roman"/>
          <w:noProof/>
          <w:sz w:val="24"/>
          <w:szCs w:val="24"/>
        </w:rPr>
        <w:lastRenderedPageBreak/>
        <w:t xml:space="preserve">New York Independent System Operator (NYISO) has been working with their stakeholders on an energy storage (ESR) participation model.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FERC Order 841 accelerated the timeline to allow ESRs to participate in the wholesale markets.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In addition to the recommendations in the FERC Order, NYISO</w:t>
      </w:r>
      <w:r w:rsidR="006B70D6" w:rsidRPr="006B70D6">
        <w:rPr>
          <w:rFonts w:ascii="Times New Roman" w:hAnsi="Times New Roman" w:cs="Times New Roman"/>
          <w:noProof/>
          <w:sz w:val="24"/>
          <w:szCs w:val="24"/>
        </w:rPr>
        <w:t>’</w:t>
      </w:r>
      <w:r w:rsidRPr="00F614F9">
        <w:rPr>
          <w:rFonts w:ascii="Times New Roman" w:hAnsi="Times New Roman" w:cs="Times New Roman"/>
          <w:noProof/>
          <w:sz w:val="24"/>
          <w:szCs w:val="24"/>
        </w:rPr>
        <w:t xml:space="preserve">s design includes parameters like round trip efficiency in the ESR participation model to ensure feasible dispatch schedules.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This presentation will review the modeling of energy level constraints for a storage resource or State of Charge (SoC) management and how it interacts with round trip efficiency and bidding strategies in the wholesale markets.</w:t>
      </w:r>
    </w:p>
    <w:p w14:paraId="77064F70" w14:textId="77777777" w:rsidR="00924894" w:rsidRDefault="00924894" w:rsidP="00833E10">
      <w:pPr>
        <w:rPr>
          <w:rFonts w:ascii="Times New Roman" w:hAnsi="Times New Roman" w:cs="Times New Roman"/>
          <w:b/>
          <w:smallCaps/>
          <w:noProof/>
          <w:sz w:val="24"/>
          <w:szCs w:val="24"/>
        </w:rPr>
      </w:pPr>
    </w:p>
    <w:p w14:paraId="482282A2" w14:textId="77777777" w:rsidR="00924894" w:rsidRPr="009A54F5" w:rsidRDefault="00924894" w:rsidP="00924894">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Economic Interpretation of Demand Curves in Multi-product Electricity Markets.</w:t>
      </w:r>
    </w:p>
    <w:p w14:paraId="6EFA6E52" w14:textId="77777777" w:rsidR="00924894" w:rsidRPr="00833E10" w:rsidRDefault="00924894" w:rsidP="00924894">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Feng</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Zhao</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Principal Analyst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ISO New England</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Holyoke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sidRPr="00833E10">
        <w:rPr>
          <w:rFonts w:ascii="Times New Roman" w:hAnsi="Times New Roman" w:cs="Times New Roman"/>
          <w:sz w:val="24"/>
          <w:szCs w:val="24"/>
        </w:rPr>
        <w:t>)</w:t>
      </w:r>
    </w:p>
    <w:p w14:paraId="18672818" w14:textId="77777777" w:rsidR="00924894" w:rsidRPr="00833E10" w:rsidRDefault="00924894" w:rsidP="00924894">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Tongxin Zheng</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Technical Director</w:t>
      </w:r>
      <w:r>
        <w:rPr>
          <w:rFonts w:ascii="Times New Roman" w:hAnsi="Times New Roman" w:cs="Times New Roman"/>
          <w:sz w:val="24"/>
          <w:szCs w:val="24"/>
        </w:rPr>
        <w:t xml:space="preserve">, </w:t>
      </w:r>
      <w:r w:rsidRPr="00F614F9">
        <w:rPr>
          <w:rFonts w:ascii="Times New Roman" w:hAnsi="Times New Roman" w:cs="Times New Roman"/>
          <w:noProof/>
          <w:sz w:val="24"/>
          <w:szCs w:val="24"/>
        </w:rPr>
        <w:t>ISO New England</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Holyoke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sidRPr="00833E10">
        <w:rPr>
          <w:rFonts w:ascii="Times New Roman" w:hAnsi="Times New Roman" w:cs="Times New Roman"/>
          <w:sz w:val="24"/>
          <w:szCs w:val="24"/>
        </w:rPr>
        <w:t>)</w:t>
      </w:r>
    </w:p>
    <w:p w14:paraId="4879CE33" w14:textId="77777777" w:rsidR="00924894" w:rsidRPr="00B217FF" w:rsidRDefault="00924894" w:rsidP="00924894">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Eugene Litvinov</w:t>
      </w:r>
      <w:r>
        <w:rPr>
          <w:rFonts w:ascii="Times New Roman" w:hAnsi="Times New Roman" w:cs="Times New Roman"/>
          <w:sz w:val="24"/>
          <w:szCs w:val="24"/>
        </w:rPr>
        <w:t xml:space="preserve">, </w:t>
      </w:r>
      <w:r w:rsidRPr="00F614F9">
        <w:rPr>
          <w:rFonts w:ascii="Times New Roman" w:hAnsi="Times New Roman" w:cs="Times New Roman"/>
          <w:noProof/>
          <w:sz w:val="24"/>
          <w:szCs w:val="24"/>
        </w:rPr>
        <w:t>Chief Technologist</w:t>
      </w:r>
      <w:r>
        <w:rPr>
          <w:rFonts w:ascii="Times New Roman" w:hAnsi="Times New Roman" w:cs="Times New Roman"/>
          <w:sz w:val="24"/>
          <w:szCs w:val="24"/>
        </w:rPr>
        <w:t xml:space="preserve">, </w:t>
      </w:r>
      <w:r w:rsidRPr="00F614F9">
        <w:rPr>
          <w:rFonts w:ascii="Times New Roman" w:hAnsi="Times New Roman" w:cs="Times New Roman"/>
          <w:noProof/>
          <w:sz w:val="24"/>
          <w:szCs w:val="24"/>
        </w:rPr>
        <w:t>ISO New England</w:t>
      </w:r>
      <w:r>
        <w:rPr>
          <w:rFonts w:ascii="Times New Roman" w:hAnsi="Times New Roman" w:cs="Times New Roman"/>
          <w:sz w:val="24"/>
          <w:szCs w:val="24"/>
        </w:rPr>
        <w:t xml:space="preserve"> (</w:t>
      </w:r>
      <w:r w:rsidRPr="00F614F9">
        <w:rPr>
          <w:rFonts w:ascii="Times New Roman" w:hAnsi="Times New Roman" w:cs="Times New Roman"/>
          <w:i/>
          <w:noProof/>
          <w:sz w:val="24"/>
          <w:szCs w:val="24"/>
        </w:rPr>
        <w:t>Holyoke</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Pr>
          <w:rFonts w:ascii="Times New Roman" w:hAnsi="Times New Roman" w:cs="Times New Roman"/>
          <w:sz w:val="24"/>
          <w:szCs w:val="24"/>
        </w:rPr>
        <w:t>)</w:t>
      </w:r>
    </w:p>
    <w:p w14:paraId="03E85E30" w14:textId="77777777" w:rsidR="00924894" w:rsidRPr="00833E10" w:rsidRDefault="00924894" w:rsidP="00924894">
      <w:pPr>
        <w:spacing w:after="0"/>
        <w:rPr>
          <w:rFonts w:ascii="Times New Roman" w:hAnsi="Times New Roman" w:cs="Times New Roman"/>
          <w:sz w:val="24"/>
          <w:szCs w:val="24"/>
        </w:rPr>
      </w:pPr>
    </w:p>
    <w:p w14:paraId="5D03873C" w14:textId="5B4080F7" w:rsidR="006B70D6" w:rsidRPr="004C10F0" w:rsidRDefault="00924894" w:rsidP="004C10F0">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In the absence of demand-side bids for certain reliability products in wholesale electricity markets, ISOs traditionally use fixed requirements with penalty factors to clear the market.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approach does not allow proper tradeoffs between cost and reliability due to the inelasticity of the fixed requirements.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So ISOs have been replacing the fixed requirements with sloped demand curves.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However, the economic meaning of demand curves, especially for multiple coupled products, is largely missing in both theory and practice.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could lead to the misrepresentation of the demand benefit and the market clearing objective.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Using a two-product market model, we reveal two distinct interpretations of demand curves, each associated with a specific form of the market clearing problem.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implies that the construction of demand curves and the use of them in market clearing must be consistent with their economic interpretation.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also show that demand curves in some existing markets do not lead to clearly defined demand benefits.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Additional assumptions on these curves are required.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present two assumptions that result in the two aforementioned interpretations of demand curves.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A small example is used to compare the two assumptions.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Our work provides a much needed guide for the proper construction and use of demand curves at a time when the demand curve is increasingly used as an important pricing tool for the markets with significant penetration of near-zero marginal cost resources.</w:t>
      </w:r>
    </w:p>
    <w:p w14:paraId="3A0136C7" w14:textId="77777777" w:rsidR="00924894" w:rsidRDefault="00924894" w:rsidP="00833E10">
      <w:pPr>
        <w:rPr>
          <w:rFonts w:ascii="Times New Roman" w:hAnsi="Times New Roman" w:cs="Times New Roman"/>
          <w:b/>
          <w:smallCaps/>
          <w:noProof/>
          <w:sz w:val="24"/>
          <w:szCs w:val="24"/>
        </w:rPr>
      </w:pPr>
    </w:p>
    <w:p w14:paraId="5B9F54C5" w14:textId="7F44BB98" w:rsidR="00924894" w:rsidRPr="009A54F5" w:rsidRDefault="00924894" w:rsidP="00924894">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 xml:space="preserve">MISO </w:t>
      </w:r>
      <w:r w:rsidR="001B5293">
        <w:rPr>
          <w:rFonts w:ascii="Times New Roman" w:hAnsi="Times New Roman" w:cs="Times New Roman"/>
          <w:b/>
          <w:smallCaps/>
          <w:noProof/>
          <w:sz w:val="24"/>
          <w:szCs w:val="24"/>
        </w:rPr>
        <w:t>R</w:t>
      </w:r>
      <w:r w:rsidRPr="00F614F9">
        <w:rPr>
          <w:rFonts w:ascii="Times New Roman" w:hAnsi="Times New Roman" w:cs="Times New Roman"/>
          <w:b/>
          <w:smallCaps/>
          <w:noProof/>
          <w:sz w:val="24"/>
          <w:szCs w:val="24"/>
        </w:rPr>
        <w:t xml:space="preserve">eliability </w:t>
      </w:r>
      <w:r w:rsidR="001B5293">
        <w:rPr>
          <w:rFonts w:ascii="Times New Roman" w:hAnsi="Times New Roman" w:cs="Times New Roman"/>
          <w:b/>
          <w:smallCaps/>
          <w:noProof/>
          <w:sz w:val="24"/>
          <w:szCs w:val="24"/>
        </w:rPr>
        <w:t>N</w:t>
      </w:r>
      <w:r w:rsidRPr="00F614F9">
        <w:rPr>
          <w:rFonts w:ascii="Times New Roman" w:hAnsi="Times New Roman" w:cs="Times New Roman"/>
          <w:b/>
          <w:smallCaps/>
          <w:noProof/>
          <w:sz w:val="24"/>
          <w:szCs w:val="24"/>
        </w:rPr>
        <w:t xml:space="preserve">eeds &amp; </w:t>
      </w:r>
      <w:r w:rsidR="001B5293">
        <w:rPr>
          <w:rFonts w:ascii="Times New Roman" w:hAnsi="Times New Roman" w:cs="Times New Roman"/>
          <w:b/>
          <w:smallCaps/>
          <w:noProof/>
          <w:sz w:val="24"/>
          <w:szCs w:val="24"/>
        </w:rPr>
        <w:t>P</w:t>
      </w:r>
      <w:r w:rsidRPr="00F614F9">
        <w:rPr>
          <w:rFonts w:ascii="Times New Roman" w:hAnsi="Times New Roman" w:cs="Times New Roman"/>
          <w:b/>
          <w:smallCaps/>
          <w:noProof/>
          <w:sz w:val="24"/>
          <w:szCs w:val="24"/>
        </w:rPr>
        <w:t xml:space="preserve">atterns </w:t>
      </w:r>
      <w:r w:rsidR="001B5293">
        <w:rPr>
          <w:rFonts w:ascii="Times New Roman" w:hAnsi="Times New Roman" w:cs="Times New Roman"/>
          <w:b/>
          <w:smallCaps/>
          <w:noProof/>
          <w:sz w:val="24"/>
          <w:szCs w:val="24"/>
        </w:rPr>
        <w:t>A</w:t>
      </w:r>
      <w:r w:rsidRPr="00F614F9">
        <w:rPr>
          <w:rFonts w:ascii="Times New Roman" w:hAnsi="Times New Roman" w:cs="Times New Roman"/>
          <w:b/>
          <w:smallCaps/>
          <w:noProof/>
          <w:sz w:val="24"/>
          <w:szCs w:val="24"/>
        </w:rPr>
        <w:t>ssessment</w:t>
      </w:r>
    </w:p>
    <w:p w14:paraId="0A83F9AA" w14:textId="2B988CA9" w:rsidR="00924894" w:rsidRPr="00833E10" w:rsidRDefault="00924894" w:rsidP="00924894">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Long</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Zhao</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Research and Development Advisor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IN</w:t>
      </w:r>
      <w:r w:rsidRPr="00833E10">
        <w:rPr>
          <w:rFonts w:ascii="Times New Roman" w:hAnsi="Times New Roman" w:cs="Times New Roman"/>
          <w:sz w:val="24"/>
          <w:szCs w:val="24"/>
        </w:rPr>
        <w:t>)</w:t>
      </w:r>
    </w:p>
    <w:p w14:paraId="040D980C" w14:textId="0BD07725" w:rsidR="00924894" w:rsidRPr="00833E10" w:rsidRDefault="00924894" w:rsidP="00924894">
      <w:pPr>
        <w:spacing w:after="0"/>
        <w:rPr>
          <w:rFonts w:ascii="Times New Roman" w:hAnsi="Times New Roman" w:cs="Times New Roman"/>
          <w:sz w:val="24"/>
          <w:szCs w:val="24"/>
        </w:rPr>
      </w:pP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Jessica Harrison</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S</w:t>
      </w:r>
      <w:r w:rsidR="001B5293">
        <w:rPr>
          <w:rFonts w:ascii="Times New Roman" w:hAnsi="Times New Roman" w:cs="Times New Roman"/>
          <w:noProof/>
          <w:sz w:val="24"/>
          <w:szCs w:val="24"/>
        </w:rPr>
        <w:t>enio</w:t>
      </w:r>
      <w:r w:rsidRPr="00F614F9">
        <w:rPr>
          <w:rFonts w:ascii="Times New Roman" w:hAnsi="Times New Roman" w:cs="Times New Roman"/>
          <w:noProof/>
          <w:sz w:val="24"/>
          <w:szCs w:val="24"/>
        </w:rPr>
        <w:t>r Director of Research and Development</w:t>
      </w:r>
      <w:r>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IN</w:t>
      </w:r>
      <w:r w:rsidRPr="00833E10">
        <w:rPr>
          <w:rFonts w:ascii="Times New Roman" w:hAnsi="Times New Roman" w:cs="Times New Roman"/>
          <w:sz w:val="24"/>
          <w:szCs w:val="24"/>
        </w:rPr>
        <w:t>)</w:t>
      </w:r>
    </w:p>
    <w:p w14:paraId="188EBB0F" w14:textId="4FBD59FB" w:rsidR="00924894" w:rsidRPr="00B217FF" w:rsidRDefault="00924894" w:rsidP="0092489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614F9">
        <w:rPr>
          <w:rFonts w:ascii="Times New Roman" w:hAnsi="Times New Roman" w:cs="Times New Roman"/>
          <w:noProof/>
          <w:sz w:val="24"/>
          <w:szCs w:val="24"/>
        </w:rPr>
        <w:t>Jordan Bakke</w:t>
      </w:r>
      <w:r>
        <w:rPr>
          <w:rFonts w:ascii="Times New Roman" w:hAnsi="Times New Roman" w:cs="Times New Roman"/>
          <w:sz w:val="24"/>
          <w:szCs w:val="24"/>
        </w:rPr>
        <w:t xml:space="preserve">, </w:t>
      </w:r>
      <w:r w:rsidRPr="00F614F9">
        <w:rPr>
          <w:rFonts w:ascii="Times New Roman" w:hAnsi="Times New Roman" w:cs="Times New Roman"/>
          <w:noProof/>
          <w:sz w:val="24"/>
          <w:szCs w:val="24"/>
        </w:rPr>
        <w:t>S</w:t>
      </w:r>
      <w:r w:rsidR="001B5293">
        <w:rPr>
          <w:rFonts w:ascii="Times New Roman" w:hAnsi="Times New Roman" w:cs="Times New Roman"/>
          <w:noProof/>
          <w:sz w:val="24"/>
          <w:szCs w:val="24"/>
        </w:rPr>
        <w:t>enio</w:t>
      </w:r>
      <w:r w:rsidRPr="00F614F9">
        <w:rPr>
          <w:rFonts w:ascii="Times New Roman" w:hAnsi="Times New Roman" w:cs="Times New Roman"/>
          <w:noProof/>
          <w:sz w:val="24"/>
          <w:szCs w:val="24"/>
        </w:rPr>
        <w:t>r Manager of Policy Studies</w:t>
      </w:r>
      <w:r>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Pr>
          <w:rFonts w:ascii="Times New Roman" w:hAnsi="Times New Roman" w:cs="Times New Roman"/>
          <w:sz w:val="24"/>
          <w:szCs w:val="24"/>
        </w:rPr>
        <w:t xml:space="preserve"> (</w:t>
      </w:r>
      <w:r w:rsidRPr="00F614F9">
        <w:rPr>
          <w:rFonts w:ascii="Times New Roman" w:hAnsi="Times New Roman" w:cs="Times New Roman"/>
          <w:i/>
          <w:noProof/>
          <w:sz w:val="24"/>
          <w:szCs w:val="24"/>
        </w:rPr>
        <w:t>Eagan</w:t>
      </w:r>
      <w:r w:rsidRPr="00B217FF">
        <w:rPr>
          <w:rFonts w:ascii="Times New Roman" w:hAnsi="Times New Roman" w:cs="Times New Roman"/>
          <w:i/>
          <w:sz w:val="24"/>
          <w:szCs w:val="24"/>
        </w:rPr>
        <w:t xml:space="preserve">, </w:t>
      </w:r>
      <w:r w:rsidR="004917DA">
        <w:rPr>
          <w:rFonts w:ascii="Times New Roman" w:hAnsi="Times New Roman" w:cs="Times New Roman"/>
          <w:i/>
          <w:noProof/>
          <w:sz w:val="24"/>
          <w:szCs w:val="24"/>
        </w:rPr>
        <w:t>MN</w:t>
      </w:r>
      <w:r>
        <w:rPr>
          <w:rFonts w:ascii="Times New Roman" w:hAnsi="Times New Roman" w:cs="Times New Roman"/>
          <w:sz w:val="24"/>
          <w:szCs w:val="24"/>
        </w:rPr>
        <w:t>)</w:t>
      </w:r>
    </w:p>
    <w:p w14:paraId="5819AB32" w14:textId="12FA883E" w:rsidR="00924894" w:rsidRDefault="00924894" w:rsidP="00924894">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614F9">
        <w:rPr>
          <w:rFonts w:ascii="Times New Roman" w:hAnsi="Times New Roman" w:cs="Times New Roman"/>
          <w:noProof/>
          <w:sz w:val="24"/>
          <w:szCs w:val="24"/>
        </w:rPr>
        <w:t>Liangying Hecker</w:t>
      </w:r>
      <w:r>
        <w:rPr>
          <w:rFonts w:ascii="Times New Roman" w:hAnsi="Times New Roman" w:cs="Times New Roman"/>
          <w:sz w:val="24"/>
          <w:szCs w:val="24"/>
        </w:rPr>
        <w:t xml:space="preserve">, </w:t>
      </w:r>
      <w:r w:rsidRPr="00F614F9">
        <w:rPr>
          <w:rFonts w:ascii="Times New Roman" w:hAnsi="Times New Roman" w:cs="Times New Roman"/>
          <w:noProof/>
          <w:sz w:val="24"/>
          <w:szCs w:val="24"/>
        </w:rPr>
        <w:t>S</w:t>
      </w:r>
      <w:r w:rsidR="001B5293">
        <w:rPr>
          <w:rFonts w:ascii="Times New Roman" w:hAnsi="Times New Roman" w:cs="Times New Roman"/>
          <w:noProof/>
          <w:sz w:val="24"/>
          <w:szCs w:val="24"/>
        </w:rPr>
        <w:t>enio</w:t>
      </w:r>
      <w:r w:rsidRPr="00F614F9">
        <w:rPr>
          <w:rFonts w:ascii="Times New Roman" w:hAnsi="Times New Roman" w:cs="Times New Roman"/>
          <w:noProof/>
          <w:sz w:val="24"/>
          <w:szCs w:val="24"/>
        </w:rPr>
        <w:t>r M</w:t>
      </w:r>
      <w:r w:rsidR="001B5293">
        <w:rPr>
          <w:rFonts w:ascii="Times New Roman" w:hAnsi="Times New Roman" w:cs="Times New Roman"/>
          <w:noProof/>
          <w:sz w:val="24"/>
          <w:szCs w:val="24"/>
        </w:rPr>
        <w:t>ana</w:t>
      </w:r>
      <w:r w:rsidRPr="00F614F9">
        <w:rPr>
          <w:rFonts w:ascii="Times New Roman" w:hAnsi="Times New Roman" w:cs="Times New Roman"/>
          <w:noProof/>
          <w:sz w:val="24"/>
          <w:szCs w:val="24"/>
        </w:rPr>
        <w:t>g</w:t>
      </w:r>
      <w:r w:rsidR="001B5293">
        <w:rPr>
          <w:rFonts w:ascii="Times New Roman" w:hAnsi="Times New Roman" w:cs="Times New Roman"/>
          <w:noProof/>
          <w:sz w:val="24"/>
          <w:szCs w:val="24"/>
        </w:rPr>
        <w:t>e</w:t>
      </w:r>
      <w:r w:rsidRPr="00F614F9">
        <w:rPr>
          <w:rFonts w:ascii="Times New Roman" w:hAnsi="Times New Roman" w:cs="Times New Roman"/>
          <w:noProof/>
          <w:sz w:val="24"/>
          <w:szCs w:val="24"/>
        </w:rPr>
        <w:t xml:space="preserve">r </w:t>
      </w:r>
      <w:r w:rsidR="001B5293">
        <w:rPr>
          <w:rFonts w:ascii="Times New Roman" w:hAnsi="Times New Roman" w:cs="Times New Roman"/>
          <w:noProof/>
          <w:sz w:val="24"/>
          <w:szCs w:val="24"/>
        </w:rPr>
        <w:t xml:space="preserve">of </w:t>
      </w:r>
      <w:r w:rsidRPr="00F614F9">
        <w:rPr>
          <w:rFonts w:ascii="Times New Roman" w:hAnsi="Times New Roman" w:cs="Times New Roman"/>
          <w:noProof/>
          <w:sz w:val="24"/>
          <w:szCs w:val="24"/>
        </w:rPr>
        <w:t>Probabilistic Resource Studies</w:t>
      </w:r>
      <w:r>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Pr>
          <w:rFonts w:ascii="Times New Roman" w:hAnsi="Times New Roman" w:cs="Times New Roman"/>
          <w:sz w:val="24"/>
          <w:szCs w:val="24"/>
        </w:rPr>
        <w:t xml:space="preserve"> (</w:t>
      </w:r>
      <w:r w:rsidRPr="00F614F9">
        <w:rPr>
          <w:rFonts w:ascii="Times New Roman" w:hAnsi="Times New Roman" w:cs="Times New Roman"/>
          <w:i/>
          <w:noProof/>
          <w:sz w:val="24"/>
          <w:szCs w:val="24"/>
        </w:rPr>
        <w:t>Eagan</w:t>
      </w:r>
      <w:r w:rsidRPr="00B217FF">
        <w:rPr>
          <w:rFonts w:ascii="Times New Roman" w:hAnsi="Times New Roman" w:cs="Times New Roman"/>
          <w:i/>
          <w:sz w:val="24"/>
          <w:szCs w:val="24"/>
        </w:rPr>
        <w:t xml:space="preserve">, </w:t>
      </w:r>
      <w:r w:rsidR="004917DA">
        <w:rPr>
          <w:rFonts w:ascii="Times New Roman" w:hAnsi="Times New Roman" w:cs="Times New Roman"/>
          <w:i/>
          <w:noProof/>
          <w:sz w:val="24"/>
          <w:szCs w:val="24"/>
        </w:rPr>
        <w:t>MN</w:t>
      </w:r>
      <w:r>
        <w:rPr>
          <w:rFonts w:ascii="Times New Roman" w:hAnsi="Times New Roman" w:cs="Times New Roman"/>
          <w:sz w:val="24"/>
          <w:szCs w:val="24"/>
        </w:rPr>
        <w:t>)</w:t>
      </w:r>
    </w:p>
    <w:p w14:paraId="6BC97B7F" w14:textId="77777777" w:rsidR="00924894" w:rsidRPr="00833E10" w:rsidRDefault="00924894" w:rsidP="00924894">
      <w:pPr>
        <w:spacing w:after="0"/>
        <w:rPr>
          <w:rFonts w:ascii="Times New Roman" w:hAnsi="Times New Roman" w:cs="Times New Roman"/>
          <w:sz w:val="24"/>
          <w:szCs w:val="24"/>
        </w:rPr>
      </w:pPr>
    </w:p>
    <w:p w14:paraId="2B93AB47" w14:textId="613F6D0D" w:rsidR="00924894" w:rsidRDefault="00924894" w:rsidP="00924894">
      <w:pPr>
        <w:ind w:firstLine="720"/>
        <w:rPr>
          <w:rFonts w:ascii="Times New Roman" w:hAnsi="Times New Roman" w:cs="Times New Roman"/>
          <w:noProof/>
          <w:sz w:val="24"/>
          <w:szCs w:val="24"/>
        </w:rPr>
      </w:pPr>
      <w:r w:rsidRPr="00F614F9">
        <w:rPr>
          <w:rFonts w:ascii="Times New Roman" w:hAnsi="Times New Roman" w:cs="Times New Roman"/>
          <w:noProof/>
          <w:sz w:val="24"/>
          <w:szCs w:val="24"/>
        </w:rPr>
        <w:lastRenderedPageBreak/>
        <w:t xml:space="preserve">The resource portfolio in the MISO region is undergoing a sizable change, with units aging and new variable resources coming online.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 preparation for this shift, and in light of needs to address near-term risks, MISO is assessing reliability needs through 2030.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These needs are intended to inform resource adequacy and day ahead and real time market modifications.  Initial findings on changing needs/patterns have been generated via data analytics and simulations. </w:t>
      </w:r>
      <w:r w:rsidR="001B5293">
        <w:rPr>
          <w:rFonts w:ascii="Times New Roman" w:hAnsi="Times New Roman" w:cs="Times New Roman"/>
          <w:noProof/>
          <w:sz w:val="24"/>
          <w:szCs w:val="24"/>
        </w:rPr>
        <w:t xml:space="preserve"> </w:t>
      </w:r>
      <w:r w:rsidRPr="00F614F9">
        <w:rPr>
          <w:rFonts w:ascii="Times New Roman" w:hAnsi="Times New Roman" w:cs="Times New Roman"/>
          <w:noProof/>
          <w:sz w:val="24"/>
          <w:szCs w:val="24"/>
        </w:rPr>
        <w:t>Approaches and initial findings will be presented, along with initial findings regarding resource adequacy approaches.</w:t>
      </w:r>
    </w:p>
    <w:p w14:paraId="2BFCCCF4" w14:textId="06C01B9E" w:rsidR="00BC3E6F" w:rsidRDefault="00BC3E6F" w:rsidP="006B70D6">
      <w:pPr>
        <w:rPr>
          <w:rFonts w:ascii="Times New Roman" w:hAnsi="Times New Roman" w:cs="Times New Roman"/>
          <w:sz w:val="24"/>
          <w:szCs w:val="24"/>
        </w:rPr>
      </w:pPr>
    </w:p>
    <w:p w14:paraId="7A9A04F2" w14:textId="5361C1E0" w:rsidR="00BC3E6F" w:rsidRPr="00BC3E6F" w:rsidRDefault="00BC3E6F" w:rsidP="00BC3E6F">
      <w:pPr>
        <w:spacing w:after="0" w:line="240" w:lineRule="auto"/>
        <w:ind w:left="720"/>
        <w:rPr>
          <w:rFonts w:ascii="Times New Roman" w:eastAsia="Times New Roman" w:hAnsi="Times New Roman" w:cs="Times New Roman"/>
          <w:sz w:val="26"/>
          <w:szCs w:val="26"/>
          <w:u w:val="single"/>
        </w:rPr>
      </w:pPr>
      <w:r w:rsidRPr="00BC3E6F">
        <w:rPr>
          <w:rFonts w:ascii="Times New Roman" w:eastAsia="Times New Roman" w:hAnsi="Times New Roman" w:cs="Times New Roman"/>
          <w:sz w:val="26"/>
          <w:szCs w:val="26"/>
          <w:u w:val="single"/>
        </w:rPr>
        <w:t>Session T</w:t>
      </w:r>
      <w:r>
        <w:rPr>
          <w:rFonts w:ascii="Times New Roman" w:eastAsia="Times New Roman" w:hAnsi="Times New Roman" w:cs="Times New Roman"/>
          <w:sz w:val="26"/>
          <w:szCs w:val="26"/>
          <w:u w:val="single"/>
        </w:rPr>
        <w:t>2</w:t>
      </w:r>
      <w:r w:rsidRPr="00BC3E6F">
        <w:rPr>
          <w:rFonts w:ascii="Times New Roman" w:eastAsia="Times New Roman" w:hAnsi="Times New Roman" w:cs="Times New Roman"/>
          <w:sz w:val="26"/>
          <w:szCs w:val="26"/>
          <w:u w:val="single"/>
        </w:rPr>
        <w:t xml:space="preserve"> (</w:t>
      </w:r>
      <w:r w:rsidR="005D0DED">
        <w:rPr>
          <w:rFonts w:ascii="Times New Roman" w:eastAsia="Times New Roman" w:hAnsi="Times New Roman" w:cs="Times New Roman"/>
          <w:sz w:val="26"/>
          <w:szCs w:val="26"/>
          <w:u w:val="single"/>
        </w:rPr>
        <w:t>Tuesday, June 23</w:t>
      </w:r>
      <w:r w:rsidRPr="00BC3E6F">
        <w:rPr>
          <w:rFonts w:ascii="Times New Roman" w:eastAsia="Times New Roman" w:hAnsi="Times New Roman" w:cs="Times New Roman"/>
          <w:sz w:val="26"/>
          <w:szCs w:val="26"/>
          <w:u w:val="single"/>
        </w:rPr>
        <w:t xml:space="preserve">, </w:t>
      </w:r>
      <w:r w:rsidR="005D0DED">
        <w:rPr>
          <w:rFonts w:ascii="Times New Roman" w:eastAsia="Times New Roman" w:hAnsi="Times New Roman" w:cs="Times New Roman"/>
          <w:sz w:val="26"/>
          <w:szCs w:val="26"/>
          <w:u w:val="single"/>
        </w:rPr>
        <w:t>1</w:t>
      </w:r>
      <w:r w:rsidRPr="00BC3E6F">
        <w:rPr>
          <w:rFonts w:ascii="Times New Roman" w:eastAsia="Times New Roman" w:hAnsi="Times New Roman" w:cs="Times New Roman"/>
          <w:sz w:val="26"/>
          <w:szCs w:val="26"/>
          <w:u w:val="single"/>
        </w:rPr>
        <w:t>:</w:t>
      </w:r>
      <w:r w:rsidR="005D0DED">
        <w:rPr>
          <w:rFonts w:ascii="Times New Roman" w:eastAsia="Times New Roman" w:hAnsi="Times New Roman" w:cs="Times New Roman"/>
          <w:sz w:val="26"/>
          <w:szCs w:val="26"/>
          <w:u w:val="single"/>
        </w:rPr>
        <w:t>30</w:t>
      </w:r>
      <w:r w:rsidRPr="00BC3E6F">
        <w:rPr>
          <w:rFonts w:ascii="Times New Roman" w:eastAsia="Times New Roman" w:hAnsi="Times New Roman" w:cs="Times New Roman"/>
          <w:sz w:val="26"/>
          <w:szCs w:val="26"/>
          <w:u w:val="single"/>
        </w:rPr>
        <w:t xml:space="preserve"> </w:t>
      </w:r>
      <w:r w:rsidR="005D0DED">
        <w:rPr>
          <w:rFonts w:ascii="Times New Roman" w:eastAsia="Times New Roman" w:hAnsi="Times New Roman" w:cs="Times New Roman"/>
          <w:sz w:val="26"/>
          <w:szCs w:val="26"/>
          <w:u w:val="single"/>
        </w:rPr>
        <w:t>P</w:t>
      </w:r>
      <w:r w:rsidRPr="00BC3E6F">
        <w:rPr>
          <w:rFonts w:ascii="Times New Roman" w:eastAsia="Times New Roman" w:hAnsi="Times New Roman" w:cs="Times New Roman"/>
          <w:sz w:val="26"/>
          <w:szCs w:val="26"/>
          <w:u w:val="single"/>
        </w:rPr>
        <w:t xml:space="preserve">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3B21477B" w14:textId="77777777" w:rsidR="00BC3E6F" w:rsidRPr="00833E10" w:rsidRDefault="00BC3E6F" w:rsidP="00924894">
      <w:pPr>
        <w:ind w:firstLine="720"/>
        <w:rPr>
          <w:rFonts w:ascii="Times New Roman" w:hAnsi="Times New Roman" w:cs="Times New Roman"/>
          <w:sz w:val="24"/>
          <w:szCs w:val="24"/>
        </w:rPr>
      </w:pPr>
    </w:p>
    <w:p w14:paraId="3DD0E287" w14:textId="77777777" w:rsidR="005A2E8A" w:rsidRPr="009A54F5" w:rsidRDefault="005A2E8A" w:rsidP="005A2E8A">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Transmission Constraint Management at ISO New England</w:t>
      </w:r>
    </w:p>
    <w:p w14:paraId="118F2B70" w14:textId="77777777" w:rsidR="005A2E8A" w:rsidRPr="00833E10" w:rsidRDefault="005A2E8A" w:rsidP="005A2E8A">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Slava</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Maslennikov</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Technical Manager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ISO New England</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Holyoke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sidRPr="00833E10">
        <w:rPr>
          <w:rFonts w:ascii="Times New Roman" w:hAnsi="Times New Roman" w:cs="Times New Roman"/>
          <w:sz w:val="24"/>
          <w:szCs w:val="24"/>
        </w:rPr>
        <w:t>)</w:t>
      </w:r>
    </w:p>
    <w:p w14:paraId="3C822BB9" w14:textId="77777777" w:rsidR="005A2E8A" w:rsidRPr="00833E10" w:rsidRDefault="005A2E8A" w:rsidP="005A2E8A">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Xiaochuan Luo</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Technical Manager</w:t>
      </w:r>
      <w:r>
        <w:rPr>
          <w:rFonts w:ascii="Times New Roman" w:hAnsi="Times New Roman" w:cs="Times New Roman"/>
          <w:sz w:val="24"/>
          <w:szCs w:val="24"/>
        </w:rPr>
        <w:t xml:space="preserve">, </w:t>
      </w:r>
      <w:r w:rsidRPr="00F614F9">
        <w:rPr>
          <w:rFonts w:ascii="Times New Roman" w:hAnsi="Times New Roman" w:cs="Times New Roman"/>
          <w:noProof/>
          <w:sz w:val="24"/>
          <w:szCs w:val="24"/>
        </w:rPr>
        <w:t>ISO New England</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Holyoke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sidRPr="00833E10">
        <w:rPr>
          <w:rFonts w:ascii="Times New Roman" w:hAnsi="Times New Roman" w:cs="Times New Roman"/>
          <w:sz w:val="24"/>
          <w:szCs w:val="24"/>
        </w:rPr>
        <w:t>)</w:t>
      </w:r>
    </w:p>
    <w:p w14:paraId="68D42F59" w14:textId="77777777" w:rsidR="005A2E8A" w:rsidRPr="00B217FF" w:rsidRDefault="005A2E8A" w:rsidP="005A2E8A">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Eugene Litvinov</w:t>
      </w:r>
      <w:r>
        <w:rPr>
          <w:rFonts w:ascii="Times New Roman" w:hAnsi="Times New Roman" w:cs="Times New Roman"/>
          <w:sz w:val="24"/>
          <w:szCs w:val="24"/>
        </w:rPr>
        <w:t xml:space="preserve">, </w:t>
      </w:r>
      <w:r w:rsidRPr="00F614F9">
        <w:rPr>
          <w:rFonts w:ascii="Times New Roman" w:hAnsi="Times New Roman" w:cs="Times New Roman"/>
          <w:noProof/>
          <w:sz w:val="24"/>
          <w:szCs w:val="24"/>
        </w:rPr>
        <w:t>Chief Technologist</w:t>
      </w:r>
      <w:r>
        <w:rPr>
          <w:rFonts w:ascii="Times New Roman" w:hAnsi="Times New Roman" w:cs="Times New Roman"/>
          <w:sz w:val="24"/>
          <w:szCs w:val="24"/>
        </w:rPr>
        <w:t xml:space="preserve">, </w:t>
      </w:r>
      <w:r w:rsidRPr="00F614F9">
        <w:rPr>
          <w:rFonts w:ascii="Times New Roman" w:hAnsi="Times New Roman" w:cs="Times New Roman"/>
          <w:noProof/>
          <w:sz w:val="24"/>
          <w:szCs w:val="24"/>
        </w:rPr>
        <w:t>ISO New England</w:t>
      </w:r>
      <w:r>
        <w:rPr>
          <w:rFonts w:ascii="Times New Roman" w:hAnsi="Times New Roman" w:cs="Times New Roman"/>
          <w:sz w:val="24"/>
          <w:szCs w:val="24"/>
        </w:rPr>
        <w:t xml:space="preserve"> (</w:t>
      </w:r>
      <w:r w:rsidRPr="00F614F9">
        <w:rPr>
          <w:rFonts w:ascii="Times New Roman" w:hAnsi="Times New Roman" w:cs="Times New Roman"/>
          <w:i/>
          <w:noProof/>
          <w:sz w:val="24"/>
          <w:szCs w:val="24"/>
        </w:rPr>
        <w:t>Holyoke</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Pr>
          <w:rFonts w:ascii="Times New Roman" w:hAnsi="Times New Roman" w:cs="Times New Roman"/>
          <w:sz w:val="24"/>
          <w:szCs w:val="24"/>
        </w:rPr>
        <w:t>)</w:t>
      </w:r>
    </w:p>
    <w:p w14:paraId="2F294CB0" w14:textId="77777777" w:rsidR="005A2E8A" w:rsidRPr="00833E10" w:rsidRDefault="005A2E8A" w:rsidP="005A2E8A">
      <w:pPr>
        <w:spacing w:after="0"/>
        <w:rPr>
          <w:rFonts w:ascii="Times New Roman" w:hAnsi="Times New Roman" w:cs="Times New Roman"/>
          <w:sz w:val="24"/>
          <w:szCs w:val="24"/>
        </w:rPr>
      </w:pPr>
    </w:p>
    <w:p w14:paraId="5E6FD03B" w14:textId="4AD92542" w:rsidR="005A2E8A" w:rsidRPr="00F614F9" w:rsidRDefault="005A2E8A" w:rsidP="005A2E8A">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Existing transmission constraint management process has been developed over decades for traditional power systems.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Dramatic changes related to the increasing penetration of renewables, increasing range of variability and uncertainties and more frequent extreme weather events require significant changes in the process.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Modern power systems will need to transition from the reliability-based to resilience-based dispatch.</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 Traditional operation targeting the elimination of thermal, voltage and stability violations needs a risk-based approach.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presentation discusses the ISO New England strategy for the enhancement of the transmission constraint management and a practical way of shifting to a risk-based, resilient operation.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The specific topics include:</w:t>
      </w:r>
    </w:p>
    <w:p w14:paraId="02944E8A" w14:textId="07772AFF" w:rsidR="005A2E8A" w:rsidRPr="006B70D6" w:rsidRDefault="005A2E8A" w:rsidP="006B70D6">
      <w:pPr>
        <w:pStyle w:val="ListParagraph"/>
        <w:numPr>
          <w:ilvl w:val="0"/>
          <w:numId w:val="1"/>
        </w:numPr>
        <w:rPr>
          <w:rFonts w:ascii="Times New Roman" w:hAnsi="Times New Roman" w:cs="Times New Roman"/>
          <w:noProof/>
          <w:sz w:val="24"/>
          <w:szCs w:val="24"/>
        </w:rPr>
      </w:pPr>
      <w:r w:rsidRPr="006B70D6">
        <w:rPr>
          <w:rFonts w:ascii="Times New Roman" w:hAnsi="Times New Roman" w:cs="Times New Roman"/>
          <w:noProof/>
          <w:sz w:val="24"/>
          <w:szCs w:val="24"/>
        </w:rPr>
        <w:t xml:space="preserve">Online Cascading Analysis (OCA) as a basis for shifting towards risk-based dispatch. </w:t>
      </w:r>
      <w:r w:rsidR="00ED4412">
        <w:rPr>
          <w:rFonts w:ascii="Times New Roman" w:hAnsi="Times New Roman" w:cs="Times New Roman"/>
          <w:noProof/>
          <w:sz w:val="24"/>
          <w:szCs w:val="24"/>
        </w:rPr>
        <w:t xml:space="preserve"> </w:t>
      </w:r>
      <w:r w:rsidRPr="006B70D6">
        <w:rPr>
          <w:rFonts w:ascii="Times New Roman" w:hAnsi="Times New Roman" w:cs="Times New Roman"/>
          <w:noProof/>
          <w:sz w:val="24"/>
          <w:szCs w:val="24"/>
        </w:rPr>
        <w:t>Pilot implementation of the OCA includes steady-state and time-domain analysis of the processes triggered by complex initiating events.</w:t>
      </w:r>
    </w:p>
    <w:p w14:paraId="0E95B537" w14:textId="30FD332E" w:rsidR="005A2E8A" w:rsidRPr="006B70D6" w:rsidRDefault="005A2E8A" w:rsidP="006B70D6">
      <w:pPr>
        <w:pStyle w:val="ListParagraph"/>
        <w:numPr>
          <w:ilvl w:val="0"/>
          <w:numId w:val="1"/>
        </w:numPr>
        <w:rPr>
          <w:rFonts w:ascii="Times New Roman" w:hAnsi="Times New Roman" w:cs="Times New Roman"/>
          <w:noProof/>
          <w:sz w:val="24"/>
          <w:szCs w:val="24"/>
        </w:rPr>
      </w:pPr>
      <w:r w:rsidRPr="006B70D6">
        <w:rPr>
          <w:rFonts w:ascii="Times New Roman" w:hAnsi="Times New Roman" w:cs="Times New Roman"/>
          <w:noProof/>
          <w:sz w:val="24"/>
          <w:szCs w:val="24"/>
        </w:rPr>
        <w:t>Tracking the weather related increase of probabilities of N-k outages and studying the corresponding system impact in OCA is a practical way for situational awareness beyond N-1.</w:t>
      </w:r>
    </w:p>
    <w:p w14:paraId="2055B17D" w14:textId="52237358" w:rsidR="005A2E8A" w:rsidRPr="006B70D6" w:rsidRDefault="005A2E8A" w:rsidP="006B70D6">
      <w:pPr>
        <w:pStyle w:val="ListParagraph"/>
        <w:numPr>
          <w:ilvl w:val="0"/>
          <w:numId w:val="1"/>
        </w:numPr>
        <w:rPr>
          <w:rFonts w:ascii="Times New Roman" w:hAnsi="Times New Roman" w:cs="Times New Roman"/>
          <w:noProof/>
          <w:sz w:val="24"/>
          <w:szCs w:val="24"/>
        </w:rPr>
      </w:pPr>
      <w:r w:rsidRPr="006B70D6">
        <w:rPr>
          <w:rFonts w:ascii="Times New Roman" w:hAnsi="Times New Roman" w:cs="Times New Roman"/>
          <w:noProof/>
          <w:sz w:val="24"/>
          <w:szCs w:val="24"/>
        </w:rPr>
        <w:t>Shifting offline calculation of interface limits online</w:t>
      </w:r>
      <w:r w:rsidR="00ED4412">
        <w:rPr>
          <w:rFonts w:ascii="Times New Roman" w:hAnsi="Times New Roman" w:cs="Times New Roman"/>
          <w:noProof/>
          <w:sz w:val="24"/>
          <w:szCs w:val="24"/>
        </w:rPr>
        <w:t>.</w:t>
      </w:r>
    </w:p>
    <w:p w14:paraId="1286BCDD" w14:textId="54641F36" w:rsidR="005A2E8A" w:rsidRDefault="005A2E8A" w:rsidP="006B70D6">
      <w:pPr>
        <w:pStyle w:val="ListParagraph"/>
        <w:numPr>
          <w:ilvl w:val="0"/>
          <w:numId w:val="1"/>
        </w:numPr>
        <w:rPr>
          <w:rFonts w:ascii="Times New Roman" w:hAnsi="Times New Roman" w:cs="Times New Roman"/>
          <w:sz w:val="24"/>
          <w:szCs w:val="24"/>
        </w:rPr>
      </w:pPr>
      <w:r w:rsidRPr="006B70D6">
        <w:rPr>
          <w:rFonts w:ascii="Times New Roman" w:hAnsi="Times New Roman" w:cs="Times New Roman"/>
          <w:noProof/>
          <w:sz w:val="24"/>
          <w:szCs w:val="24"/>
        </w:rPr>
        <w:t>Formalization and standardization of Transmission Operating Guides (TOG) allowing to drastically increase the efficiency of the TOG utilization</w:t>
      </w:r>
      <w:r w:rsidR="00ED4412">
        <w:rPr>
          <w:rFonts w:ascii="Times New Roman" w:hAnsi="Times New Roman" w:cs="Times New Roman"/>
          <w:noProof/>
          <w:sz w:val="24"/>
          <w:szCs w:val="24"/>
        </w:rPr>
        <w:t>.</w:t>
      </w:r>
    </w:p>
    <w:p w14:paraId="6EC18CAB" w14:textId="77777777" w:rsidR="006B70D6" w:rsidRPr="006B70D6" w:rsidRDefault="006B70D6" w:rsidP="006B70D6">
      <w:pPr>
        <w:rPr>
          <w:rFonts w:ascii="Times New Roman" w:hAnsi="Times New Roman" w:cs="Times New Roman"/>
          <w:sz w:val="24"/>
          <w:szCs w:val="24"/>
        </w:rPr>
      </w:pPr>
    </w:p>
    <w:p w14:paraId="56082374" w14:textId="77777777" w:rsidR="005A2E8A" w:rsidRPr="009A54F5" w:rsidRDefault="005A2E8A" w:rsidP="005A2E8A">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SCUC Performance Challenges and Improvements</w:t>
      </w:r>
    </w:p>
    <w:p w14:paraId="114509B0" w14:textId="7707C623" w:rsidR="005A2E8A" w:rsidRPr="00833E10" w:rsidRDefault="005A2E8A" w:rsidP="005A2E8A">
      <w:pPr>
        <w:spacing w:after="0"/>
        <w:rPr>
          <w:rFonts w:ascii="Times New Roman" w:hAnsi="Times New Roman" w:cs="Times New Roman"/>
          <w:sz w:val="24"/>
          <w:szCs w:val="24"/>
        </w:rPr>
      </w:pPr>
      <w:r w:rsidRPr="00F614F9">
        <w:rPr>
          <w:rFonts w:ascii="Times New Roman" w:hAnsi="Times New Roman" w:cs="Times New Roman"/>
          <w:b/>
          <w:noProof/>
          <w:sz w:val="24"/>
          <w:szCs w:val="24"/>
        </w:rPr>
        <w:t>Mr.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Matthew</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Musto</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Technical Specialist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00A1119B">
        <w:rPr>
          <w:rFonts w:ascii="Times New Roman" w:hAnsi="Times New Roman" w:cs="Times New Roman"/>
          <w:noProof/>
          <w:sz w:val="24"/>
          <w:szCs w:val="24"/>
        </w:rPr>
        <w:t>New York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Rensselaer</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NY</w:t>
      </w:r>
      <w:r w:rsidRPr="00833E10">
        <w:rPr>
          <w:rFonts w:ascii="Times New Roman" w:hAnsi="Times New Roman" w:cs="Times New Roman"/>
          <w:sz w:val="24"/>
          <w:szCs w:val="24"/>
        </w:rPr>
        <w:t>)</w:t>
      </w:r>
    </w:p>
    <w:p w14:paraId="209151AC" w14:textId="77777777" w:rsidR="005A2E8A" w:rsidRPr="00833E10" w:rsidRDefault="005A2E8A" w:rsidP="005A2E8A">
      <w:pPr>
        <w:spacing w:after="0"/>
        <w:rPr>
          <w:rFonts w:ascii="Times New Roman" w:hAnsi="Times New Roman" w:cs="Times New Roman"/>
          <w:sz w:val="24"/>
          <w:szCs w:val="24"/>
        </w:rPr>
      </w:pPr>
    </w:p>
    <w:p w14:paraId="01F6F7D3" w14:textId="77777777" w:rsidR="005A2E8A" w:rsidRPr="00833E10" w:rsidRDefault="005A2E8A" w:rsidP="005A2E8A">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Continued expansion of grid resources and market features have significantly increased performance requirements within SCUC.  Specifically, as the NYISO implements Energy </w:t>
      </w:r>
      <w:r w:rsidRPr="00F614F9">
        <w:rPr>
          <w:rFonts w:ascii="Times New Roman" w:hAnsi="Times New Roman" w:cs="Times New Roman"/>
          <w:noProof/>
          <w:sz w:val="24"/>
          <w:szCs w:val="24"/>
        </w:rPr>
        <w:lastRenderedPageBreak/>
        <w:t>Storage and Distributed Energy Resources (ESR and DER) the requirement for a timely market close and post is unchanging; resulting in a greater pressure on computation time.  This presentation will provide an overview of those challenges and what the NYISO has done and plans to do in regard to solution execution time.</w:t>
      </w:r>
    </w:p>
    <w:p w14:paraId="7A8DFFF0" w14:textId="77777777" w:rsidR="005A2E8A" w:rsidRDefault="005A2E8A" w:rsidP="005A2E8A">
      <w:pPr>
        <w:rPr>
          <w:rFonts w:ascii="Times New Roman" w:hAnsi="Times New Roman" w:cs="Times New Roman"/>
          <w:sz w:val="24"/>
          <w:szCs w:val="24"/>
        </w:rPr>
      </w:pPr>
    </w:p>
    <w:p w14:paraId="34A0936D" w14:textId="0108B3B0" w:rsidR="00C958BD" w:rsidRPr="009A54F5" w:rsidRDefault="00C958BD" w:rsidP="00C958BD">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Optimizing Hydroelectric Pumped Storage Schedules in PJM</w:t>
      </w:r>
      <w:r w:rsidR="00ED4412">
        <w:rPr>
          <w:rFonts w:ascii="Tahoma" w:hAnsi="Tahoma" w:cs="Tahoma"/>
          <w:b/>
          <w:smallCaps/>
          <w:noProof/>
          <w:sz w:val="24"/>
          <w:szCs w:val="24"/>
        </w:rPr>
        <w:t>’</w:t>
      </w:r>
      <w:r w:rsidRPr="00F614F9">
        <w:rPr>
          <w:rFonts w:ascii="Times New Roman" w:hAnsi="Times New Roman" w:cs="Times New Roman"/>
          <w:b/>
          <w:smallCaps/>
          <w:noProof/>
          <w:sz w:val="24"/>
          <w:szCs w:val="24"/>
        </w:rPr>
        <w:t>s Day-Ahead Energy Market</w:t>
      </w:r>
    </w:p>
    <w:p w14:paraId="0F44831C" w14:textId="77777777" w:rsidR="00C958BD" w:rsidRPr="00833E10" w:rsidRDefault="00C958BD" w:rsidP="00C958BD">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Anthony</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Giacomoni</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Senior Market Strategist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PJM Interconnection</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Audubon</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PA</w:t>
      </w:r>
      <w:r w:rsidRPr="00833E10">
        <w:rPr>
          <w:rFonts w:ascii="Times New Roman" w:hAnsi="Times New Roman" w:cs="Times New Roman"/>
          <w:sz w:val="24"/>
          <w:szCs w:val="24"/>
        </w:rPr>
        <w:t>)</w:t>
      </w:r>
    </w:p>
    <w:p w14:paraId="526679BA" w14:textId="77777777" w:rsidR="00C958BD" w:rsidRPr="00833E10" w:rsidRDefault="00C958BD" w:rsidP="00C958BD">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Qun Gu</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Principal Consultant</w:t>
      </w:r>
      <w:r>
        <w:rPr>
          <w:rFonts w:ascii="Times New Roman" w:hAnsi="Times New Roman" w:cs="Times New Roman"/>
          <w:sz w:val="24"/>
          <w:szCs w:val="24"/>
        </w:rPr>
        <w:t xml:space="preserve">, </w:t>
      </w:r>
      <w:r w:rsidRPr="00F614F9">
        <w:rPr>
          <w:rFonts w:ascii="Times New Roman" w:hAnsi="Times New Roman" w:cs="Times New Roman"/>
          <w:noProof/>
          <w:sz w:val="24"/>
          <w:szCs w:val="24"/>
        </w:rPr>
        <w:t>PowerGEM</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Clifton Park</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NY</w:t>
      </w:r>
      <w:r w:rsidRPr="00833E10">
        <w:rPr>
          <w:rFonts w:ascii="Times New Roman" w:hAnsi="Times New Roman" w:cs="Times New Roman"/>
          <w:sz w:val="24"/>
          <w:szCs w:val="24"/>
        </w:rPr>
        <w:t>)</w:t>
      </w:r>
    </w:p>
    <w:p w14:paraId="4058A305" w14:textId="77777777" w:rsidR="00C958BD" w:rsidRPr="00B217FF" w:rsidRDefault="00C958BD" w:rsidP="00C958BD">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Boris Gisin</w:t>
      </w:r>
      <w:r>
        <w:rPr>
          <w:rFonts w:ascii="Times New Roman" w:hAnsi="Times New Roman" w:cs="Times New Roman"/>
          <w:sz w:val="24"/>
          <w:szCs w:val="24"/>
        </w:rPr>
        <w:t xml:space="preserve">, </w:t>
      </w:r>
      <w:r w:rsidRPr="00F614F9">
        <w:rPr>
          <w:rFonts w:ascii="Times New Roman" w:hAnsi="Times New Roman" w:cs="Times New Roman"/>
          <w:noProof/>
          <w:sz w:val="24"/>
          <w:szCs w:val="24"/>
        </w:rPr>
        <w:t>President</w:t>
      </w:r>
      <w:r>
        <w:rPr>
          <w:rFonts w:ascii="Times New Roman" w:hAnsi="Times New Roman" w:cs="Times New Roman"/>
          <w:sz w:val="24"/>
          <w:szCs w:val="24"/>
        </w:rPr>
        <w:t xml:space="preserve">, </w:t>
      </w:r>
      <w:r w:rsidRPr="00F614F9">
        <w:rPr>
          <w:rFonts w:ascii="Times New Roman" w:hAnsi="Times New Roman" w:cs="Times New Roman"/>
          <w:noProof/>
          <w:sz w:val="24"/>
          <w:szCs w:val="24"/>
        </w:rPr>
        <w:t>PowerGEM</w:t>
      </w:r>
      <w:r>
        <w:rPr>
          <w:rFonts w:ascii="Times New Roman" w:hAnsi="Times New Roman" w:cs="Times New Roman"/>
          <w:sz w:val="24"/>
          <w:szCs w:val="24"/>
        </w:rPr>
        <w:t xml:space="preserve"> (</w:t>
      </w:r>
      <w:r w:rsidRPr="00F614F9">
        <w:rPr>
          <w:rFonts w:ascii="Times New Roman" w:hAnsi="Times New Roman" w:cs="Times New Roman"/>
          <w:i/>
          <w:noProof/>
          <w:sz w:val="24"/>
          <w:szCs w:val="24"/>
        </w:rPr>
        <w:t>Clifton Park</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NY</w:t>
      </w:r>
      <w:r>
        <w:rPr>
          <w:rFonts w:ascii="Times New Roman" w:hAnsi="Times New Roman" w:cs="Times New Roman"/>
          <w:sz w:val="24"/>
          <w:szCs w:val="24"/>
        </w:rPr>
        <w:t>)</w:t>
      </w:r>
    </w:p>
    <w:p w14:paraId="2372D77A" w14:textId="77777777" w:rsidR="00C958BD" w:rsidRPr="00833E10" w:rsidRDefault="00C958BD" w:rsidP="00C958BD">
      <w:pPr>
        <w:spacing w:after="0"/>
        <w:rPr>
          <w:rFonts w:ascii="Times New Roman" w:hAnsi="Times New Roman" w:cs="Times New Roman"/>
          <w:sz w:val="24"/>
          <w:szCs w:val="24"/>
        </w:rPr>
      </w:pPr>
    </w:p>
    <w:p w14:paraId="07C122F0" w14:textId="4D6244A9" w:rsidR="00C958BD" w:rsidRPr="00F614F9" w:rsidRDefault="00C958BD" w:rsidP="00C958BD">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The 2018 Federal Energy Regulatory Commission (FERC) Order 841 urged RTOs and ISOs to open their markets to eligible electric storage resources (ESR).  One of the current challenges of integrating large amounts of ESR into wholesale energy markets is managing their state of charge (SOC).  However, since 2006, PJM has been optimizing the schedules of the hydroelectric pumped storage units in its Day-Ahead Energy Market.  PJM has several large pumped storage units in its territory including the </w:t>
      </w:r>
      <w:r w:rsidRPr="006B70D6">
        <w:rPr>
          <w:rFonts w:ascii="Times New Roman" w:hAnsi="Times New Roman" w:cs="Times New Roman"/>
          <w:noProof/>
          <w:sz w:val="24"/>
          <w:szCs w:val="24"/>
        </w:rPr>
        <w:t>world</w:t>
      </w:r>
      <w:r w:rsidR="006B70D6" w:rsidRPr="006B70D6">
        <w:rPr>
          <w:rFonts w:ascii="Times New Roman" w:hAnsi="Times New Roman" w:cs="Times New Roman"/>
          <w:noProof/>
          <w:sz w:val="24"/>
          <w:szCs w:val="24"/>
        </w:rPr>
        <w:t>’</w:t>
      </w:r>
      <w:r w:rsidRPr="006B70D6">
        <w:rPr>
          <w:rFonts w:ascii="Times New Roman" w:hAnsi="Times New Roman" w:cs="Times New Roman"/>
          <w:noProof/>
          <w:sz w:val="24"/>
          <w:szCs w:val="24"/>
        </w:rPr>
        <w:t>s</w:t>
      </w:r>
      <w:r w:rsidRPr="00F614F9">
        <w:rPr>
          <w:rFonts w:ascii="Times New Roman" w:hAnsi="Times New Roman" w:cs="Times New Roman"/>
          <w:noProof/>
          <w:sz w:val="24"/>
          <w:szCs w:val="24"/>
        </w:rPr>
        <w:t xml:space="preserve"> largest, Bath County Pumped Storage Station with a maximum generation capacity of over 3,000 MW and 24,000 MWh of storage.  The dispatch of large pumped storage units is especially challenging because the dispatch of these units can have major impacts on transmission congestion and the LMPs in their surrounding locations, which in turn has propagating impacts on how pump storage and other units in the vicinity should be dispatched.</w:t>
      </w:r>
    </w:p>
    <w:p w14:paraId="17660CD5" w14:textId="38124D03" w:rsidR="00C958BD" w:rsidRPr="00833E10" w:rsidRDefault="00C958BD" w:rsidP="00C958BD">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This presentation will provide an overview of the pumped storage optimization model currently being used in </w:t>
      </w:r>
      <w:r w:rsidRPr="006B70D6">
        <w:rPr>
          <w:rFonts w:ascii="Times New Roman" w:hAnsi="Times New Roman" w:cs="Times New Roman"/>
          <w:noProof/>
          <w:sz w:val="24"/>
          <w:szCs w:val="24"/>
        </w:rPr>
        <w:t>PJM</w:t>
      </w:r>
      <w:r w:rsidR="006B70D6" w:rsidRPr="006B70D6">
        <w:rPr>
          <w:rFonts w:ascii="Times New Roman" w:hAnsi="Times New Roman" w:cs="Times New Roman"/>
          <w:noProof/>
          <w:sz w:val="24"/>
          <w:szCs w:val="24"/>
        </w:rPr>
        <w:t>’</w:t>
      </w:r>
      <w:r w:rsidRPr="006B70D6">
        <w:rPr>
          <w:rFonts w:ascii="Times New Roman" w:hAnsi="Times New Roman" w:cs="Times New Roman"/>
          <w:noProof/>
          <w:sz w:val="24"/>
          <w:szCs w:val="24"/>
        </w:rPr>
        <w:t>s</w:t>
      </w:r>
      <w:r w:rsidRPr="00F614F9">
        <w:rPr>
          <w:rFonts w:ascii="Times New Roman" w:hAnsi="Times New Roman" w:cs="Times New Roman"/>
          <w:noProof/>
          <w:sz w:val="24"/>
          <w:szCs w:val="24"/>
        </w:rPr>
        <w:t xml:space="preserve"> Day-Ahead Energy Market.  As </w:t>
      </w:r>
      <w:r w:rsidRPr="006B70D6">
        <w:rPr>
          <w:rFonts w:ascii="Times New Roman" w:hAnsi="Times New Roman" w:cs="Times New Roman"/>
          <w:noProof/>
          <w:sz w:val="24"/>
          <w:szCs w:val="24"/>
        </w:rPr>
        <w:t>PJM</w:t>
      </w:r>
      <w:r w:rsidR="006B70D6" w:rsidRPr="006B70D6">
        <w:rPr>
          <w:rFonts w:ascii="Times New Roman" w:hAnsi="Times New Roman" w:cs="Times New Roman"/>
          <w:noProof/>
          <w:sz w:val="24"/>
          <w:szCs w:val="24"/>
        </w:rPr>
        <w:t>’</w:t>
      </w:r>
      <w:r w:rsidRPr="006B70D6">
        <w:rPr>
          <w:rFonts w:ascii="Times New Roman" w:hAnsi="Times New Roman" w:cs="Times New Roman"/>
          <w:noProof/>
          <w:sz w:val="24"/>
          <w:szCs w:val="24"/>
        </w:rPr>
        <w:t>s</w:t>
      </w:r>
      <w:r w:rsidRPr="00F614F9">
        <w:rPr>
          <w:rFonts w:ascii="Times New Roman" w:hAnsi="Times New Roman" w:cs="Times New Roman"/>
          <w:noProof/>
          <w:sz w:val="24"/>
          <w:szCs w:val="24"/>
        </w:rPr>
        <w:t xml:space="preserve"> wholesale energy markets have continued to evolve, there is a need to further enhance the current model, including the need for greater flexibility in how pumped storage units are able to bid into the market and to account for the anticipated growth of ESR.  Several of these challenges will be discussed along with enhancements currently under development to further improve the performance of the model.</w:t>
      </w:r>
    </w:p>
    <w:p w14:paraId="41071155" w14:textId="77777777" w:rsidR="00C958BD" w:rsidRDefault="00C958BD" w:rsidP="005A2E8A">
      <w:pPr>
        <w:rPr>
          <w:rFonts w:ascii="Times New Roman" w:hAnsi="Times New Roman" w:cs="Times New Roman"/>
          <w:sz w:val="24"/>
          <w:szCs w:val="24"/>
        </w:rPr>
      </w:pPr>
    </w:p>
    <w:p w14:paraId="456E85D7" w14:textId="17668351" w:rsidR="00C958BD" w:rsidRDefault="00C958BD" w:rsidP="005A2E8A">
      <w:pPr>
        <w:rPr>
          <w:rFonts w:ascii="Times New Roman" w:hAnsi="Times New Roman" w:cs="Times New Roman"/>
          <w:sz w:val="24"/>
          <w:szCs w:val="24"/>
        </w:rPr>
      </w:pPr>
    </w:p>
    <w:p w14:paraId="115AD4D7" w14:textId="347B2309" w:rsidR="00BC3E6F" w:rsidRDefault="00BC3E6F" w:rsidP="0030245C">
      <w:pPr>
        <w:spacing w:after="0" w:line="240" w:lineRule="auto"/>
        <w:ind w:left="72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Session T3</w:t>
      </w:r>
      <w:r w:rsidRPr="00BC3E6F">
        <w:rPr>
          <w:rFonts w:ascii="Times New Roman" w:eastAsia="Times New Roman" w:hAnsi="Times New Roman" w:cs="Times New Roman"/>
          <w:sz w:val="26"/>
          <w:szCs w:val="26"/>
          <w:u w:val="single"/>
        </w:rPr>
        <w:t xml:space="preserve"> (</w:t>
      </w:r>
      <w:r w:rsidR="005D0DED">
        <w:rPr>
          <w:rFonts w:ascii="Times New Roman" w:eastAsia="Times New Roman" w:hAnsi="Times New Roman" w:cs="Times New Roman"/>
          <w:sz w:val="26"/>
          <w:szCs w:val="26"/>
          <w:u w:val="single"/>
        </w:rPr>
        <w:t>Tuesday, June 23</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4</w:t>
      </w:r>
      <w:r w:rsidRPr="00BC3E6F">
        <w:rPr>
          <w:rFonts w:ascii="Times New Roman" w:eastAsia="Times New Roman" w:hAnsi="Times New Roman" w:cs="Times New Roman"/>
          <w:sz w:val="26"/>
          <w:szCs w:val="26"/>
          <w:u w:val="single"/>
        </w:rPr>
        <w:t>:</w:t>
      </w:r>
      <w:r w:rsidR="006B70D6">
        <w:rPr>
          <w:rFonts w:ascii="Times New Roman" w:eastAsia="Times New Roman" w:hAnsi="Times New Roman" w:cs="Times New Roman"/>
          <w:sz w:val="26"/>
          <w:szCs w:val="26"/>
          <w:u w:val="single"/>
        </w:rPr>
        <w:t>00</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P</w:t>
      </w:r>
      <w:r w:rsidRPr="00BC3E6F">
        <w:rPr>
          <w:rFonts w:ascii="Times New Roman" w:eastAsia="Times New Roman" w:hAnsi="Times New Roman" w:cs="Times New Roman"/>
          <w:sz w:val="26"/>
          <w:szCs w:val="26"/>
          <w:u w:val="single"/>
        </w:rPr>
        <w:t xml:space="preserve">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2B34E1BE" w14:textId="77777777" w:rsidR="00BC3E6F" w:rsidRPr="0030245C" w:rsidRDefault="00BC3E6F" w:rsidP="0030245C">
      <w:pPr>
        <w:spacing w:after="0" w:line="240" w:lineRule="auto"/>
        <w:ind w:left="720"/>
        <w:rPr>
          <w:rFonts w:ascii="Times New Roman" w:eastAsia="Times New Roman" w:hAnsi="Times New Roman" w:cs="Times New Roman"/>
          <w:sz w:val="26"/>
          <w:szCs w:val="26"/>
          <w:u w:val="single"/>
        </w:rPr>
      </w:pPr>
    </w:p>
    <w:p w14:paraId="4E564F9A" w14:textId="77777777" w:rsidR="005A2E8A" w:rsidRPr="009A54F5" w:rsidRDefault="005A2E8A" w:rsidP="005A2E8A">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HIPPO - Solving Large Security Constrained Unit Commitment Problem</w:t>
      </w:r>
    </w:p>
    <w:p w14:paraId="6038A069" w14:textId="77777777" w:rsidR="005A2E8A" w:rsidRPr="00833E10" w:rsidRDefault="005A2E8A" w:rsidP="005A2E8A">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Feng</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Pan</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Scientist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Pacific Northwest National Laboratory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Richland</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WA</w:t>
      </w:r>
      <w:r w:rsidRPr="00833E10">
        <w:rPr>
          <w:rFonts w:ascii="Times New Roman" w:hAnsi="Times New Roman" w:cs="Times New Roman"/>
          <w:sz w:val="24"/>
          <w:szCs w:val="24"/>
        </w:rPr>
        <w:t>)</w:t>
      </w:r>
    </w:p>
    <w:p w14:paraId="776EC857" w14:textId="77777777" w:rsidR="005A2E8A" w:rsidRPr="00833E10" w:rsidRDefault="005A2E8A" w:rsidP="005A2E8A">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Jesse Holzer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Scientist</w:t>
      </w:r>
      <w:r>
        <w:rPr>
          <w:rFonts w:ascii="Times New Roman" w:hAnsi="Times New Roman" w:cs="Times New Roman"/>
          <w:sz w:val="24"/>
          <w:szCs w:val="24"/>
        </w:rPr>
        <w:t xml:space="preserve">, </w:t>
      </w:r>
      <w:r w:rsidRPr="00F614F9">
        <w:rPr>
          <w:rFonts w:ascii="Times New Roman" w:hAnsi="Times New Roman" w:cs="Times New Roman"/>
          <w:noProof/>
          <w:sz w:val="24"/>
          <w:szCs w:val="24"/>
        </w:rPr>
        <w:t>Pacific Northwest National Laboratory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Richland</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WA</w:t>
      </w:r>
      <w:r w:rsidRPr="00833E10">
        <w:rPr>
          <w:rFonts w:ascii="Times New Roman" w:hAnsi="Times New Roman" w:cs="Times New Roman"/>
          <w:sz w:val="24"/>
          <w:szCs w:val="24"/>
        </w:rPr>
        <w:t>)</w:t>
      </w:r>
    </w:p>
    <w:p w14:paraId="70089688" w14:textId="636D65D7" w:rsidR="005A2E8A" w:rsidRPr="00B217FF" w:rsidRDefault="005A2E8A" w:rsidP="005A2E8A">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Yonghong Chen</w:t>
      </w:r>
      <w:r>
        <w:rPr>
          <w:rFonts w:ascii="Times New Roman" w:hAnsi="Times New Roman" w:cs="Times New Roman"/>
          <w:sz w:val="24"/>
          <w:szCs w:val="24"/>
        </w:rPr>
        <w:t xml:space="preserve">, </w:t>
      </w:r>
      <w:r w:rsidRPr="00F614F9">
        <w:rPr>
          <w:rFonts w:ascii="Times New Roman" w:hAnsi="Times New Roman" w:cs="Times New Roman"/>
          <w:noProof/>
          <w:sz w:val="24"/>
          <w:szCs w:val="24"/>
        </w:rPr>
        <w:t>Consulting Advisor</w:t>
      </w:r>
      <w:r>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IN</w:t>
      </w:r>
      <w:r>
        <w:rPr>
          <w:rFonts w:ascii="Times New Roman" w:hAnsi="Times New Roman" w:cs="Times New Roman"/>
          <w:sz w:val="24"/>
          <w:szCs w:val="24"/>
        </w:rPr>
        <w:t>)</w:t>
      </w:r>
    </w:p>
    <w:p w14:paraId="1483D306" w14:textId="77777777" w:rsidR="005A2E8A" w:rsidRPr="00833E10" w:rsidRDefault="005A2E8A" w:rsidP="005A2E8A">
      <w:pPr>
        <w:spacing w:after="0"/>
        <w:rPr>
          <w:rFonts w:ascii="Times New Roman" w:hAnsi="Times New Roman" w:cs="Times New Roman"/>
          <w:sz w:val="24"/>
          <w:szCs w:val="24"/>
        </w:rPr>
      </w:pPr>
    </w:p>
    <w:p w14:paraId="20434B26" w14:textId="529AC3D6" w:rsidR="005A2E8A" w:rsidRDefault="005A2E8A" w:rsidP="005A2E8A">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In the day-ahead electricity market, security constrained unit commitment (SCUC) is solved with simultaneous feasibility test (SFT) to ensure cost efficiency and physical reliability.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lastRenderedPageBreak/>
        <w:t xml:space="preserve">HIPPO software aims to provide fast solution techniques for solve SCUC and SFT, and it includes a concurrent optimizer, fast SFT solver and solution repairing methods.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 this talk, we will discuss these features implemented in HIPPO for speeding up the runtime and share our experience in solving SCUC in </w:t>
      </w:r>
      <w:r w:rsidRPr="006B70D6">
        <w:rPr>
          <w:rFonts w:ascii="Times New Roman" w:hAnsi="Times New Roman" w:cs="Times New Roman"/>
          <w:noProof/>
          <w:sz w:val="24"/>
          <w:szCs w:val="24"/>
        </w:rPr>
        <w:t>MISO</w:t>
      </w:r>
      <w:r w:rsidR="006B70D6" w:rsidRPr="006B70D6">
        <w:rPr>
          <w:rFonts w:ascii="Times New Roman" w:hAnsi="Times New Roman" w:cs="Times New Roman"/>
          <w:noProof/>
          <w:sz w:val="24"/>
          <w:szCs w:val="24"/>
        </w:rPr>
        <w:t>’</w:t>
      </w:r>
      <w:r w:rsidRPr="006B70D6">
        <w:rPr>
          <w:rFonts w:ascii="Times New Roman" w:hAnsi="Times New Roman" w:cs="Times New Roman"/>
          <w:noProof/>
          <w:sz w:val="24"/>
          <w:szCs w:val="24"/>
        </w:rPr>
        <w:t>s</w:t>
      </w:r>
      <w:r w:rsidRPr="00F614F9">
        <w:rPr>
          <w:rFonts w:ascii="Times New Roman" w:hAnsi="Times New Roman" w:cs="Times New Roman"/>
          <w:noProof/>
          <w:sz w:val="24"/>
          <w:szCs w:val="24"/>
        </w:rPr>
        <w:t xml:space="preserve"> day-ahead market cases.</w:t>
      </w:r>
    </w:p>
    <w:p w14:paraId="50A6AC99" w14:textId="77777777" w:rsidR="00543820" w:rsidRPr="00833E10" w:rsidRDefault="00543820" w:rsidP="005A2E8A">
      <w:pPr>
        <w:ind w:firstLine="720"/>
        <w:rPr>
          <w:rFonts w:ascii="Times New Roman" w:hAnsi="Times New Roman" w:cs="Times New Roman"/>
          <w:sz w:val="24"/>
          <w:szCs w:val="24"/>
        </w:rPr>
      </w:pPr>
    </w:p>
    <w:p w14:paraId="2538417A" w14:textId="77777777" w:rsidR="00543820" w:rsidRPr="009A54F5" w:rsidRDefault="00543820" w:rsidP="00543820">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Fast Day-Ahead SCUC for Integrating Large-Scale DERs into Wholesale Energy Market</w:t>
      </w:r>
    </w:p>
    <w:p w14:paraId="7A349B44" w14:textId="76E8DCFF" w:rsidR="00543820" w:rsidRPr="00833E10" w:rsidRDefault="00543820" w:rsidP="00543820">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Lei</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Wu</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00CE245E">
        <w:rPr>
          <w:rFonts w:ascii="Times New Roman" w:hAnsi="Times New Roman" w:cs="Times New Roman"/>
          <w:noProof/>
          <w:sz w:val="24"/>
          <w:szCs w:val="24"/>
        </w:rPr>
        <w:t>Professor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Stevens Institute of Technology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Hoboken</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NJ</w:t>
      </w:r>
      <w:r w:rsidRPr="00833E10">
        <w:rPr>
          <w:rFonts w:ascii="Times New Roman" w:hAnsi="Times New Roman" w:cs="Times New Roman"/>
          <w:sz w:val="24"/>
          <w:szCs w:val="24"/>
        </w:rPr>
        <w:t>)</w:t>
      </w:r>
    </w:p>
    <w:p w14:paraId="4F357783" w14:textId="16F0AD94" w:rsidR="00543820" w:rsidRPr="00833E10" w:rsidRDefault="00543820" w:rsidP="00543820">
      <w:pPr>
        <w:spacing w:after="0"/>
        <w:rPr>
          <w:rFonts w:ascii="Times New Roman" w:hAnsi="Times New Roman" w:cs="Times New Roman"/>
          <w:sz w:val="24"/>
          <w:szCs w:val="24"/>
        </w:rPr>
      </w:pP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Yonghong Chen</w:t>
      </w:r>
      <w:r w:rsidRPr="00833E10">
        <w:rPr>
          <w:rFonts w:ascii="Times New Roman" w:hAnsi="Times New Roman" w:cs="Times New Roman"/>
          <w:sz w:val="24"/>
          <w:szCs w:val="24"/>
        </w:rPr>
        <w:t xml:space="preserve">, </w:t>
      </w:r>
      <w:r w:rsidR="00CE245E" w:rsidRPr="00F614F9">
        <w:rPr>
          <w:rFonts w:ascii="Times New Roman" w:hAnsi="Times New Roman" w:cs="Times New Roman"/>
          <w:noProof/>
          <w:sz w:val="24"/>
          <w:szCs w:val="24"/>
        </w:rPr>
        <w:t>Consulting Advisor</w:t>
      </w:r>
      <w:r>
        <w:rPr>
          <w:rFonts w:ascii="Times New Roman" w:hAnsi="Times New Roman" w:cs="Times New Roman"/>
          <w:sz w:val="24"/>
          <w:szCs w:val="24"/>
        </w:rPr>
        <w:t xml:space="preserve">, </w:t>
      </w:r>
      <w:r w:rsidRPr="00F614F9">
        <w:rPr>
          <w:rFonts w:ascii="Times New Roman" w:hAnsi="Times New Roman" w:cs="Times New Roman"/>
          <w:noProof/>
          <w:sz w:val="24"/>
          <w:szCs w:val="24"/>
        </w:rPr>
        <w:t>M</w:t>
      </w:r>
      <w:r w:rsidR="00A1119B">
        <w:rPr>
          <w:rFonts w:ascii="Times New Roman" w:hAnsi="Times New Roman" w:cs="Times New Roman"/>
          <w:noProof/>
          <w:sz w:val="24"/>
          <w:szCs w:val="24"/>
        </w:rPr>
        <w:t xml:space="preserve">idcontinent </w:t>
      </w:r>
      <w:r w:rsidRPr="00F614F9">
        <w:rPr>
          <w:rFonts w:ascii="Times New Roman" w:hAnsi="Times New Roman" w:cs="Times New Roman"/>
          <w:noProof/>
          <w:sz w:val="24"/>
          <w:szCs w:val="24"/>
        </w:rPr>
        <w:t>ISO</w:t>
      </w:r>
      <w:r w:rsidRPr="00833E10">
        <w:rPr>
          <w:rFonts w:ascii="Times New Roman" w:hAnsi="Times New Roman" w:cs="Times New Roman"/>
          <w:sz w:val="24"/>
          <w:szCs w:val="24"/>
        </w:rPr>
        <w:t xml:space="preserve"> (</w:t>
      </w:r>
      <w:r w:rsidR="00CE245E">
        <w:rPr>
          <w:rFonts w:ascii="Times New Roman" w:hAnsi="Times New Roman" w:cs="Times New Roman"/>
          <w:i/>
          <w:sz w:val="24"/>
          <w:szCs w:val="24"/>
        </w:rPr>
        <w:t>Carmel</w:t>
      </w:r>
      <w:r w:rsidRPr="00833E10">
        <w:rPr>
          <w:rFonts w:ascii="Times New Roman" w:hAnsi="Times New Roman" w:cs="Times New Roman"/>
          <w:i/>
          <w:sz w:val="24"/>
          <w:szCs w:val="24"/>
        </w:rPr>
        <w:t xml:space="preserve">, </w:t>
      </w:r>
      <w:r w:rsidR="00CE245E">
        <w:rPr>
          <w:rFonts w:ascii="Times New Roman" w:hAnsi="Times New Roman" w:cs="Times New Roman"/>
          <w:i/>
          <w:sz w:val="24"/>
          <w:szCs w:val="24"/>
        </w:rPr>
        <w:t>IN</w:t>
      </w:r>
      <w:r w:rsidRPr="00833E10">
        <w:rPr>
          <w:rFonts w:ascii="Times New Roman" w:hAnsi="Times New Roman" w:cs="Times New Roman"/>
          <w:sz w:val="24"/>
          <w:szCs w:val="24"/>
        </w:rPr>
        <w:t>)</w:t>
      </w:r>
    </w:p>
    <w:p w14:paraId="5136C783" w14:textId="77777777" w:rsidR="00543820" w:rsidRPr="00833E10" w:rsidRDefault="00543820" w:rsidP="00543820">
      <w:pPr>
        <w:spacing w:after="0"/>
        <w:rPr>
          <w:rFonts w:ascii="Times New Roman" w:hAnsi="Times New Roman" w:cs="Times New Roman"/>
          <w:sz w:val="24"/>
          <w:szCs w:val="24"/>
        </w:rPr>
      </w:pPr>
    </w:p>
    <w:p w14:paraId="3D90CE26" w14:textId="77777777" w:rsidR="00543820" w:rsidRPr="00F614F9" w:rsidRDefault="00543820" w:rsidP="00543820">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This presentation will discuss some recent work in collaboration with MISO to address modeling and computational challenges associated with a high penetration of DERs in wholesale energy market. </w:t>
      </w:r>
    </w:p>
    <w:p w14:paraId="77414E4F" w14:textId="1657D757" w:rsidR="00543820" w:rsidRPr="00F614F9" w:rsidRDefault="00543820" w:rsidP="00543820">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On one hand, DERs could greatly increase the number of variables and non-zeros in associated network security constraints of the SCUC model, challenging its effective computation.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We explored a suite of efficient aggregation method to approximate the original network security constraints with reduced number of variables and non-zeros, in order to improve computational performance of SCUC while achieving sufficiently good solutions.</w:t>
      </w:r>
    </w:p>
    <w:p w14:paraId="1F6629FB" w14:textId="0304CBE5" w:rsidR="00543820" w:rsidRPr="00833E10" w:rsidRDefault="00543820" w:rsidP="00543820">
      <w:pPr>
        <w:ind w:firstLine="720"/>
        <w:rPr>
          <w:rFonts w:ascii="Times New Roman" w:hAnsi="Times New Roman" w:cs="Times New Roman"/>
          <w:sz w:val="24"/>
          <w:szCs w:val="24"/>
        </w:rPr>
      </w:pPr>
      <w:r w:rsidRPr="00F614F9">
        <w:rPr>
          <w:rFonts w:ascii="Times New Roman" w:hAnsi="Times New Roman" w:cs="Times New Roman"/>
          <w:noProof/>
          <w:sz w:val="24"/>
          <w:szCs w:val="24"/>
        </w:rPr>
        <w:t>On the other hand, in ISOs</w:t>
      </w:r>
      <w:r w:rsidR="006B70D6">
        <w:rPr>
          <w:rFonts w:ascii="Times New Roman" w:hAnsi="Times New Roman" w:cs="Times New Roman"/>
          <w:noProof/>
          <w:sz w:val="24"/>
          <w:szCs w:val="24"/>
        </w:rPr>
        <w:t>’</w:t>
      </w:r>
      <w:r w:rsidRPr="00F614F9">
        <w:rPr>
          <w:rFonts w:ascii="Times New Roman" w:hAnsi="Times New Roman" w:cs="Times New Roman"/>
          <w:noProof/>
          <w:sz w:val="24"/>
          <w:szCs w:val="24"/>
        </w:rPr>
        <w:t xml:space="preserve"> current energy market clearing process, primary distribution systems are usually simplified as fixed or flexible loads.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may not work well for emerging distribution systems with an increasing number of DERs, which could reform power flow patterns and induce congestions in distribution networks.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Indeed, scheduling results from the simplified model could trigger line congestion and under/over-voltage issues in distribution networks, while also misrepresenting contributions of DERs on economic operations.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explored a feasible region projection-based approach to effectively capture configuration details of distribution systems and fully respect their internal physical limits.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It does not require ISO collecting configuration details of or conducting an iterative procedure, thus compatible to the current ISO market practice.</w:t>
      </w:r>
    </w:p>
    <w:p w14:paraId="2D6550A3" w14:textId="77777777" w:rsidR="005A2E8A" w:rsidRDefault="005A2E8A" w:rsidP="005A2E8A"/>
    <w:p w14:paraId="22D33783" w14:textId="437F707F" w:rsidR="00543820" w:rsidRPr="009A54F5" w:rsidRDefault="00543820" w:rsidP="00543820">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 xml:space="preserve">Sub-hourly </w:t>
      </w:r>
      <w:r w:rsidR="00ED4412">
        <w:rPr>
          <w:rFonts w:ascii="Times New Roman" w:hAnsi="Times New Roman" w:cs="Times New Roman"/>
          <w:b/>
          <w:smallCaps/>
          <w:noProof/>
          <w:sz w:val="24"/>
          <w:szCs w:val="24"/>
        </w:rPr>
        <w:t>U</w:t>
      </w:r>
      <w:r w:rsidRPr="00F614F9">
        <w:rPr>
          <w:rFonts w:ascii="Times New Roman" w:hAnsi="Times New Roman" w:cs="Times New Roman"/>
          <w:b/>
          <w:smallCaps/>
          <w:noProof/>
          <w:sz w:val="24"/>
          <w:szCs w:val="24"/>
        </w:rPr>
        <w:t xml:space="preserve">nit </w:t>
      </w:r>
      <w:r w:rsidR="00ED4412">
        <w:rPr>
          <w:rFonts w:ascii="Times New Roman" w:hAnsi="Times New Roman" w:cs="Times New Roman"/>
          <w:b/>
          <w:smallCaps/>
          <w:noProof/>
          <w:sz w:val="24"/>
          <w:szCs w:val="24"/>
        </w:rPr>
        <w:t>C</w:t>
      </w:r>
      <w:r w:rsidRPr="00F614F9">
        <w:rPr>
          <w:rFonts w:ascii="Times New Roman" w:hAnsi="Times New Roman" w:cs="Times New Roman"/>
          <w:b/>
          <w:smallCaps/>
          <w:noProof/>
          <w:sz w:val="24"/>
          <w:szCs w:val="24"/>
        </w:rPr>
        <w:t xml:space="preserve">ommitment with </w:t>
      </w:r>
      <w:r w:rsidR="00ED4412">
        <w:rPr>
          <w:rFonts w:ascii="Times New Roman" w:hAnsi="Times New Roman" w:cs="Times New Roman"/>
          <w:b/>
          <w:smallCaps/>
          <w:noProof/>
          <w:sz w:val="24"/>
          <w:szCs w:val="24"/>
        </w:rPr>
        <w:t>L</w:t>
      </w:r>
      <w:r w:rsidRPr="00F614F9">
        <w:rPr>
          <w:rFonts w:ascii="Times New Roman" w:hAnsi="Times New Roman" w:cs="Times New Roman"/>
          <w:b/>
          <w:smallCaps/>
          <w:noProof/>
          <w:sz w:val="24"/>
          <w:szCs w:val="24"/>
        </w:rPr>
        <w:t xml:space="preserve">arge </w:t>
      </w:r>
      <w:r w:rsidR="00ED4412">
        <w:rPr>
          <w:rFonts w:ascii="Times New Roman" w:hAnsi="Times New Roman" w:cs="Times New Roman"/>
          <w:b/>
          <w:smallCaps/>
          <w:noProof/>
          <w:sz w:val="24"/>
          <w:szCs w:val="24"/>
        </w:rPr>
        <w:t>N</w:t>
      </w:r>
      <w:r w:rsidRPr="00F614F9">
        <w:rPr>
          <w:rFonts w:ascii="Times New Roman" w:hAnsi="Times New Roman" w:cs="Times New Roman"/>
          <w:b/>
          <w:smallCaps/>
          <w:noProof/>
          <w:sz w:val="24"/>
          <w:szCs w:val="24"/>
        </w:rPr>
        <w:t xml:space="preserve">umbers of </w:t>
      </w:r>
      <w:r w:rsidR="00ED4412">
        <w:rPr>
          <w:rFonts w:ascii="Times New Roman" w:hAnsi="Times New Roman" w:cs="Times New Roman"/>
          <w:b/>
          <w:smallCaps/>
          <w:noProof/>
          <w:sz w:val="24"/>
          <w:szCs w:val="24"/>
        </w:rPr>
        <w:t>G</w:t>
      </w:r>
      <w:r w:rsidRPr="00F614F9">
        <w:rPr>
          <w:rFonts w:ascii="Times New Roman" w:hAnsi="Times New Roman" w:cs="Times New Roman"/>
          <w:b/>
          <w:smallCaps/>
          <w:noProof/>
          <w:sz w:val="24"/>
          <w:szCs w:val="24"/>
        </w:rPr>
        <w:t xml:space="preserve">enerators and </w:t>
      </w:r>
      <w:r w:rsidR="00ED4412">
        <w:rPr>
          <w:rFonts w:ascii="Times New Roman" w:hAnsi="Times New Roman" w:cs="Times New Roman"/>
          <w:b/>
          <w:smallCaps/>
          <w:noProof/>
          <w:sz w:val="24"/>
          <w:szCs w:val="24"/>
        </w:rPr>
        <w:t>V</w:t>
      </w:r>
      <w:r w:rsidRPr="00F614F9">
        <w:rPr>
          <w:rFonts w:ascii="Times New Roman" w:hAnsi="Times New Roman" w:cs="Times New Roman"/>
          <w:b/>
          <w:smallCaps/>
          <w:noProof/>
          <w:sz w:val="24"/>
          <w:szCs w:val="24"/>
        </w:rPr>
        <w:t xml:space="preserve">irtual </w:t>
      </w:r>
      <w:r w:rsidR="00ED4412">
        <w:rPr>
          <w:rFonts w:ascii="Times New Roman" w:hAnsi="Times New Roman" w:cs="Times New Roman"/>
          <w:b/>
          <w:smallCaps/>
          <w:noProof/>
          <w:sz w:val="24"/>
          <w:szCs w:val="24"/>
        </w:rPr>
        <w:t>T</w:t>
      </w:r>
      <w:r w:rsidRPr="00F614F9">
        <w:rPr>
          <w:rFonts w:ascii="Times New Roman" w:hAnsi="Times New Roman" w:cs="Times New Roman"/>
          <w:b/>
          <w:smallCaps/>
          <w:noProof/>
          <w:sz w:val="24"/>
          <w:szCs w:val="24"/>
        </w:rPr>
        <w:t xml:space="preserve">ransactions: </w:t>
      </w:r>
      <w:r w:rsidR="00ED4412">
        <w:rPr>
          <w:rFonts w:ascii="Times New Roman" w:hAnsi="Times New Roman" w:cs="Times New Roman"/>
          <w:b/>
          <w:smallCaps/>
          <w:noProof/>
          <w:sz w:val="24"/>
          <w:szCs w:val="24"/>
        </w:rPr>
        <w:t>A</w:t>
      </w:r>
      <w:r w:rsidRPr="00F614F9">
        <w:rPr>
          <w:rFonts w:ascii="Times New Roman" w:hAnsi="Times New Roman" w:cs="Times New Roman"/>
          <w:b/>
          <w:smallCaps/>
          <w:noProof/>
          <w:sz w:val="24"/>
          <w:szCs w:val="24"/>
        </w:rPr>
        <w:t xml:space="preserve">n </w:t>
      </w:r>
      <w:r w:rsidR="00ED4412">
        <w:rPr>
          <w:rFonts w:ascii="Times New Roman" w:hAnsi="Times New Roman" w:cs="Times New Roman"/>
          <w:b/>
          <w:smallCaps/>
          <w:noProof/>
          <w:sz w:val="24"/>
          <w:szCs w:val="24"/>
        </w:rPr>
        <w:t>O</w:t>
      </w:r>
      <w:r w:rsidRPr="00F614F9">
        <w:rPr>
          <w:rFonts w:ascii="Times New Roman" w:hAnsi="Times New Roman" w:cs="Times New Roman"/>
          <w:b/>
          <w:smallCaps/>
          <w:noProof/>
          <w:sz w:val="24"/>
          <w:szCs w:val="24"/>
        </w:rPr>
        <w:t xml:space="preserve">rdinal </w:t>
      </w:r>
      <w:r w:rsidR="00ED4412">
        <w:rPr>
          <w:rFonts w:ascii="Times New Roman" w:hAnsi="Times New Roman" w:cs="Times New Roman"/>
          <w:b/>
          <w:smallCaps/>
          <w:noProof/>
          <w:sz w:val="24"/>
          <w:szCs w:val="24"/>
        </w:rPr>
        <w:t>O</w:t>
      </w:r>
      <w:r w:rsidRPr="00F614F9">
        <w:rPr>
          <w:rFonts w:ascii="Times New Roman" w:hAnsi="Times New Roman" w:cs="Times New Roman"/>
          <w:b/>
          <w:smallCaps/>
          <w:noProof/>
          <w:sz w:val="24"/>
          <w:szCs w:val="24"/>
        </w:rPr>
        <w:t xml:space="preserve">ptimization-based </w:t>
      </w:r>
      <w:r w:rsidR="00ED4412">
        <w:rPr>
          <w:rFonts w:ascii="Times New Roman" w:hAnsi="Times New Roman" w:cs="Times New Roman"/>
          <w:b/>
          <w:smallCaps/>
          <w:noProof/>
          <w:sz w:val="24"/>
          <w:szCs w:val="24"/>
        </w:rPr>
        <w:t>D</w:t>
      </w:r>
      <w:r w:rsidRPr="00F614F9">
        <w:rPr>
          <w:rFonts w:ascii="Times New Roman" w:hAnsi="Times New Roman" w:cs="Times New Roman"/>
          <w:b/>
          <w:smallCaps/>
          <w:noProof/>
          <w:sz w:val="24"/>
          <w:szCs w:val="24"/>
        </w:rPr>
        <w:t xml:space="preserve">ecomposition and </w:t>
      </w:r>
      <w:r w:rsidR="00ED4412">
        <w:rPr>
          <w:rFonts w:ascii="Times New Roman" w:hAnsi="Times New Roman" w:cs="Times New Roman"/>
          <w:b/>
          <w:smallCaps/>
          <w:noProof/>
          <w:sz w:val="24"/>
          <w:szCs w:val="24"/>
        </w:rPr>
        <w:t>C</w:t>
      </w:r>
      <w:r w:rsidRPr="00F614F9">
        <w:rPr>
          <w:rFonts w:ascii="Times New Roman" w:hAnsi="Times New Roman" w:cs="Times New Roman"/>
          <w:b/>
          <w:smallCaps/>
          <w:noProof/>
          <w:sz w:val="24"/>
          <w:szCs w:val="24"/>
        </w:rPr>
        <w:t xml:space="preserve">oordination </w:t>
      </w:r>
      <w:r w:rsidR="00ED4412">
        <w:rPr>
          <w:rFonts w:ascii="Times New Roman" w:hAnsi="Times New Roman" w:cs="Times New Roman"/>
          <w:b/>
          <w:smallCaps/>
          <w:noProof/>
          <w:sz w:val="24"/>
          <w:szCs w:val="24"/>
        </w:rPr>
        <w:t>A</w:t>
      </w:r>
      <w:r w:rsidRPr="00F614F9">
        <w:rPr>
          <w:rFonts w:ascii="Times New Roman" w:hAnsi="Times New Roman" w:cs="Times New Roman"/>
          <w:b/>
          <w:smallCaps/>
          <w:noProof/>
          <w:sz w:val="24"/>
          <w:szCs w:val="24"/>
        </w:rPr>
        <w:t>pproach</w:t>
      </w:r>
    </w:p>
    <w:p w14:paraId="1C055C35" w14:textId="0B0B847E" w:rsidR="00543820" w:rsidRPr="00833E10" w:rsidRDefault="00543820" w:rsidP="00543820">
      <w:pPr>
        <w:spacing w:after="0"/>
        <w:rPr>
          <w:rFonts w:ascii="Times New Roman" w:hAnsi="Times New Roman" w:cs="Times New Roman"/>
          <w:sz w:val="24"/>
          <w:szCs w:val="24"/>
        </w:rPr>
      </w:pPr>
      <w:r w:rsidRPr="00F614F9">
        <w:rPr>
          <w:rFonts w:ascii="Times New Roman" w:hAnsi="Times New Roman" w:cs="Times New Roman"/>
          <w:b/>
          <w:noProof/>
          <w:sz w:val="24"/>
          <w:szCs w:val="24"/>
        </w:rPr>
        <w:t>Mr.</w:t>
      </w:r>
      <w:r w:rsidRPr="009A54F5">
        <w:rPr>
          <w:rFonts w:ascii="Times New Roman" w:hAnsi="Times New Roman" w:cs="Times New Roman"/>
          <w:b/>
          <w:sz w:val="24"/>
          <w:szCs w:val="24"/>
        </w:rPr>
        <w:t xml:space="preserve"> </w:t>
      </w:r>
      <w:r w:rsidR="00C20728">
        <w:rPr>
          <w:rFonts w:ascii="Times New Roman" w:hAnsi="Times New Roman" w:cs="Times New Roman"/>
          <w:b/>
          <w:noProof/>
          <w:sz w:val="24"/>
          <w:szCs w:val="24"/>
        </w:rPr>
        <w:t>Jianghua Wu</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00C20728">
        <w:rPr>
          <w:rFonts w:ascii="Times New Roman" w:hAnsi="Times New Roman" w:cs="Times New Roman"/>
          <w:noProof/>
          <w:sz w:val="24"/>
          <w:szCs w:val="24"/>
        </w:rPr>
        <w:t>Ph.D.</w:t>
      </w:r>
      <w:r w:rsidRPr="00F614F9">
        <w:rPr>
          <w:rFonts w:ascii="Times New Roman" w:hAnsi="Times New Roman" w:cs="Times New Roman"/>
          <w:noProof/>
          <w:sz w:val="24"/>
          <w:szCs w:val="24"/>
        </w:rPr>
        <w:t xml:space="preserve"> </w:t>
      </w:r>
      <w:r w:rsidR="00ED4412">
        <w:rPr>
          <w:rFonts w:ascii="Times New Roman" w:hAnsi="Times New Roman" w:cs="Times New Roman"/>
          <w:noProof/>
          <w:sz w:val="24"/>
          <w:szCs w:val="24"/>
        </w:rPr>
        <w:t>S</w:t>
      </w:r>
      <w:r w:rsidRPr="00F614F9">
        <w:rPr>
          <w:rFonts w:ascii="Times New Roman" w:hAnsi="Times New Roman" w:cs="Times New Roman"/>
          <w:noProof/>
          <w:sz w:val="24"/>
          <w:szCs w:val="24"/>
        </w:rPr>
        <w:t>tudent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University of Connecticut</w:t>
      </w:r>
      <w:r w:rsidRPr="00833E10">
        <w:rPr>
          <w:rFonts w:ascii="Times New Roman" w:hAnsi="Times New Roman" w:cs="Times New Roman"/>
          <w:sz w:val="24"/>
          <w:szCs w:val="24"/>
        </w:rPr>
        <w:t xml:space="preserve"> (</w:t>
      </w:r>
      <w:r w:rsidR="005C129E">
        <w:rPr>
          <w:rFonts w:ascii="Times New Roman" w:hAnsi="Times New Roman" w:cs="Times New Roman"/>
          <w:i/>
          <w:noProof/>
          <w:sz w:val="24"/>
          <w:szCs w:val="24"/>
        </w:rPr>
        <w:t>Storrs</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CT</w:t>
      </w:r>
      <w:r w:rsidRPr="00833E10">
        <w:rPr>
          <w:rFonts w:ascii="Times New Roman" w:hAnsi="Times New Roman" w:cs="Times New Roman"/>
          <w:sz w:val="24"/>
          <w:szCs w:val="24"/>
        </w:rPr>
        <w:t>)</w:t>
      </w:r>
    </w:p>
    <w:p w14:paraId="14AF18E6" w14:textId="46CFF839" w:rsidR="00543820" w:rsidRPr="00833E10" w:rsidRDefault="00543820" w:rsidP="00543820">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00977AF0">
        <w:rPr>
          <w:rFonts w:ascii="Times New Roman" w:hAnsi="Times New Roman" w:cs="Times New Roman"/>
          <w:noProof/>
          <w:sz w:val="24"/>
          <w:szCs w:val="24"/>
        </w:rPr>
        <w:t xml:space="preserve">Peter </w:t>
      </w:r>
      <w:r w:rsidRPr="00F614F9">
        <w:rPr>
          <w:rFonts w:ascii="Times New Roman" w:hAnsi="Times New Roman" w:cs="Times New Roman"/>
          <w:noProof/>
          <w:sz w:val="24"/>
          <w:szCs w:val="24"/>
        </w:rPr>
        <w:t>B.</w:t>
      </w:r>
      <w:r w:rsidR="00977AF0">
        <w:rPr>
          <w:rFonts w:ascii="Times New Roman" w:hAnsi="Times New Roman" w:cs="Times New Roman"/>
          <w:noProof/>
          <w:sz w:val="24"/>
          <w:szCs w:val="24"/>
        </w:rPr>
        <w:t xml:space="preserve"> </w:t>
      </w:r>
      <w:r w:rsidRPr="00F614F9">
        <w:rPr>
          <w:rFonts w:ascii="Times New Roman" w:hAnsi="Times New Roman" w:cs="Times New Roman"/>
          <w:noProof/>
          <w:sz w:val="24"/>
          <w:szCs w:val="24"/>
        </w:rPr>
        <w:t>Luh</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University of Connecticut</w:t>
      </w:r>
      <w:r w:rsidRPr="00833E10">
        <w:rPr>
          <w:rFonts w:ascii="Times New Roman" w:hAnsi="Times New Roman" w:cs="Times New Roman"/>
          <w:sz w:val="24"/>
          <w:szCs w:val="24"/>
        </w:rPr>
        <w:t xml:space="preserve"> (</w:t>
      </w:r>
      <w:r w:rsidR="005C129E">
        <w:rPr>
          <w:rFonts w:ascii="Times New Roman" w:hAnsi="Times New Roman" w:cs="Times New Roman"/>
          <w:i/>
          <w:noProof/>
          <w:sz w:val="24"/>
          <w:szCs w:val="24"/>
        </w:rPr>
        <w:t>Storrs</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CT</w:t>
      </w:r>
      <w:r w:rsidRPr="00833E10">
        <w:rPr>
          <w:rFonts w:ascii="Times New Roman" w:hAnsi="Times New Roman" w:cs="Times New Roman"/>
          <w:sz w:val="24"/>
          <w:szCs w:val="24"/>
        </w:rPr>
        <w:t>)</w:t>
      </w:r>
    </w:p>
    <w:p w14:paraId="1C5AF983" w14:textId="144997FD" w:rsidR="00543820" w:rsidRPr="00B217FF" w:rsidRDefault="00543820" w:rsidP="00543820">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Yonghong Chen</w:t>
      </w:r>
      <w:r>
        <w:rPr>
          <w:rFonts w:ascii="Times New Roman" w:hAnsi="Times New Roman" w:cs="Times New Roman"/>
          <w:sz w:val="24"/>
          <w:szCs w:val="24"/>
        </w:rPr>
        <w:t xml:space="preserve">, </w:t>
      </w:r>
      <w:r w:rsidRPr="00F614F9">
        <w:rPr>
          <w:rFonts w:ascii="Times New Roman" w:hAnsi="Times New Roman" w:cs="Times New Roman"/>
          <w:noProof/>
          <w:sz w:val="24"/>
          <w:szCs w:val="24"/>
        </w:rPr>
        <w:t>Consulting Advisor</w:t>
      </w:r>
      <w:r>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B217FF">
        <w:rPr>
          <w:rFonts w:ascii="Times New Roman" w:hAnsi="Times New Roman" w:cs="Times New Roman"/>
          <w:i/>
          <w:sz w:val="24"/>
          <w:szCs w:val="24"/>
        </w:rPr>
        <w:t xml:space="preserve">, </w:t>
      </w:r>
      <w:r w:rsidR="004917DA">
        <w:rPr>
          <w:rFonts w:ascii="Times New Roman" w:hAnsi="Times New Roman" w:cs="Times New Roman"/>
          <w:i/>
          <w:noProof/>
          <w:sz w:val="24"/>
          <w:szCs w:val="24"/>
        </w:rPr>
        <w:t>IN</w:t>
      </w:r>
      <w:r>
        <w:rPr>
          <w:rFonts w:ascii="Times New Roman" w:hAnsi="Times New Roman" w:cs="Times New Roman"/>
          <w:sz w:val="24"/>
          <w:szCs w:val="24"/>
        </w:rPr>
        <w:t>)</w:t>
      </w:r>
    </w:p>
    <w:p w14:paraId="6922D4C7" w14:textId="69999072" w:rsidR="00543820" w:rsidRPr="00B217FF" w:rsidRDefault="00543820" w:rsidP="00543820">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Mikhail Bragin</w:t>
      </w:r>
      <w:r>
        <w:rPr>
          <w:rFonts w:ascii="Times New Roman" w:hAnsi="Times New Roman" w:cs="Times New Roman"/>
          <w:sz w:val="24"/>
          <w:szCs w:val="24"/>
        </w:rPr>
        <w:t xml:space="preserve">, </w:t>
      </w:r>
      <w:r w:rsidRPr="00F614F9">
        <w:rPr>
          <w:rFonts w:ascii="Times New Roman" w:hAnsi="Times New Roman" w:cs="Times New Roman"/>
          <w:noProof/>
          <w:sz w:val="24"/>
          <w:szCs w:val="24"/>
        </w:rPr>
        <w:t>Assistant Research 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University of Connecticut</w:t>
      </w:r>
      <w:r>
        <w:rPr>
          <w:rFonts w:ascii="Times New Roman" w:hAnsi="Times New Roman" w:cs="Times New Roman"/>
          <w:sz w:val="24"/>
          <w:szCs w:val="24"/>
        </w:rPr>
        <w:t xml:space="preserve"> (</w:t>
      </w:r>
      <w:r w:rsidR="005C129E">
        <w:rPr>
          <w:rFonts w:ascii="Times New Roman" w:hAnsi="Times New Roman" w:cs="Times New Roman"/>
          <w:i/>
          <w:noProof/>
          <w:sz w:val="24"/>
          <w:szCs w:val="24"/>
        </w:rPr>
        <w:t>Storrs</w:t>
      </w:r>
      <w:r w:rsidRPr="00B217FF">
        <w:rPr>
          <w:rFonts w:ascii="Times New Roman" w:hAnsi="Times New Roman" w:cs="Times New Roman"/>
          <w:i/>
          <w:sz w:val="24"/>
          <w:szCs w:val="24"/>
        </w:rPr>
        <w:t xml:space="preserve">, </w:t>
      </w:r>
      <w:r w:rsidR="004917DA">
        <w:rPr>
          <w:rFonts w:ascii="Times New Roman" w:hAnsi="Times New Roman" w:cs="Times New Roman"/>
          <w:i/>
          <w:noProof/>
          <w:sz w:val="24"/>
          <w:szCs w:val="24"/>
        </w:rPr>
        <w:t>CT</w:t>
      </w:r>
      <w:r>
        <w:rPr>
          <w:rFonts w:ascii="Times New Roman" w:hAnsi="Times New Roman" w:cs="Times New Roman"/>
          <w:sz w:val="24"/>
          <w:szCs w:val="24"/>
        </w:rPr>
        <w:t>)</w:t>
      </w:r>
    </w:p>
    <w:p w14:paraId="7849CD5A" w14:textId="434763D1" w:rsidR="00543820" w:rsidRDefault="00543820" w:rsidP="00543820">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Yang Bin</w:t>
      </w:r>
      <w:r>
        <w:rPr>
          <w:rFonts w:ascii="Times New Roman" w:hAnsi="Times New Roman" w:cs="Times New Roman"/>
          <w:sz w:val="24"/>
          <w:szCs w:val="24"/>
        </w:rPr>
        <w:t xml:space="preserve">, </w:t>
      </w:r>
      <w:r w:rsidRPr="00F614F9">
        <w:rPr>
          <w:rFonts w:ascii="Times New Roman" w:hAnsi="Times New Roman" w:cs="Times New Roman"/>
          <w:noProof/>
          <w:sz w:val="24"/>
          <w:szCs w:val="24"/>
        </w:rPr>
        <w:t>Assistant 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Rochester Institute of Technology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Rochester</w:t>
      </w:r>
      <w:r w:rsidRPr="00B217FF">
        <w:rPr>
          <w:rFonts w:ascii="Times New Roman" w:hAnsi="Times New Roman" w:cs="Times New Roman"/>
          <w:i/>
          <w:sz w:val="24"/>
          <w:szCs w:val="24"/>
        </w:rPr>
        <w:t xml:space="preserve">, </w:t>
      </w:r>
      <w:r w:rsidR="004917DA">
        <w:rPr>
          <w:rFonts w:ascii="Times New Roman" w:hAnsi="Times New Roman" w:cs="Times New Roman"/>
          <w:i/>
          <w:noProof/>
          <w:sz w:val="24"/>
          <w:szCs w:val="24"/>
        </w:rPr>
        <w:t>NY</w:t>
      </w:r>
      <w:r>
        <w:rPr>
          <w:rFonts w:ascii="Times New Roman" w:hAnsi="Times New Roman" w:cs="Times New Roman"/>
          <w:sz w:val="24"/>
          <w:szCs w:val="24"/>
        </w:rPr>
        <w:t>)</w:t>
      </w:r>
    </w:p>
    <w:p w14:paraId="4257E796" w14:textId="77777777" w:rsidR="00543820" w:rsidRPr="00833E10" w:rsidRDefault="00543820" w:rsidP="00543820">
      <w:pPr>
        <w:spacing w:after="0"/>
        <w:rPr>
          <w:rFonts w:ascii="Times New Roman" w:hAnsi="Times New Roman" w:cs="Times New Roman"/>
          <w:sz w:val="24"/>
          <w:szCs w:val="24"/>
        </w:rPr>
      </w:pPr>
    </w:p>
    <w:p w14:paraId="415C42EE" w14:textId="13C45F98" w:rsidR="00543820" w:rsidRDefault="00543820" w:rsidP="00543820">
      <w:pPr>
        <w:ind w:firstLine="720"/>
        <w:rPr>
          <w:rFonts w:ascii="Times New Roman" w:hAnsi="Times New Roman" w:cs="Times New Roman"/>
          <w:noProof/>
          <w:sz w:val="24"/>
          <w:szCs w:val="24"/>
        </w:rPr>
      </w:pPr>
      <w:r w:rsidRPr="00F614F9">
        <w:rPr>
          <w:rFonts w:ascii="Times New Roman" w:hAnsi="Times New Roman" w:cs="Times New Roman"/>
          <w:noProof/>
          <w:sz w:val="24"/>
          <w:szCs w:val="24"/>
        </w:rPr>
        <w:lastRenderedPageBreak/>
        <w:t xml:space="preserve">Sub-hourly Unit Commitment (UC) is a way to improve the flexibility and performance of power systems.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Compared to hourly UC, such a problem is larger because of the increased number of periods, and generally has more active ramping constraints because of reduced unit ramping capabilities per period.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For certain systems, there are also a very large number of virtual transactions with continuous variables only and linear costs.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When coupled with transmission constraints, they lead to increased computation because of dense constraint matrices.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To overcome the above difficulties, an ordinal optimization-based decomposition and coordination approach is presented where</w:t>
      </w:r>
      <w:r w:rsidR="00ED4412">
        <w:rPr>
          <w:rFonts w:ascii="Times New Roman" w:hAnsi="Times New Roman" w:cs="Times New Roman"/>
          <w:noProof/>
          <w:sz w:val="24"/>
          <w:szCs w:val="24"/>
        </w:rPr>
        <w:t>:</w:t>
      </w:r>
      <w:r w:rsidRPr="00F614F9">
        <w:rPr>
          <w:rFonts w:ascii="Times New Roman" w:hAnsi="Times New Roman" w:cs="Times New Roman"/>
          <w:noProof/>
          <w:sz w:val="24"/>
          <w:szCs w:val="24"/>
        </w:rPr>
        <w:t xml:space="preserve"> 1) the goal of solving a subproblem is softened to just satisfy the algorithm convergence condition without formally pursuing optimality; 2) the time to solve a subproblem is consequently reduced drastically through </w:t>
      </w:r>
      <w:r w:rsidR="006B70D6" w:rsidRPr="006B70D6">
        <w:rPr>
          <w:rFonts w:ascii="Times New Roman" w:hAnsi="Times New Roman" w:cs="Times New Roman"/>
          <w:noProof/>
          <w:sz w:val="24"/>
          <w:szCs w:val="24"/>
        </w:rPr>
        <w:t>“</w:t>
      </w:r>
      <w:r w:rsidRPr="00F614F9">
        <w:rPr>
          <w:rFonts w:ascii="Times New Roman" w:hAnsi="Times New Roman" w:cs="Times New Roman"/>
          <w:noProof/>
          <w:sz w:val="24"/>
          <w:szCs w:val="24"/>
        </w:rPr>
        <w:t>ordering</w:t>
      </w:r>
      <w:r w:rsidR="006B70D6">
        <w:rPr>
          <w:rFonts w:ascii="Times New Roman" w:hAnsi="Times New Roman" w:cs="Times New Roman"/>
          <w:noProof/>
          <w:sz w:val="24"/>
          <w:szCs w:val="24"/>
        </w:rPr>
        <w:t>”</w:t>
      </w:r>
      <w:r w:rsidRPr="00F614F9">
        <w:rPr>
          <w:rFonts w:ascii="Times New Roman" w:hAnsi="Times New Roman" w:cs="Times New Roman"/>
          <w:noProof/>
          <w:sz w:val="24"/>
          <w:szCs w:val="24"/>
        </w:rPr>
        <w:t xml:space="preserve"> solution candidates which are quickly derived by simplified models or modified from previous solutions.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A parallel version is also developed to further reduce the CPU time while considering the very large number of virtual transactions whose solutions are very sensitive to multiplier values.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Multiple MISO cases with about 1,100 generators and 15,000 virtual transactions over 36 hours with 15 minute time intervals are tested on the </w:t>
      </w:r>
      <w:r w:rsidR="006B70D6">
        <w:rPr>
          <w:rFonts w:ascii="Times New Roman" w:hAnsi="Times New Roman" w:cs="Times New Roman"/>
          <w:noProof/>
          <w:sz w:val="24"/>
          <w:szCs w:val="24"/>
        </w:rPr>
        <w:t>“</w:t>
      </w:r>
      <w:r w:rsidRPr="00F614F9">
        <w:rPr>
          <w:rFonts w:ascii="Times New Roman" w:hAnsi="Times New Roman" w:cs="Times New Roman"/>
          <w:noProof/>
          <w:sz w:val="24"/>
          <w:szCs w:val="24"/>
        </w:rPr>
        <w:t>HIPPO</w:t>
      </w:r>
      <w:r w:rsidR="006B70D6">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platform.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Results demonstrate that the new approach obtains near-optimal solutions efficiently, is robust, and significantly outperforms existing methods.</w:t>
      </w:r>
    </w:p>
    <w:p w14:paraId="3C081428" w14:textId="0E13E492" w:rsidR="006B70D6" w:rsidRPr="00BC3E6F" w:rsidRDefault="006B70D6" w:rsidP="006B70D6">
      <w:pPr>
        <w:spacing w:after="0" w:line="240" w:lineRule="auto"/>
        <w:ind w:left="72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Introduction </w:t>
      </w:r>
      <w:r w:rsidRPr="00BC3E6F">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u w:val="single"/>
        </w:rPr>
        <w:t>Wednesday</w:t>
      </w:r>
      <w:r w:rsidRPr="00BC3E6F">
        <w:rPr>
          <w:rFonts w:ascii="Times New Roman" w:eastAsia="Times New Roman" w:hAnsi="Times New Roman" w:cs="Times New Roman"/>
          <w:sz w:val="26"/>
          <w:szCs w:val="26"/>
          <w:u w:val="single"/>
        </w:rPr>
        <w:t>, June 2</w:t>
      </w:r>
      <w:r>
        <w:rPr>
          <w:rFonts w:ascii="Times New Roman" w:eastAsia="Times New Roman" w:hAnsi="Times New Roman" w:cs="Times New Roman"/>
          <w:sz w:val="26"/>
          <w:szCs w:val="26"/>
          <w:u w:val="single"/>
        </w:rPr>
        <w:t>4</w:t>
      </w:r>
      <w:r w:rsidRPr="00BC3E6F">
        <w:rPr>
          <w:rFonts w:ascii="Times New Roman" w:eastAsia="Times New Roman" w:hAnsi="Times New Roman" w:cs="Times New Roman"/>
          <w:sz w:val="26"/>
          <w:szCs w:val="26"/>
          <w:u w:val="single"/>
        </w:rPr>
        <w:t>, 9:</w:t>
      </w:r>
      <w:r>
        <w:rPr>
          <w:rFonts w:ascii="Times New Roman" w:eastAsia="Times New Roman" w:hAnsi="Times New Roman" w:cs="Times New Roman"/>
          <w:sz w:val="26"/>
          <w:szCs w:val="26"/>
          <w:u w:val="single"/>
        </w:rPr>
        <w:t>45</w:t>
      </w:r>
      <w:r w:rsidRPr="00BC3E6F">
        <w:rPr>
          <w:rFonts w:ascii="Times New Roman" w:eastAsia="Times New Roman" w:hAnsi="Times New Roman" w:cs="Times New Roman"/>
          <w:sz w:val="26"/>
          <w:szCs w:val="26"/>
          <w:u w:val="single"/>
        </w:rPr>
        <w:t xml:space="preserve"> AM, </w:t>
      </w:r>
      <w:r>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1D21D433" w14:textId="54F2AABE" w:rsidR="00ED4412" w:rsidRDefault="00ED4412" w:rsidP="00A56845">
      <w:pPr>
        <w:rPr>
          <w:rFonts w:ascii="Times New Roman" w:hAnsi="Times New Roman" w:cs="Times New Roman"/>
          <w:sz w:val="24"/>
          <w:szCs w:val="24"/>
        </w:rPr>
      </w:pPr>
    </w:p>
    <w:p w14:paraId="116C532B" w14:textId="072A28E3" w:rsidR="00BC3E6F" w:rsidRPr="00BC3E6F" w:rsidRDefault="00BC3E6F" w:rsidP="00BC3E6F">
      <w:pPr>
        <w:spacing w:after="0" w:line="240" w:lineRule="auto"/>
        <w:ind w:left="720"/>
        <w:rPr>
          <w:rFonts w:ascii="Times New Roman" w:eastAsia="Times New Roman" w:hAnsi="Times New Roman" w:cs="Times New Roman"/>
          <w:sz w:val="26"/>
          <w:szCs w:val="26"/>
          <w:u w:val="single"/>
        </w:rPr>
      </w:pPr>
      <w:r w:rsidRPr="00BC3E6F">
        <w:rPr>
          <w:rFonts w:ascii="Times New Roman" w:eastAsia="Times New Roman" w:hAnsi="Times New Roman" w:cs="Times New Roman"/>
          <w:sz w:val="26"/>
          <w:szCs w:val="26"/>
          <w:u w:val="single"/>
        </w:rPr>
        <w:t xml:space="preserve">Session </w:t>
      </w:r>
      <w:r>
        <w:rPr>
          <w:rFonts w:ascii="Times New Roman" w:eastAsia="Times New Roman" w:hAnsi="Times New Roman" w:cs="Times New Roman"/>
          <w:sz w:val="26"/>
          <w:szCs w:val="26"/>
          <w:u w:val="single"/>
        </w:rPr>
        <w:t>W</w:t>
      </w:r>
      <w:r w:rsidRPr="00BC3E6F">
        <w:rPr>
          <w:rFonts w:ascii="Times New Roman" w:eastAsia="Times New Roman" w:hAnsi="Times New Roman" w:cs="Times New Roman"/>
          <w:sz w:val="26"/>
          <w:szCs w:val="26"/>
          <w:u w:val="single"/>
        </w:rPr>
        <w:t>1 (</w:t>
      </w:r>
      <w:r w:rsidR="006B70D6">
        <w:rPr>
          <w:rFonts w:ascii="Times New Roman" w:eastAsia="Times New Roman" w:hAnsi="Times New Roman" w:cs="Times New Roman"/>
          <w:sz w:val="26"/>
          <w:szCs w:val="26"/>
          <w:u w:val="single"/>
        </w:rPr>
        <w:t>Wednesday</w:t>
      </w:r>
      <w:r w:rsidR="005D0DED">
        <w:rPr>
          <w:rFonts w:ascii="Times New Roman" w:eastAsia="Times New Roman" w:hAnsi="Times New Roman" w:cs="Times New Roman"/>
          <w:sz w:val="26"/>
          <w:szCs w:val="26"/>
          <w:u w:val="single"/>
        </w:rPr>
        <w:t>, June 2</w:t>
      </w:r>
      <w:r w:rsidR="006B70D6">
        <w:rPr>
          <w:rFonts w:ascii="Times New Roman" w:eastAsia="Times New Roman" w:hAnsi="Times New Roman" w:cs="Times New Roman"/>
          <w:sz w:val="26"/>
          <w:szCs w:val="26"/>
          <w:u w:val="single"/>
        </w:rPr>
        <w:t>4</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10</w:t>
      </w:r>
      <w:r w:rsidRPr="00BC3E6F">
        <w:rPr>
          <w:rFonts w:ascii="Times New Roman" w:eastAsia="Times New Roman" w:hAnsi="Times New Roman" w:cs="Times New Roman"/>
          <w:sz w:val="26"/>
          <w:szCs w:val="26"/>
          <w:u w:val="single"/>
        </w:rPr>
        <w:t>:</w:t>
      </w:r>
      <w:r w:rsidR="006B70D6">
        <w:rPr>
          <w:rFonts w:ascii="Times New Roman" w:eastAsia="Times New Roman" w:hAnsi="Times New Roman" w:cs="Times New Roman"/>
          <w:sz w:val="26"/>
          <w:szCs w:val="26"/>
          <w:u w:val="single"/>
        </w:rPr>
        <w:t>00</w:t>
      </w:r>
      <w:r w:rsidRPr="00BC3E6F">
        <w:rPr>
          <w:rFonts w:ascii="Times New Roman" w:eastAsia="Times New Roman" w:hAnsi="Times New Roman" w:cs="Times New Roman"/>
          <w:sz w:val="26"/>
          <w:szCs w:val="26"/>
          <w:u w:val="single"/>
        </w:rPr>
        <w:t xml:space="preserve"> AM,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76C37093" w14:textId="77777777" w:rsidR="00543820" w:rsidRPr="00833E10" w:rsidRDefault="00543820" w:rsidP="00543820">
      <w:pPr>
        <w:rPr>
          <w:rFonts w:ascii="Times New Roman" w:hAnsi="Times New Roman" w:cs="Times New Roman"/>
          <w:sz w:val="24"/>
          <w:szCs w:val="24"/>
        </w:rPr>
      </w:pPr>
    </w:p>
    <w:p w14:paraId="42C2B761" w14:textId="77777777" w:rsidR="00543820" w:rsidRPr="009A54F5" w:rsidRDefault="00543820" w:rsidP="00543820">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Optimality Conditions and Cost Recovery in Electricity Markets with Variable Renewable Energy and Energy Storage</w:t>
      </w:r>
    </w:p>
    <w:p w14:paraId="4301E75E" w14:textId="24CD332D" w:rsidR="00543820" w:rsidRPr="00833E10" w:rsidRDefault="00543820" w:rsidP="00543820">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Audun</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Botterud</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Principal Research Scientist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MIT/ANL</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Cambridge</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MA</w:t>
      </w:r>
      <w:r w:rsidRPr="00833E10">
        <w:rPr>
          <w:rFonts w:ascii="Times New Roman" w:hAnsi="Times New Roman" w:cs="Times New Roman"/>
          <w:sz w:val="24"/>
          <w:szCs w:val="24"/>
        </w:rPr>
        <w:t>)</w:t>
      </w:r>
    </w:p>
    <w:p w14:paraId="3B15E6E7" w14:textId="00D9DACC" w:rsidR="00543820" w:rsidRPr="00833E10" w:rsidRDefault="00543820" w:rsidP="00543820">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Magnus Kor</w:t>
      </w:r>
      <w:r w:rsidRPr="007322D4">
        <w:rPr>
          <w:rFonts w:ascii="Times New Roman" w:hAnsi="Times New Roman" w:cs="Times New Roman"/>
          <w:noProof/>
          <w:sz w:val="24"/>
          <w:szCs w:val="24"/>
        </w:rPr>
        <w:t>p</w:t>
      </w:r>
      <w:r w:rsidR="007322D4" w:rsidRPr="007322D4">
        <w:rPr>
          <w:rFonts w:ascii="Times New Roman" w:hAnsi="Times New Roman" w:cs="Times New Roman"/>
          <w:noProof/>
          <w:sz w:val="24"/>
          <w:szCs w:val="24"/>
        </w:rPr>
        <w:t>å</w:t>
      </w:r>
      <w:r w:rsidRPr="007322D4">
        <w:rPr>
          <w:rFonts w:ascii="Times New Roman" w:hAnsi="Times New Roman" w:cs="Times New Roman"/>
          <w:noProof/>
          <w:sz w:val="24"/>
          <w:szCs w:val="24"/>
        </w:rPr>
        <w:t>s</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Norwegian University of Science and Tech</w:t>
      </w:r>
      <w:r w:rsidR="00ED4412">
        <w:rPr>
          <w:rFonts w:ascii="Times New Roman" w:hAnsi="Times New Roman" w:cs="Times New Roman"/>
          <w:noProof/>
          <w:sz w:val="24"/>
          <w:szCs w:val="24"/>
        </w:rPr>
        <w:t>nology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Trondheim</w:t>
      </w:r>
      <w:r w:rsidRPr="00833E10">
        <w:rPr>
          <w:rFonts w:ascii="Times New Roman" w:hAnsi="Times New Roman" w:cs="Times New Roman"/>
          <w:i/>
          <w:sz w:val="24"/>
          <w:szCs w:val="24"/>
        </w:rPr>
        <w:t xml:space="preserve">, </w:t>
      </w:r>
      <w:r w:rsidR="00CE245E">
        <w:rPr>
          <w:rFonts w:ascii="Times New Roman" w:hAnsi="Times New Roman" w:cs="Times New Roman"/>
          <w:i/>
          <w:sz w:val="24"/>
          <w:szCs w:val="24"/>
        </w:rPr>
        <w:t>Norway</w:t>
      </w:r>
      <w:r w:rsidRPr="00833E10">
        <w:rPr>
          <w:rFonts w:ascii="Times New Roman" w:hAnsi="Times New Roman" w:cs="Times New Roman"/>
          <w:sz w:val="24"/>
          <w:szCs w:val="24"/>
        </w:rPr>
        <w:t>)</w:t>
      </w:r>
    </w:p>
    <w:p w14:paraId="5247F905" w14:textId="77777777" w:rsidR="00543820" w:rsidRPr="00833E10" w:rsidRDefault="00543820" w:rsidP="00543820">
      <w:pPr>
        <w:spacing w:after="0"/>
        <w:rPr>
          <w:rFonts w:ascii="Times New Roman" w:hAnsi="Times New Roman" w:cs="Times New Roman"/>
          <w:sz w:val="24"/>
          <w:szCs w:val="24"/>
        </w:rPr>
      </w:pPr>
    </w:p>
    <w:p w14:paraId="173066D4" w14:textId="1F2C8D00" w:rsidR="00E03468" w:rsidRDefault="00543820" w:rsidP="006B70D6">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We formulate generation capacity portfolio planning in the power grid as a least-cost optimization problem and derive analytical expressions for the optimality conditions for dispatchable generation, variable renewable energy (VRE), and energy storage systems (EES) using a generalized net load duration curve approach.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is done for different operational strategies for EES with and without VRE in the system.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For all studied combinations of technologies and operational strategies, we show that all units, including VRE and EES, recover their costs and maximize their profits in the system optimum, for an ideal short-term electricity market based on marginal cost and scarcity pricing.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verify the analytical findings through a numerical example, which shows that the general net load duration curve approach gives identical results to a standard capacity expansion model with sequential operation of the generation and ESS units, under the assumption of limited power capacity but infinite energy capacity of EES.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 results highlight that the net load duration curve models presented in this paper can be a useful supplement to more detailed simulation studies of markets with high </w:t>
      </w:r>
      <w:r w:rsidRPr="00F614F9">
        <w:rPr>
          <w:rFonts w:ascii="Times New Roman" w:hAnsi="Times New Roman" w:cs="Times New Roman"/>
          <w:noProof/>
          <w:sz w:val="24"/>
          <w:szCs w:val="24"/>
        </w:rPr>
        <w:lastRenderedPageBreak/>
        <w:t>penetration of VRE and EES, to better understand the underlying factors that determines the optimal capacity mix and profitability of each technology in energy-only electricity markets.</w:t>
      </w:r>
    </w:p>
    <w:p w14:paraId="36E5A0DE" w14:textId="77777777" w:rsidR="009B4950" w:rsidRDefault="009B4950" w:rsidP="00E03468">
      <w:pPr>
        <w:rPr>
          <w:rFonts w:ascii="Times New Roman" w:hAnsi="Times New Roman" w:cs="Times New Roman"/>
          <w:sz w:val="24"/>
          <w:szCs w:val="24"/>
        </w:rPr>
      </w:pPr>
    </w:p>
    <w:p w14:paraId="225933ED" w14:textId="77777777" w:rsidR="009B4950" w:rsidRPr="009A54F5" w:rsidRDefault="009B4950" w:rsidP="009B4950">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On the Equilibria and Efficiency of Electricity Markets with Renewable Power Producers and Congestion Constraints</w:t>
      </w:r>
    </w:p>
    <w:p w14:paraId="5329C551" w14:textId="77777777" w:rsidR="009B4950" w:rsidRPr="00833E10" w:rsidRDefault="009B4950" w:rsidP="009B4950">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Yue</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Zhao</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Assistant Professor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Stony Brook University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Stony Brook</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NY</w:t>
      </w:r>
      <w:r w:rsidRPr="00833E10">
        <w:rPr>
          <w:rFonts w:ascii="Times New Roman" w:hAnsi="Times New Roman" w:cs="Times New Roman"/>
          <w:sz w:val="24"/>
          <w:szCs w:val="24"/>
        </w:rPr>
        <w:t>)</w:t>
      </w:r>
    </w:p>
    <w:p w14:paraId="04839370" w14:textId="0AE6AD61" w:rsidR="009B4950" w:rsidRPr="00833E10" w:rsidRDefault="009B4950" w:rsidP="009B4950">
      <w:pPr>
        <w:spacing w:after="0"/>
        <w:rPr>
          <w:rFonts w:ascii="Times New Roman" w:hAnsi="Times New Roman" w:cs="Times New Roman"/>
          <w:sz w:val="24"/>
          <w:szCs w:val="24"/>
        </w:rPr>
      </w:pPr>
      <w:r w:rsidRPr="00F614F9">
        <w:rPr>
          <w:rFonts w:ascii="Times New Roman" w:hAnsi="Times New Roman" w:cs="Times New Roman"/>
          <w:noProof/>
          <w:sz w:val="24"/>
          <w:szCs w:val="24"/>
        </w:rPr>
        <w:t>Mr.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Hossein Khazaei</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Ph</w:t>
      </w:r>
      <w:r w:rsidR="00ED4412">
        <w:rPr>
          <w:rFonts w:ascii="Times New Roman" w:hAnsi="Times New Roman" w:cs="Times New Roman"/>
          <w:noProof/>
          <w:sz w:val="24"/>
          <w:szCs w:val="24"/>
        </w:rPr>
        <w:t>.</w:t>
      </w:r>
      <w:r w:rsidRPr="00F614F9">
        <w:rPr>
          <w:rFonts w:ascii="Times New Roman" w:hAnsi="Times New Roman" w:cs="Times New Roman"/>
          <w:noProof/>
          <w:sz w:val="24"/>
          <w:szCs w:val="24"/>
        </w:rPr>
        <w:t>D</w:t>
      </w:r>
      <w:r w:rsidR="00ED4412">
        <w:rPr>
          <w:rFonts w:ascii="Times New Roman" w:hAnsi="Times New Roman" w:cs="Times New Roman"/>
          <w:noProof/>
          <w:sz w:val="24"/>
          <w:szCs w:val="24"/>
        </w:rPr>
        <w:t>.</w:t>
      </w:r>
      <w:r w:rsidRPr="00F614F9">
        <w:rPr>
          <w:rFonts w:ascii="Times New Roman" w:hAnsi="Times New Roman" w:cs="Times New Roman"/>
          <w:noProof/>
          <w:sz w:val="24"/>
          <w:szCs w:val="24"/>
        </w:rPr>
        <w:t xml:space="preserve"> </w:t>
      </w:r>
      <w:r w:rsidR="00ED4412">
        <w:rPr>
          <w:rFonts w:ascii="Times New Roman" w:hAnsi="Times New Roman" w:cs="Times New Roman"/>
          <w:noProof/>
          <w:sz w:val="24"/>
          <w:szCs w:val="24"/>
        </w:rPr>
        <w:t>S</w:t>
      </w:r>
      <w:r w:rsidRPr="00F614F9">
        <w:rPr>
          <w:rFonts w:ascii="Times New Roman" w:hAnsi="Times New Roman" w:cs="Times New Roman"/>
          <w:noProof/>
          <w:sz w:val="24"/>
          <w:szCs w:val="24"/>
        </w:rPr>
        <w:t>tudent</w:t>
      </w:r>
      <w:r>
        <w:rPr>
          <w:rFonts w:ascii="Times New Roman" w:hAnsi="Times New Roman" w:cs="Times New Roman"/>
          <w:sz w:val="24"/>
          <w:szCs w:val="24"/>
        </w:rPr>
        <w:t xml:space="preserve">, </w:t>
      </w:r>
      <w:r w:rsidRPr="00F614F9">
        <w:rPr>
          <w:rFonts w:ascii="Times New Roman" w:hAnsi="Times New Roman" w:cs="Times New Roman"/>
          <w:noProof/>
          <w:sz w:val="24"/>
          <w:szCs w:val="24"/>
        </w:rPr>
        <w:t>Stony Brook University</w:t>
      </w:r>
      <w:r w:rsidRPr="00833E10">
        <w:rPr>
          <w:rFonts w:ascii="Times New Roman" w:hAnsi="Times New Roman" w:cs="Times New Roman"/>
          <w:sz w:val="24"/>
          <w:szCs w:val="24"/>
        </w:rPr>
        <w:t xml:space="preserve"> (</w:t>
      </w:r>
      <w:r w:rsidR="00AD02BC" w:rsidRPr="00F614F9">
        <w:rPr>
          <w:rFonts w:ascii="Times New Roman" w:hAnsi="Times New Roman" w:cs="Times New Roman"/>
          <w:i/>
          <w:noProof/>
          <w:sz w:val="24"/>
          <w:szCs w:val="24"/>
        </w:rPr>
        <w:t>Stony Brook</w:t>
      </w:r>
      <w:r w:rsidR="00AD02BC" w:rsidRPr="00833E10">
        <w:rPr>
          <w:rFonts w:ascii="Times New Roman" w:hAnsi="Times New Roman" w:cs="Times New Roman"/>
          <w:i/>
          <w:sz w:val="24"/>
          <w:szCs w:val="24"/>
        </w:rPr>
        <w:t xml:space="preserve">, </w:t>
      </w:r>
      <w:r w:rsidR="00AD02BC" w:rsidRPr="00F614F9">
        <w:rPr>
          <w:rFonts w:ascii="Times New Roman" w:hAnsi="Times New Roman" w:cs="Times New Roman"/>
          <w:i/>
          <w:noProof/>
          <w:sz w:val="24"/>
          <w:szCs w:val="24"/>
        </w:rPr>
        <w:t>NY</w:t>
      </w:r>
      <w:r w:rsidRPr="00833E10">
        <w:rPr>
          <w:rFonts w:ascii="Times New Roman" w:hAnsi="Times New Roman" w:cs="Times New Roman"/>
          <w:sz w:val="24"/>
          <w:szCs w:val="24"/>
        </w:rPr>
        <w:t>)</w:t>
      </w:r>
    </w:p>
    <w:p w14:paraId="46BBEF74" w14:textId="18DD07EB" w:rsidR="009B4950" w:rsidRPr="00B217FF" w:rsidRDefault="009B4950" w:rsidP="009B4950">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X. Andy Sun</w:t>
      </w:r>
      <w:r>
        <w:rPr>
          <w:rFonts w:ascii="Times New Roman" w:hAnsi="Times New Roman" w:cs="Times New Roman"/>
          <w:sz w:val="24"/>
          <w:szCs w:val="24"/>
        </w:rPr>
        <w:t xml:space="preserve">, </w:t>
      </w:r>
      <w:r w:rsidRPr="00F614F9">
        <w:rPr>
          <w:rFonts w:ascii="Times New Roman" w:hAnsi="Times New Roman" w:cs="Times New Roman"/>
          <w:noProof/>
          <w:sz w:val="24"/>
          <w:szCs w:val="24"/>
        </w:rPr>
        <w:t>Associate 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 xml:space="preserve">Georgia </w:t>
      </w:r>
      <w:r w:rsidR="00ED4412">
        <w:rPr>
          <w:rFonts w:ascii="Times New Roman" w:hAnsi="Times New Roman" w:cs="Times New Roman"/>
          <w:noProof/>
          <w:sz w:val="24"/>
          <w:szCs w:val="24"/>
        </w:rPr>
        <w:t xml:space="preserve">Institute of </w:t>
      </w:r>
      <w:r w:rsidRPr="00F614F9">
        <w:rPr>
          <w:rFonts w:ascii="Times New Roman" w:hAnsi="Times New Roman" w:cs="Times New Roman"/>
          <w:noProof/>
          <w:sz w:val="24"/>
          <w:szCs w:val="24"/>
        </w:rPr>
        <w:t>Tech</w:t>
      </w:r>
      <w:r w:rsidR="00ED4412">
        <w:rPr>
          <w:rFonts w:ascii="Times New Roman" w:hAnsi="Times New Roman" w:cs="Times New Roman"/>
          <w:noProof/>
          <w:sz w:val="24"/>
          <w:szCs w:val="24"/>
        </w:rPr>
        <w:t>nology</w:t>
      </w:r>
      <w:r>
        <w:rPr>
          <w:rFonts w:ascii="Times New Roman" w:hAnsi="Times New Roman" w:cs="Times New Roman"/>
          <w:sz w:val="24"/>
          <w:szCs w:val="24"/>
        </w:rPr>
        <w:t xml:space="preserve"> (</w:t>
      </w:r>
      <w:r w:rsidR="00AD02BC">
        <w:rPr>
          <w:rFonts w:ascii="Times New Roman" w:hAnsi="Times New Roman" w:cs="Times New Roman"/>
          <w:i/>
          <w:sz w:val="24"/>
          <w:szCs w:val="24"/>
        </w:rPr>
        <w:t>Atlanta</w:t>
      </w:r>
      <w:r w:rsidRPr="00B217FF">
        <w:rPr>
          <w:rFonts w:ascii="Times New Roman" w:hAnsi="Times New Roman" w:cs="Times New Roman"/>
          <w:i/>
          <w:sz w:val="24"/>
          <w:szCs w:val="24"/>
        </w:rPr>
        <w:t xml:space="preserve">, </w:t>
      </w:r>
      <w:r w:rsidR="00AD02BC">
        <w:rPr>
          <w:rFonts w:ascii="Times New Roman" w:hAnsi="Times New Roman" w:cs="Times New Roman"/>
          <w:i/>
          <w:sz w:val="24"/>
          <w:szCs w:val="24"/>
        </w:rPr>
        <w:t>GA</w:t>
      </w:r>
      <w:r>
        <w:rPr>
          <w:rFonts w:ascii="Times New Roman" w:hAnsi="Times New Roman" w:cs="Times New Roman"/>
          <w:sz w:val="24"/>
          <w:szCs w:val="24"/>
        </w:rPr>
        <w:t>)</w:t>
      </w:r>
    </w:p>
    <w:p w14:paraId="32DDFEB9" w14:textId="77777777" w:rsidR="009B4950" w:rsidRPr="00833E10" w:rsidRDefault="009B4950" w:rsidP="009B4950">
      <w:pPr>
        <w:spacing w:after="0"/>
        <w:rPr>
          <w:rFonts w:ascii="Times New Roman" w:hAnsi="Times New Roman" w:cs="Times New Roman"/>
          <w:sz w:val="24"/>
          <w:szCs w:val="24"/>
        </w:rPr>
      </w:pPr>
    </w:p>
    <w:p w14:paraId="0981C0EC" w14:textId="23DB0401" w:rsidR="009B4950" w:rsidRPr="00833E10" w:rsidRDefault="009B4950" w:rsidP="009B4950">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With increasing renewable penetration in power systems, a prominent challenge in efficient and reliable power system operation is handling the uncertainties inherent in the renewable generation.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We propose a simple two-settlement market mechanism in which renewable power producers (RPPs) participate, so that</w:t>
      </w:r>
      <w:r w:rsidR="00ED4412">
        <w:rPr>
          <w:rFonts w:ascii="Times New Roman" w:hAnsi="Times New Roman" w:cs="Times New Roman"/>
          <w:noProof/>
          <w:sz w:val="24"/>
          <w:szCs w:val="24"/>
        </w:rPr>
        <w:t>:</w:t>
      </w:r>
      <w:r w:rsidRPr="00F614F9">
        <w:rPr>
          <w:rFonts w:ascii="Times New Roman" w:hAnsi="Times New Roman" w:cs="Times New Roman"/>
          <w:noProof/>
          <w:sz w:val="24"/>
          <w:szCs w:val="24"/>
        </w:rPr>
        <w:t xml:space="preserve"> a) the independent system operator (ISO) does not need to consider the uncertainties of the renewables in its economic dispatch, and yet b) the market equilibrium is shown to approach social efficiency as if the ISO solves a stochastic optimization taking into account all the uncertainties.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 showing this result, a key innovation is a new approach of efficiently computing the Nash equilibrium (NE) among the strategic RPPs in congestion-constrained power networks.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 particular, the proposed approach decouples finding an NE into searching over congestion patterns and computing an NE candidate assuming a congestion pattern.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As such, the computational complexity of finding an NE grows only cubically with the number of RPPs in the market.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We demonstrate our results in the IEEE 14-bus system and show that the NE approaches social efficiency as the number of RPPs grows.</w:t>
      </w:r>
    </w:p>
    <w:p w14:paraId="51D2DCAC" w14:textId="77777777" w:rsidR="009B4950" w:rsidRDefault="009B4950" w:rsidP="009B4950">
      <w:pPr>
        <w:rPr>
          <w:rFonts w:ascii="Times New Roman" w:hAnsi="Times New Roman" w:cs="Times New Roman"/>
          <w:sz w:val="24"/>
          <w:szCs w:val="24"/>
        </w:rPr>
      </w:pPr>
    </w:p>
    <w:p w14:paraId="2974A4BE" w14:textId="77777777" w:rsidR="00AA0177" w:rsidRPr="009A54F5" w:rsidRDefault="00AA0177" w:rsidP="00AA0177">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Coordinated Ramping Product Procurement using Multi-Scale Probabilistic Solar Power Forecasts</w:t>
      </w:r>
    </w:p>
    <w:p w14:paraId="7AE0E43D" w14:textId="302C7CD4" w:rsidR="00AA0177" w:rsidRPr="008D2E2A" w:rsidRDefault="00AA0177" w:rsidP="008D2E2A">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8D2E2A">
        <w:rPr>
          <w:rFonts w:ascii="Times New Roman" w:hAnsi="Times New Roman" w:cs="Times New Roman"/>
          <w:b/>
          <w:noProof/>
          <w:sz w:val="24"/>
          <w:szCs w:val="24"/>
        </w:rPr>
        <w:t>Benjamin</w:t>
      </w:r>
      <w:r w:rsidRPr="008D2E2A">
        <w:rPr>
          <w:rFonts w:ascii="Times New Roman" w:hAnsi="Times New Roman" w:cs="Times New Roman"/>
          <w:b/>
          <w:sz w:val="24"/>
          <w:szCs w:val="24"/>
        </w:rPr>
        <w:t xml:space="preserve"> </w:t>
      </w:r>
      <w:r w:rsidRPr="008D2E2A">
        <w:rPr>
          <w:rFonts w:ascii="Times New Roman" w:hAnsi="Times New Roman" w:cs="Times New Roman"/>
          <w:b/>
          <w:noProof/>
          <w:sz w:val="24"/>
          <w:szCs w:val="24"/>
        </w:rPr>
        <w:t>Hobbs</w:t>
      </w:r>
      <w:r w:rsidRPr="008D2E2A">
        <w:rPr>
          <w:rFonts w:ascii="Times New Roman" w:hAnsi="Times New Roman" w:cs="Times New Roman"/>
          <w:sz w:val="24"/>
          <w:szCs w:val="24"/>
        </w:rPr>
        <w:t xml:space="preserve">, </w:t>
      </w:r>
      <w:r w:rsidRPr="008D2E2A">
        <w:rPr>
          <w:rFonts w:ascii="Times New Roman" w:hAnsi="Times New Roman" w:cs="Times New Roman"/>
          <w:noProof/>
          <w:sz w:val="24"/>
          <w:szCs w:val="24"/>
        </w:rPr>
        <w:t>Schad Professor</w:t>
      </w:r>
      <w:r w:rsidRPr="008D2E2A">
        <w:rPr>
          <w:rFonts w:ascii="Times New Roman" w:hAnsi="Times New Roman" w:cs="Times New Roman"/>
          <w:sz w:val="24"/>
          <w:szCs w:val="24"/>
        </w:rPr>
        <w:t xml:space="preserve">, </w:t>
      </w:r>
      <w:r w:rsidRPr="008D2E2A">
        <w:rPr>
          <w:rFonts w:ascii="Times New Roman" w:hAnsi="Times New Roman" w:cs="Times New Roman"/>
          <w:noProof/>
          <w:sz w:val="24"/>
          <w:szCs w:val="24"/>
        </w:rPr>
        <w:t>Johns Hopkins University</w:t>
      </w:r>
      <w:r w:rsidRPr="008D2E2A">
        <w:rPr>
          <w:rFonts w:ascii="Times New Roman" w:hAnsi="Times New Roman" w:cs="Times New Roman"/>
          <w:sz w:val="24"/>
          <w:szCs w:val="24"/>
        </w:rPr>
        <w:t xml:space="preserve"> (</w:t>
      </w:r>
      <w:r w:rsidRPr="008D2E2A">
        <w:rPr>
          <w:rFonts w:ascii="Times New Roman" w:hAnsi="Times New Roman" w:cs="Times New Roman"/>
          <w:i/>
          <w:noProof/>
          <w:sz w:val="24"/>
          <w:szCs w:val="24"/>
        </w:rPr>
        <w:t>Baltimore</w:t>
      </w:r>
      <w:r w:rsidRPr="008D2E2A">
        <w:rPr>
          <w:rFonts w:ascii="Times New Roman" w:hAnsi="Times New Roman" w:cs="Times New Roman"/>
          <w:i/>
          <w:sz w:val="24"/>
          <w:szCs w:val="24"/>
        </w:rPr>
        <w:t xml:space="preserve">, </w:t>
      </w:r>
      <w:r w:rsidRPr="008D2E2A">
        <w:rPr>
          <w:rFonts w:ascii="Times New Roman" w:hAnsi="Times New Roman" w:cs="Times New Roman"/>
          <w:i/>
          <w:noProof/>
          <w:sz w:val="24"/>
          <w:szCs w:val="24"/>
        </w:rPr>
        <w:t>MD</w:t>
      </w:r>
      <w:r w:rsidRPr="008D2E2A">
        <w:rPr>
          <w:rFonts w:ascii="Times New Roman" w:hAnsi="Times New Roman" w:cs="Times New Roman"/>
          <w:sz w:val="24"/>
          <w:szCs w:val="24"/>
        </w:rPr>
        <w:t>)</w:t>
      </w:r>
    </w:p>
    <w:p w14:paraId="212599F9" w14:textId="7F287AF3"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Venkat Krishnan,</w:t>
      </w:r>
      <w:r w:rsidR="00711AC8">
        <w:rPr>
          <w:rFonts w:ascii="Times New Roman" w:eastAsia="Times New Roman" w:hAnsi="Times New Roman" w:cs="Times New Roman"/>
          <w:sz w:val="24"/>
          <w:szCs w:val="24"/>
        </w:rPr>
        <w:t xml:space="preserve"> Researcher IV,</w:t>
      </w:r>
      <w:r w:rsidRPr="008D2E2A">
        <w:rPr>
          <w:rFonts w:ascii="Times New Roman" w:eastAsia="Times New Roman" w:hAnsi="Times New Roman" w:cs="Times New Roman"/>
          <w:sz w:val="24"/>
          <w:szCs w:val="24"/>
        </w:rPr>
        <w:t xml:space="preserve"> National Renewable Energy Laboratory </w:t>
      </w:r>
      <w:r w:rsidRPr="008D2E2A">
        <w:rPr>
          <w:rFonts w:ascii="Times New Roman" w:eastAsia="Times New Roman" w:hAnsi="Times New Roman" w:cs="Times New Roman"/>
          <w:i/>
          <w:sz w:val="24"/>
          <w:szCs w:val="24"/>
        </w:rPr>
        <w:t>(Golden, CO)</w:t>
      </w:r>
    </w:p>
    <w:p w14:paraId="3A90A6DF" w14:textId="6D6ABC82"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 xml:space="preserve">Paul </w:t>
      </w:r>
      <w:r w:rsidR="00D23AC5">
        <w:rPr>
          <w:rFonts w:ascii="Times New Roman" w:eastAsia="Times New Roman" w:hAnsi="Times New Roman" w:cs="Times New Roman"/>
          <w:sz w:val="24"/>
          <w:szCs w:val="24"/>
        </w:rPr>
        <w:t>Edwards</w:t>
      </w:r>
      <w:r w:rsidRPr="008D2E2A">
        <w:rPr>
          <w:rFonts w:ascii="Times New Roman" w:eastAsia="Times New Roman" w:hAnsi="Times New Roman" w:cs="Times New Roman"/>
          <w:sz w:val="24"/>
          <w:szCs w:val="24"/>
        </w:rPr>
        <w:t xml:space="preserve">, </w:t>
      </w:r>
      <w:r w:rsidR="00D23AC5">
        <w:rPr>
          <w:rFonts w:ascii="Times New Roman" w:eastAsia="Times New Roman" w:hAnsi="Times New Roman" w:cs="Times New Roman"/>
          <w:sz w:val="24"/>
          <w:szCs w:val="24"/>
        </w:rPr>
        <w:t>Software Architect</w:t>
      </w:r>
      <w:r w:rsidR="00711AC8">
        <w:rPr>
          <w:rFonts w:ascii="Times New Roman" w:eastAsia="Times New Roman" w:hAnsi="Times New Roman" w:cs="Times New Roman"/>
          <w:sz w:val="24"/>
          <w:szCs w:val="24"/>
        </w:rPr>
        <w:t xml:space="preserve">, </w:t>
      </w:r>
      <w:r w:rsidRPr="008D2E2A">
        <w:rPr>
          <w:rFonts w:ascii="Times New Roman" w:eastAsia="Times New Roman" w:hAnsi="Times New Roman" w:cs="Times New Roman"/>
          <w:sz w:val="24"/>
          <w:szCs w:val="24"/>
        </w:rPr>
        <w:t xml:space="preserve">National Renewable Energy Laboratory </w:t>
      </w:r>
      <w:r w:rsidRPr="008D2E2A">
        <w:rPr>
          <w:rFonts w:ascii="Times New Roman" w:eastAsia="Times New Roman" w:hAnsi="Times New Roman" w:cs="Times New Roman"/>
          <w:i/>
          <w:sz w:val="24"/>
          <w:szCs w:val="24"/>
        </w:rPr>
        <w:t>(Golden, CO)</w:t>
      </w:r>
    </w:p>
    <w:p w14:paraId="5A5E8271" w14:textId="3A991BD1"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 xml:space="preserve">Haiku Sky, </w:t>
      </w:r>
      <w:r w:rsidR="00711AC8">
        <w:rPr>
          <w:rFonts w:ascii="Times New Roman" w:eastAsia="Times New Roman" w:hAnsi="Times New Roman" w:cs="Times New Roman"/>
          <w:sz w:val="24"/>
          <w:szCs w:val="24"/>
        </w:rPr>
        <w:t xml:space="preserve">GDS/OpenCarto Project Manager, </w:t>
      </w:r>
      <w:r w:rsidRPr="008D2E2A">
        <w:rPr>
          <w:rFonts w:ascii="Times New Roman" w:eastAsia="Times New Roman" w:hAnsi="Times New Roman" w:cs="Times New Roman"/>
          <w:sz w:val="24"/>
          <w:szCs w:val="24"/>
        </w:rPr>
        <w:t xml:space="preserve">National Renewable Energy Laboratory </w:t>
      </w:r>
      <w:r w:rsidRPr="008D2E2A">
        <w:rPr>
          <w:rFonts w:ascii="Times New Roman" w:eastAsia="Times New Roman" w:hAnsi="Times New Roman" w:cs="Times New Roman"/>
          <w:i/>
          <w:sz w:val="24"/>
          <w:szCs w:val="24"/>
        </w:rPr>
        <w:t>(Golden, CO)</w:t>
      </w:r>
    </w:p>
    <w:p w14:paraId="76BF0330" w14:textId="129F6C89" w:rsidR="008D2E2A" w:rsidRPr="008D2E2A" w:rsidRDefault="00AE6E75" w:rsidP="00523DB9">
      <w:pPr>
        <w:widowControl w:val="0"/>
        <w:autoSpaceDE w:val="0"/>
        <w:autoSpaceDN w:val="0"/>
        <w:adjustRightInd w:val="0"/>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bCs/>
          <w:sz w:val="24"/>
          <w:szCs w:val="24"/>
        </w:rPr>
        <w:t xml:space="preserve">Dr. Evangelia </w:t>
      </w:r>
      <w:r w:rsidR="008D2E2A" w:rsidRPr="008D2E2A">
        <w:rPr>
          <w:rFonts w:ascii="Times New Roman" w:eastAsia="Times New Roman" w:hAnsi="Times New Roman" w:cs="Times New Roman"/>
          <w:bCs/>
          <w:sz w:val="24"/>
          <w:szCs w:val="24"/>
        </w:rPr>
        <w:t>Spyrou,</w:t>
      </w:r>
      <w:r>
        <w:rPr>
          <w:rFonts w:ascii="Times New Roman" w:eastAsia="Times New Roman" w:hAnsi="Times New Roman" w:cs="Times New Roman"/>
          <w:bCs/>
          <w:sz w:val="24"/>
          <w:szCs w:val="24"/>
        </w:rPr>
        <w:t xml:space="preserve"> Research</w:t>
      </w:r>
      <w:r w:rsidR="00426402">
        <w:rPr>
          <w:rFonts w:ascii="Times New Roman" w:eastAsia="Times New Roman" w:hAnsi="Times New Roman" w:cs="Times New Roman"/>
          <w:bCs/>
          <w:sz w:val="24"/>
          <w:szCs w:val="24"/>
        </w:rPr>
        <w:t xml:space="preserve"> Engineer</w:t>
      </w:r>
      <w:r>
        <w:rPr>
          <w:rFonts w:ascii="Times New Roman" w:eastAsia="Times New Roman" w:hAnsi="Times New Roman" w:cs="Times New Roman"/>
          <w:bCs/>
          <w:sz w:val="24"/>
          <w:szCs w:val="24"/>
        </w:rPr>
        <w:t>,</w:t>
      </w:r>
      <w:r w:rsidR="008D2E2A" w:rsidRPr="008D2E2A">
        <w:rPr>
          <w:rFonts w:ascii="Times New Roman" w:eastAsia="Times New Roman" w:hAnsi="Times New Roman" w:cs="Times New Roman"/>
          <w:sz w:val="24"/>
          <w:szCs w:val="24"/>
        </w:rPr>
        <w:t xml:space="preserve"> National Renewable Energy Laboratory </w:t>
      </w:r>
      <w:r w:rsidR="008D2E2A" w:rsidRPr="008D2E2A">
        <w:rPr>
          <w:rFonts w:ascii="Times New Roman" w:eastAsia="Times New Roman" w:hAnsi="Times New Roman" w:cs="Times New Roman"/>
          <w:i/>
          <w:sz w:val="24"/>
          <w:szCs w:val="24"/>
        </w:rPr>
        <w:t>(Golden, CO)</w:t>
      </w:r>
    </w:p>
    <w:p w14:paraId="11A73C3C" w14:textId="77777777" w:rsid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Hendrik Hamann, Chief Scientist for Geoinformatic</w:t>
      </w:r>
      <w:r>
        <w:rPr>
          <w:rFonts w:ascii="Times New Roman" w:eastAsia="Times New Roman" w:hAnsi="Times New Roman" w:cs="Times New Roman"/>
          <w:sz w:val="24"/>
          <w:szCs w:val="24"/>
        </w:rPr>
        <w:t xml:space="preserve">s, </w:t>
      </w:r>
      <w:r w:rsidRPr="008D2E2A">
        <w:rPr>
          <w:rFonts w:ascii="Times New Roman" w:eastAsia="Times New Roman" w:hAnsi="Times New Roman" w:cs="Times New Roman"/>
          <w:sz w:val="24"/>
          <w:szCs w:val="24"/>
        </w:rPr>
        <w:t>IBM (</w:t>
      </w:r>
      <w:r w:rsidRPr="008D2E2A">
        <w:rPr>
          <w:rFonts w:ascii="Times New Roman" w:eastAsia="Times New Roman" w:hAnsi="Times New Roman" w:cs="Times New Roman"/>
          <w:i/>
          <w:iCs/>
          <w:sz w:val="24"/>
          <w:szCs w:val="24"/>
        </w:rPr>
        <w:t>Yorktown Heights, NY</w:t>
      </w:r>
      <w:r w:rsidRPr="008D2E2A">
        <w:rPr>
          <w:rFonts w:ascii="Times New Roman" w:eastAsia="Times New Roman" w:hAnsi="Times New Roman" w:cs="Times New Roman"/>
          <w:sz w:val="24"/>
          <w:szCs w:val="24"/>
        </w:rPr>
        <w:t>)</w:t>
      </w:r>
    </w:p>
    <w:p w14:paraId="6C25CD99" w14:textId="40B64057"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Rui Zhang,</w:t>
      </w:r>
      <w:r>
        <w:rPr>
          <w:rFonts w:ascii="Times New Roman" w:eastAsia="Times New Roman" w:hAnsi="Times New Roman" w:cs="Times New Roman"/>
          <w:sz w:val="24"/>
          <w:szCs w:val="24"/>
        </w:rPr>
        <w:t xml:space="preserve"> Research Staff Member,</w:t>
      </w:r>
      <w:r w:rsidRPr="008D2E2A">
        <w:rPr>
          <w:rFonts w:ascii="Times New Roman" w:eastAsia="Times New Roman" w:hAnsi="Times New Roman" w:cs="Times New Roman"/>
          <w:sz w:val="24"/>
          <w:szCs w:val="24"/>
        </w:rPr>
        <w:t xml:space="preserve"> IBM (</w:t>
      </w:r>
      <w:r w:rsidRPr="008D2E2A">
        <w:rPr>
          <w:rFonts w:ascii="Times New Roman" w:eastAsia="Times New Roman" w:hAnsi="Times New Roman" w:cs="Times New Roman"/>
          <w:i/>
          <w:iCs/>
          <w:sz w:val="24"/>
          <w:szCs w:val="24"/>
        </w:rPr>
        <w:t>Yorktown Heights, NY</w:t>
      </w:r>
      <w:r w:rsidRPr="008D2E2A">
        <w:rPr>
          <w:rFonts w:ascii="Times New Roman" w:eastAsia="Times New Roman" w:hAnsi="Times New Roman" w:cs="Times New Roman"/>
          <w:sz w:val="24"/>
          <w:szCs w:val="24"/>
        </w:rPr>
        <w:t>)</w:t>
      </w:r>
    </w:p>
    <w:p w14:paraId="014D6A9C" w14:textId="0993A78B"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 xml:space="preserve">Jie Zhang, </w:t>
      </w:r>
      <w:r w:rsidR="00426402">
        <w:rPr>
          <w:rFonts w:ascii="Times New Roman" w:eastAsia="Times New Roman" w:hAnsi="Times New Roman" w:cs="Times New Roman"/>
          <w:sz w:val="24"/>
          <w:szCs w:val="24"/>
        </w:rPr>
        <w:t xml:space="preserve">Assistant Professor, </w:t>
      </w:r>
      <w:r w:rsidRPr="008D2E2A">
        <w:rPr>
          <w:rFonts w:ascii="Times New Roman" w:eastAsia="Times New Roman" w:hAnsi="Times New Roman" w:cs="Times New Roman"/>
          <w:sz w:val="24"/>
          <w:szCs w:val="24"/>
        </w:rPr>
        <w:t>University of Texas at Dallas (</w:t>
      </w:r>
      <w:r w:rsidRPr="008D2E2A">
        <w:rPr>
          <w:rFonts w:ascii="Times New Roman" w:eastAsia="Times New Roman" w:hAnsi="Times New Roman" w:cs="Times New Roman"/>
          <w:i/>
          <w:iCs/>
          <w:sz w:val="24"/>
          <w:szCs w:val="24"/>
        </w:rPr>
        <w:t>Dallas, TX</w:t>
      </w:r>
      <w:r w:rsidRPr="008D2E2A">
        <w:rPr>
          <w:rFonts w:ascii="Times New Roman" w:eastAsia="Times New Roman" w:hAnsi="Times New Roman" w:cs="Times New Roman"/>
          <w:sz w:val="24"/>
          <w:szCs w:val="24"/>
        </w:rPr>
        <w:t>)</w:t>
      </w:r>
    </w:p>
    <w:p w14:paraId="11FF9840" w14:textId="72616303"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 xml:space="preserve">Binghui Li, </w:t>
      </w:r>
      <w:r w:rsidR="00426402">
        <w:rPr>
          <w:rFonts w:ascii="Times New Roman" w:eastAsia="Times New Roman" w:hAnsi="Times New Roman" w:cs="Times New Roman"/>
          <w:sz w:val="24"/>
          <w:szCs w:val="24"/>
        </w:rPr>
        <w:t xml:space="preserve">Research Assistant, </w:t>
      </w:r>
      <w:r w:rsidRPr="008D2E2A">
        <w:rPr>
          <w:rFonts w:ascii="Times New Roman" w:eastAsia="Times New Roman" w:hAnsi="Times New Roman" w:cs="Times New Roman"/>
          <w:sz w:val="24"/>
          <w:szCs w:val="24"/>
        </w:rPr>
        <w:t>University of Texas at Dallas (</w:t>
      </w:r>
      <w:r w:rsidRPr="008D2E2A">
        <w:rPr>
          <w:rFonts w:ascii="Times New Roman" w:eastAsia="Times New Roman" w:hAnsi="Times New Roman" w:cs="Times New Roman"/>
          <w:i/>
          <w:iCs/>
          <w:sz w:val="24"/>
          <w:szCs w:val="24"/>
        </w:rPr>
        <w:t>Dallas, TX</w:t>
      </w:r>
      <w:r w:rsidRPr="008D2E2A">
        <w:rPr>
          <w:rFonts w:ascii="Times New Roman" w:eastAsia="Times New Roman" w:hAnsi="Times New Roman" w:cs="Times New Roman"/>
          <w:sz w:val="24"/>
          <w:szCs w:val="24"/>
        </w:rPr>
        <w:t>)</w:t>
      </w:r>
    </w:p>
    <w:p w14:paraId="15807DDC" w14:textId="2BAE8FAC" w:rsidR="008D2E2A" w:rsidRPr="008D2E2A" w:rsidRDefault="00426402"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8D2E2A" w:rsidRPr="008D2E2A">
        <w:rPr>
          <w:rFonts w:ascii="Times New Roman" w:eastAsia="Times New Roman" w:hAnsi="Times New Roman" w:cs="Times New Roman"/>
          <w:sz w:val="24"/>
          <w:szCs w:val="24"/>
        </w:rPr>
        <w:t xml:space="preserve">Qungyu Xu, </w:t>
      </w:r>
      <w:r>
        <w:rPr>
          <w:rFonts w:ascii="Times New Roman" w:eastAsia="Times New Roman" w:hAnsi="Times New Roman" w:cs="Times New Roman"/>
          <w:sz w:val="24"/>
          <w:szCs w:val="24"/>
        </w:rPr>
        <w:t xml:space="preserve">Postdoctoral Researcher, </w:t>
      </w:r>
      <w:r w:rsidR="008D2E2A" w:rsidRPr="008D2E2A">
        <w:rPr>
          <w:rFonts w:ascii="Times New Roman" w:eastAsia="Times New Roman" w:hAnsi="Times New Roman" w:cs="Times New Roman"/>
          <w:sz w:val="24"/>
          <w:szCs w:val="24"/>
        </w:rPr>
        <w:t>Johns Hopkins University (</w:t>
      </w:r>
      <w:r w:rsidR="008D2E2A" w:rsidRPr="008D2E2A">
        <w:rPr>
          <w:rFonts w:ascii="Times New Roman" w:eastAsia="Times New Roman" w:hAnsi="Times New Roman" w:cs="Times New Roman"/>
          <w:i/>
          <w:iCs/>
          <w:sz w:val="24"/>
          <w:szCs w:val="24"/>
        </w:rPr>
        <w:t>Baltimore, MD</w:t>
      </w:r>
      <w:r w:rsidR="008D2E2A" w:rsidRPr="008D2E2A">
        <w:rPr>
          <w:rFonts w:ascii="Times New Roman" w:eastAsia="Times New Roman" w:hAnsi="Times New Roman" w:cs="Times New Roman"/>
          <w:sz w:val="24"/>
          <w:szCs w:val="24"/>
        </w:rPr>
        <w:t>)</w:t>
      </w:r>
    </w:p>
    <w:p w14:paraId="7D691F25" w14:textId="53FF0950"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 xml:space="preserve">Josephine Wang, </w:t>
      </w:r>
      <w:r w:rsidR="00426402">
        <w:rPr>
          <w:rFonts w:ascii="Times New Roman" w:eastAsia="Times New Roman" w:hAnsi="Times New Roman" w:cs="Times New Roman"/>
          <w:sz w:val="24"/>
          <w:szCs w:val="24"/>
        </w:rPr>
        <w:t xml:space="preserve">Ph.D. Student, </w:t>
      </w:r>
      <w:r w:rsidRPr="008D2E2A">
        <w:rPr>
          <w:rFonts w:ascii="Times New Roman" w:eastAsia="Times New Roman" w:hAnsi="Times New Roman" w:cs="Times New Roman"/>
          <w:sz w:val="24"/>
          <w:szCs w:val="24"/>
        </w:rPr>
        <w:t>Johns Hopkins University (</w:t>
      </w:r>
      <w:r w:rsidRPr="008D2E2A">
        <w:rPr>
          <w:rFonts w:ascii="Times New Roman" w:eastAsia="Times New Roman" w:hAnsi="Times New Roman" w:cs="Times New Roman"/>
          <w:i/>
          <w:iCs/>
          <w:sz w:val="24"/>
          <w:szCs w:val="24"/>
        </w:rPr>
        <w:t>Baltimore, MD</w:t>
      </w:r>
      <w:r w:rsidRPr="008D2E2A">
        <w:rPr>
          <w:rFonts w:ascii="Times New Roman" w:eastAsia="Times New Roman" w:hAnsi="Times New Roman" w:cs="Times New Roman"/>
          <w:sz w:val="24"/>
          <w:szCs w:val="24"/>
        </w:rPr>
        <w:t>)</w:t>
      </w:r>
    </w:p>
    <w:p w14:paraId="44DCDC2B" w14:textId="2B33787E" w:rsidR="008D2E2A" w:rsidRPr="008D2E2A" w:rsidRDefault="008D2E2A" w:rsidP="00523DB9">
      <w:pPr>
        <w:widowControl w:val="0"/>
        <w:autoSpaceDE w:val="0"/>
        <w:autoSpaceDN w:val="0"/>
        <w:adjustRightInd w:val="0"/>
        <w:spacing w:after="0" w:line="240" w:lineRule="auto"/>
        <w:ind w:left="720" w:hanging="720"/>
        <w:rPr>
          <w:rFonts w:ascii="Times New Roman" w:eastAsia="Times New Roman" w:hAnsi="Times New Roman" w:cs="Times New Roman"/>
          <w:sz w:val="24"/>
          <w:szCs w:val="24"/>
        </w:rPr>
      </w:pPr>
      <w:r w:rsidRPr="008D2E2A">
        <w:rPr>
          <w:rFonts w:ascii="Times New Roman" w:eastAsia="Times New Roman" w:hAnsi="Times New Roman" w:cs="Times New Roman"/>
          <w:sz w:val="24"/>
          <w:szCs w:val="24"/>
        </w:rPr>
        <w:t>Shu Zhang,</w:t>
      </w:r>
      <w:r w:rsidR="00426402">
        <w:rPr>
          <w:rFonts w:ascii="Times New Roman" w:eastAsia="Times New Roman" w:hAnsi="Times New Roman" w:cs="Times New Roman"/>
          <w:sz w:val="24"/>
          <w:szCs w:val="24"/>
        </w:rPr>
        <w:t xml:space="preserve"> Graduate Student,</w:t>
      </w:r>
      <w:r w:rsidRPr="008D2E2A">
        <w:rPr>
          <w:rFonts w:ascii="Times New Roman" w:eastAsia="Times New Roman" w:hAnsi="Times New Roman" w:cs="Times New Roman"/>
          <w:sz w:val="24"/>
          <w:szCs w:val="24"/>
        </w:rPr>
        <w:t xml:space="preserve"> Johns Hopkins University (</w:t>
      </w:r>
      <w:r w:rsidRPr="008D2E2A">
        <w:rPr>
          <w:rFonts w:ascii="Times New Roman" w:eastAsia="Times New Roman" w:hAnsi="Times New Roman" w:cs="Times New Roman"/>
          <w:i/>
          <w:iCs/>
          <w:sz w:val="24"/>
          <w:szCs w:val="24"/>
        </w:rPr>
        <w:t>Baltimore, MD</w:t>
      </w:r>
      <w:r w:rsidRPr="008D2E2A">
        <w:rPr>
          <w:rFonts w:ascii="Times New Roman" w:eastAsia="Times New Roman" w:hAnsi="Times New Roman" w:cs="Times New Roman"/>
          <w:sz w:val="24"/>
          <w:szCs w:val="24"/>
        </w:rPr>
        <w:t>)</w:t>
      </w:r>
    </w:p>
    <w:p w14:paraId="35BD95CD" w14:textId="77777777" w:rsidR="008D2E2A" w:rsidRPr="008D2E2A" w:rsidRDefault="008D2E2A" w:rsidP="008D2E2A">
      <w:pPr>
        <w:spacing w:after="0"/>
        <w:rPr>
          <w:rFonts w:ascii="Times New Roman" w:hAnsi="Times New Roman" w:cs="Times New Roman"/>
          <w:sz w:val="24"/>
          <w:szCs w:val="24"/>
        </w:rPr>
      </w:pPr>
    </w:p>
    <w:p w14:paraId="20A0E27C" w14:textId="77777777" w:rsidR="00AA0177" w:rsidRPr="008D2E2A" w:rsidRDefault="00AA0177" w:rsidP="008D2E2A">
      <w:pPr>
        <w:spacing w:after="0"/>
        <w:rPr>
          <w:rFonts w:ascii="Times New Roman" w:hAnsi="Times New Roman" w:cs="Times New Roman"/>
          <w:sz w:val="24"/>
          <w:szCs w:val="24"/>
        </w:rPr>
      </w:pPr>
    </w:p>
    <w:p w14:paraId="571D7F4B" w14:textId="417EC581" w:rsidR="00AA0177" w:rsidRPr="00833E10" w:rsidRDefault="00AA0177" w:rsidP="008D2E2A">
      <w:pPr>
        <w:ind w:firstLine="720"/>
        <w:rPr>
          <w:rFonts w:ascii="Times New Roman" w:hAnsi="Times New Roman" w:cs="Times New Roman"/>
          <w:sz w:val="24"/>
          <w:szCs w:val="24"/>
        </w:rPr>
      </w:pPr>
      <w:r w:rsidRPr="008D2E2A">
        <w:rPr>
          <w:rFonts w:ascii="Times New Roman" w:hAnsi="Times New Roman" w:cs="Times New Roman"/>
          <w:noProof/>
          <w:sz w:val="24"/>
          <w:szCs w:val="24"/>
        </w:rPr>
        <w:lastRenderedPageBreak/>
        <w:t>How can probabilistic solar forecasts lower</w:t>
      </w:r>
      <w:r w:rsidRPr="00F614F9">
        <w:rPr>
          <w:rFonts w:ascii="Times New Roman" w:hAnsi="Times New Roman" w:cs="Times New Roman"/>
          <w:noProof/>
          <w:sz w:val="24"/>
          <w:szCs w:val="24"/>
        </w:rPr>
        <w:t xml:space="preserve"> costs and improve reliability for ISO markets?  We tackle this question by, first, describing the ability of the IBM Watt-Sun system to provide well-calibrated probabilistic forecasts.  We then relate the degree of uncertainty in those forecasts to errors distributions for net load ramps for the California ISO using statistical and machine learning methods.  Operators need to prepare for the possibility of extreme up- and down-ramps, especially as increased wind and solar penetration increase their magnitude and uncertainty.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Projected net load errors conditioned on solar uncertainty are translated into ramping product requirements that therefore reflect "day-of" meteorological risks, improving on present procedures that are not conditioned on weather.  Finally, we examine how such conditional ramp requirements save costs by lowering requirements when unconditional forecasts are too conservative, and improve reliability by increasing requirements when unconditional forecasts understate the actual ramp uncertainty.  The cost and reliability improvements are estimated by simulating ISO-scale unit commitment and dispatch under the improved ramp requirements.</w:t>
      </w:r>
    </w:p>
    <w:p w14:paraId="02C1C45A" w14:textId="77777777" w:rsidR="00AA0177" w:rsidRDefault="00AA0177" w:rsidP="009B4950">
      <w:pPr>
        <w:rPr>
          <w:rFonts w:ascii="Times New Roman" w:hAnsi="Times New Roman" w:cs="Times New Roman"/>
          <w:sz w:val="24"/>
          <w:szCs w:val="24"/>
        </w:rPr>
      </w:pPr>
    </w:p>
    <w:p w14:paraId="453E083F" w14:textId="77777777" w:rsidR="00341803" w:rsidRPr="009A54F5" w:rsidRDefault="00341803" w:rsidP="00341803">
      <w:pPr>
        <w:rPr>
          <w:rFonts w:ascii="Times New Roman" w:hAnsi="Times New Roman" w:cs="Times New Roman"/>
          <w:b/>
          <w:smallCaps/>
          <w:sz w:val="24"/>
          <w:szCs w:val="24"/>
        </w:rPr>
      </w:pPr>
      <w:r>
        <w:rPr>
          <w:rFonts w:ascii="Times New Roman" w:hAnsi="Times New Roman" w:cs="Times New Roman"/>
          <w:b/>
          <w:smallCaps/>
          <w:noProof/>
          <w:sz w:val="24"/>
          <w:szCs w:val="24"/>
        </w:rPr>
        <w:t>Stochastic Nodal Adequacy Platform (SNAP)</w:t>
      </w:r>
    </w:p>
    <w:p w14:paraId="77CF4096" w14:textId="77777777"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Pr>
          <w:rFonts w:ascii="Times New Roman" w:hAnsi="Times New Roman" w:cs="Times New Roman"/>
          <w:b/>
          <w:noProof/>
          <w:sz w:val="24"/>
          <w:szCs w:val="24"/>
        </w:rPr>
        <w:t>Richard D. Tabors</w:t>
      </w:r>
      <w:r w:rsidRPr="00833E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Tabors Carmanis Rudkevich</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Newton</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MA</w:t>
      </w:r>
      <w:r w:rsidRPr="00833E10">
        <w:rPr>
          <w:rFonts w:ascii="Times New Roman" w:hAnsi="Times New Roman" w:cs="Times New Roman"/>
          <w:sz w:val="24"/>
          <w:szCs w:val="24"/>
        </w:rPr>
        <w:t>)</w:t>
      </w:r>
    </w:p>
    <w:p w14:paraId="64EDA351" w14:textId="77777777" w:rsidR="00341803" w:rsidRPr="00B217FF" w:rsidRDefault="00341803" w:rsidP="00341803">
      <w:pPr>
        <w:spacing w:after="0"/>
        <w:rPr>
          <w:rFonts w:ascii="Times New Roman" w:hAnsi="Times New Roman" w:cs="Times New Roman"/>
          <w:sz w:val="24"/>
          <w:szCs w:val="24"/>
        </w:rPr>
      </w:pPr>
      <w:r>
        <w:rPr>
          <w:rFonts w:ascii="Times New Roman" w:hAnsi="Times New Roman" w:cs="Times New Roman"/>
          <w:noProof/>
          <w:sz w:val="24"/>
          <w:szCs w:val="24"/>
        </w:rPr>
        <w:t>Aleksandr Rudkevich, President, Newton Energy Group LLC (</w:t>
      </w:r>
      <w:r w:rsidRPr="00AD02BC">
        <w:rPr>
          <w:rFonts w:ascii="Times New Roman" w:hAnsi="Times New Roman" w:cs="Times New Roman"/>
          <w:i/>
          <w:noProof/>
          <w:sz w:val="24"/>
          <w:szCs w:val="24"/>
        </w:rPr>
        <w:t>Boston, MA</w:t>
      </w:r>
      <w:r>
        <w:rPr>
          <w:rFonts w:ascii="Times New Roman" w:hAnsi="Times New Roman" w:cs="Times New Roman"/>
          <w:noProof/>
          <w:sz w:val="24"/>
          <w:szCs w:val="24"/>
        </w:rPr>
        <w:t>)</w:t>
      </w:r>
    </w:p>
    <w:p w14:paraId="0B9F38C4" w14:textId="77777777" w:rsidR="00341803" w:rsidRDefault="00341803" w:rsidP="00341803">
      <w:pPr>
        <w:spacing w:after="0"/>
        <w:rPr>
          <w:rFonts w:ascii="Times New Roman" w:hAnsi="Times New Roman" w:cs="Times New Roman"/>
          <w:noProof/>
          <w:sz w:val="24"/>
          <w:szCs w:val="24"/>
        </w:rPr>
      </w:pPr>
      <w:r>
        <w:rPr>
          <w:rFonts w:ascii="Times New Roman" w:hAnsi="Times New Roman" w:cs="Times New Roman"/>
          <w:noProof/>
          <w:sz w:val="24"/>
          <w:szCs w:val="24"/>
        </w:rPr>
        <w:tab/>
      </w:r>
    </w:p>
    <w:p w14:paraId="76515E9D" w14:textId="77777777" w:rsidR="00341803" w:rsidRPr="00D52EC4" w:rsidRDefault="00341803" w:rsidP="00341803">
      <w:pPr>
        <w:ind w:firstLine="720"/>
        <w:rPr>
          <w:rFonts w:ascii="Times New Roman" w:hAnsi="Times New Roman" w:cs="Times New Roman"/>
          <w:sz w:val="24"/>
          <w:szCs w:val="24"/>
        </w:rPr>
      </w:pPr>
      <w:r w:rsidRPr="00D52EC4">
        <w:rPr>
          <w:rFonts w:ascii="Times New Roman" w:hAnsi="Times New Roman" w:cs="Times New Roman"/>
          <w:sz w:val="24"/>
          <w:szCs w:val="24"/>
        </w:rPr>
        <w:t xml:space="preserve">Stochastic Nodal Adequacy Platform (SNAP) will provide a novel and theoretically correct approach to valuing the contribution to system reliability of all elements of the interconnected electrical network – generation, transmission and demand side resources.  As designed, SNAP daily performs locational probabilistic assessment of system adequacy using dual variables of Reliability Dispatch (RD) – the optimization problem minimizing the expected value of the system-wide cost of unserved demand.  SNAP simulates RD outcomes under hundreds of thousands of system conditions defined as dynamic probabilistic scenarios of energy delivery by wind, solar (both utility scale and rooftop) as well as the demand for electricity determined by weather in combination with random outages of conventional generations and transmission elements.  </w:t>
      </w:r>
    </w:p>
    <w:p w14:paraId="2AA79BB5" w14:textId="6605B4D3" w:rsidR="00341803" w:rsidRPr="00D52EC4" w:rsidRDefault="00341803" w:rsidP="00FA182E">
      <w:pPr>
        <w:ind w:firstLine="720"/>
        <w:rPr>
          <w:rFonts w:ascii="Times New Roman" w:hAnsi="Times New Roman" w:cs="Times New Roman"/>
          <w:sz w:val="24"/>
          <w:szCs w:val="24"/>
        </w:rPr>
      </w:pPr>
      <w:r w:rsidRPr="00D52EC4">
        <w:rPr>
          <w:rFonts w:ascii="Times New Roman" w:hAnsi="Times New Roman" w:cs="Times New Roman"/>
          <w:sz w:val="24"/>
          <w:szCs w:val="24"/>
        </w:rPr>
        <w:t xml:space="preserve">As a platform, SNAP is envisioned to provide a close to real-time spot market for system adequacy delivered to consumers and provided by physical assets and services.  Among adequacy metrics developed by SNAP is the payment computed for each hour and for each system element measuring the economic value provided by, or delivered to, that element, such as generator, transmission facility or load served at a given substation. </w:t>
      </w:r>
      <w:r w:rsidR="00ED4412">
        <w:rPr>
          <w:rFonts w:ascii="Times New Roman" w:hAnsi="Times New Roman" w:cs="Times New Roman"/>
          <w:sz w:val="24"/>
          <w:szCs w:val="24"/>
        </w:rPr>
        <w:t xml:space="preserve"> </w:t>
      </w:r>
      <w:r w:rsidRPr="00D52EC4">
        <w:rPr>
          <w:rFonts w:ascii="Times New Roman" w:hAnsi="Times New Roman" w:cs="Times New Roman"/>
          <w:sz w:val="24"/>
          <w:szCs w:val="24"/>
        </w:rPr>
        <w:t>The presentation will focus on the SNAP design and underlying economic principles and mathematical properties.</w:t>
      </w:r>
    </w:p>
    <w:p w14:paraId="7B0D2D2A" w14:textId="77777777" w:rsidR="00341803" w:rsidRPr="00D52EC4" w:rsidRDefault="00341803" w:rsidP="00FA182E">
      <w:pPr>
        <w:ind w:firstLine="720"/>
        <w:rPr>
          <w:rFonts w:ascii="Times New Roman" w:hAnsi="Times New Roman" w:cs="Times New Roman"/>
          <w:sz w:val="24"/>
          <w:szCs w:val="24"/>
        </w:rPr>
      </w:pPr>
      <w:r w:rsidRPr="00D52EC4">
        <w:rPr>
          <w:rFonts w:ascii="Times New Roman" w:hAnsi="Times New Roman" w:cs="Times New Roman"/>
          <w:sz w:val="24"/>
          <w:szCs w:val="24"/>
        </w:rPr>
        <w:t>SNAP development planned</w:t>
      </w:r>
      <w:r>
        <w:rPr>
          <w:rFonts w:ascii="Times New Roman" w:hAnsi="Times New Roman" w:cs="Times New Roman"/>
          <w:sz w:val="24"/>
          <w:szCs w:val="24"/>
        </w:rPr>
        <w:t xml:space="preserve"> for a three year period 2020-</w:t>
      </w:r>
      <w:r w:rsidRPr="00D52EC4">
        <w:rPr>
          <w:rFonts w:ascii="Times New Roman" w:hAnsi="Times New Roman" w:cs="Times New Roman"/>
          <w:sz w:val="24"/>
          <w:szCs w:val="24"/>
        </w:rPr>
        <w:t>2023 is funded by the ARPA-E  PERFORM program.</w:t>
      </w:r>
    </w:p>
    <w:p w14:paraId="61EE521E" w14:textId="77777777" w:rsidR="00341803" w:rsidRDefault="00341803" w:rsidP="009B4950">
      <w:pPr>
        <w:rPr>
          <w:rFonts w:ascii="Times New Roman" w:hAnsi="Times New Roman" w:cs="Times New Roman"/>
          <w:sz w:val="24"/>
          <w:szCs w:val="24"/>
        </w:rPr>
      </w:pPr>
    </w:p>
    <w:p w14:paraId="78FE7542" w14:textId="388B18AF" w:rsidR="00BC3E6F" w:rsidRPr="00BC3E6F" w:rsidRDefault="00BC3E6F" w:rsidP="00BC3E6F">
      <w:pPr>
        <w:spacing w:after="0" w:line="240" w:lineRule="auto"/>
        <w:ind w:left="720"/>
        <w:rPr>
          <w:rFonts w:ascii="Times New Roman" w:eastAsia="Times New Roman" w:hAnsi="Times New Roman" w:cs="Times New Roman"/>
          <w:sz w:val="26"/>
          <w:szCs w:val="26"/>
          <w:u w:val="single"/>
        </w:rPr>
      </w:pPr>
      <w:r w:rsidRPr="00BC3E6F">
        <w:rPr>
          <w:rFonts w:ascii="Times New Roman" w:eastAsia="Times New Roman" w:hAnsi="Times New Roman" w:cs="Times New Roman"/>
          <w:sz w:val="26"/>
          <w:szCs w:val="26"/>
          <w:u w:val="single"/>
        </w:rPr>
        <w:t xml:space="preserve">Session </w:t>
      </w:r>
      <w:r>
        <w:rPr>
          <w:rFonts w:ascii="Times New Roman" w:eastAsia="Times New Roman" w:hAnsi="Times New Roman" w:cs="Times New Roman"/>
          <w:sz w:val="26"/>
          <w:szCs w:val="26"/>
          <w:u w:val="single"/>
        </w:rPr>
        <w:t>W2</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Wednesday</w:t>
      </w:r>
      <w:r w:rsidR="005D0DED">
        <w:rPr>
          <w:rFonts w:ascii="Times New Roman" w:eastAsia="Times New Roman" w:hAnsi="Times New Roman" w:cs="Times New Roman"/>
          <w:sz w:val="26"/>
          <w:szCs w:val="26"/>
          <w:u w:val="single"/>
        </w:rPr>
        <w:t>, June 2</w:t>
      </w:r>
      <w:r w:rsidR="006B70D6">
        <w:rPr>
          <w:rFonts w:ascii="Times New Roman" w:eastAsia="Times New Roman" w:hAnsi="Times New Roman" w:cs="Times New Roman"/>
          <w:sz w:val="26"/>
          <w:szCs w:val="26"/>
          <w:u w:val="single"/>
        </w:rPr>
        <w:t>4</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1:30</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P</w:t>
      </w:r>
      <w:r w:rsidRPr="00BC3E6F">
        <w:rPr>
          <w:rFonts w:ascii="Times New Roman" w:eastAsia="Times New Roman" w:hAnsi="Times New Roman" w:cs="Times New Roman"/>
          <w:sz w:val="26"/>
          <w:szCs w:val="26"/>
          <w:u w:val="single"/>
        </w:rPr>
        <w:t xml:space="preserve">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29D021A0" w14:textId="77777777" w:rsidR="00BC3E6F" w:rsidRDefault="00BC3E6F" w:rsidP="009B4950">
      <w:pPr>
        <w:rPr>
          <w:rFonts w:ascii="Times New Roman" w:hAnsi="Times New Roman" w:cs="Times New Roman"/>
          <w:sz w:val="24"/>
          <w:szCs w:val="24"/>
        </w:rPr>
      </w:pPr>
    </w:p>
    <w:p w14:paraId="462EF78B" w14:textId="77777777" w:rsidR="00C958BD" w:rsidRPr="009A54F5" w:rsidRDefault="00C958BD" w:rsidP="00C958BD">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A Unified Approach to Solve Convex Hull Pricing and Average Incremental Cost Pricing</w:t>
      </w:r>
    </w:p>
    <w:p w14:paraId="12DB70AE" w14:textId="6F310E8D" w:rsidR="00C958BD" w:rsidRPr="00833E10" w:rsidRDefault="00C958BD" w:rsidP="00C958BD">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Yonghong</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Chen</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Consulting Advisor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IN</w:t>
      </w:r>
      <w:r w:rsidRPr="00833E10">
        <w:rPr>
          <w:rFonts w:ascii="Times New Roman" w:hAnsi="Times New Roman" w:cs="Times New Roman"/>
          <w:sz w:val="24"/>
          <w:szCs w:val="24"/>
        </w:rPr>
        <w:t>)</w:t>
      </w:r>
    </w:p>
    <w:p w14:paraId="1CFD48AF" w14:textId="28FD8CF7" w:rsidR="00C958BD" w:rsidRPr="00B217FF" w:rsidRDefault="00C958BD" w:rsidP="00C958BD">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Richard O</w:t>
      </w:r>
      <w:r w:rsidR="00B306B5">
        <w:rPr>
          <w:rFonts w:ascii="Times New Roman" w:hAnsi="Times New Roman" w:cs="Times New Roman"/>
          <w:noProof/>
          <w:sz w:val="24"/>
          <w:szCs w:val="24"/>
        </w:rPr>
        <w:t>’</w:t>
      </w:r>
      <w:r w:rsidRPr="00F614F9">
        <w:rPr>
          <w:rFonts w:ascii="Times New Roman" w:hAnsi="Times New Roman" w:cs="Times New Roman"/>
          <w:noProof/>
          <w:sz w:val="24"/>
          <w:szCs w:val="24"/>
        </w:rPr>
        <w:t>Neill</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Distinguished Senior Fellow</w:t>
      </w:r>
      <w:r>
        <w:rPr>
          <w:rFonts w:ascii="Times New Roman" w:hAnsi="Times New Roman" w:cs="Times New Roman"/>
          <w:sz w:val="24"/>
          <w:szCs w:val="24"/>
        </w:rPr>
        <w:t xml:space="preserve">, </w:t>
      </w:r>
      <w:r w:rsidR="00745DB9">
        <w:rPr>
          <w:rFonts w:ascii="Times New Roman" w:hAnsi="Times New Roman" w:cs="Times New Roman"/>
          <w:sz w:val="24"/>
          <w:szCs w:val="24"/>
        </w:rPr>
        <w:t xml:space="preserve">US </w:t>
      </w:r>
      <w:r w:rsidRPr="00F614F9">
        <w:rPr>
          <w:rFonts w:ascii="Times New Roman" w:hAnsi="Times New Roman" w:cs="Times New Roman"/>
          <w:noProof/>
          <w:sz w:val="24"/>
          <w:szCs w:val="24"/>
        </w:rPr>
        <w:t>D</w:t>
      </w:r>
      <w:r w:rsidR="00A76D5C">
        <w:rPr>
          <w:rFonts w:ascii="Times New Roman" w:hAnsi="Times New Roman" w:cs="Times New Roman"/>
          <w:noProof/>
          <w:sz w:val="24"/>
          <w:szCs w:val="24"/>
        </w:rPr>
        <w:t>ep</w:t>
      </w:r>
      <w:r w:rsidR="00542C97">
        <w:rPr>
          <w:rFonts w:ascii="Times New Roman" w:hAnsi="Times New Roman" w:cs="Times New Roman"/>
          <w:noProof/>
          <w:sz w:val="24"/>
          <w:szCs w:val="24"/>
        </w:rPr>
        <w:t>artmen</w:t>
      </w:r>
      <w:r w:rsidR="00A76D5C">
        <w:rPr>
          <w:rFonts w:ascii="Times New Roman" w:hAnsi="Times New Roman" w:cs="Times New Roman"/>
          <w:noProof/>
          <w:sz w:val="24"/>
          <w:szCs w:val="24"/>
        </w:rPr>
        <w:t xml:space="preserve">t of </w:t>
      </w:r>
      <w:r w:rsidRPr="00F614F9">
        <w:rPr>
          <w:rFonts w:ascii="Times New Roman" w:hAnsi="Times New Roman" w:cs="Times New Roman"/>
          <w:noProof/>
          <w:sz w:val="24"/>
          <w:szCs w:val="24"/>
        </w:rPr>
        <w:t>E</w:t>
      </w:r>
      <w:r w:rsidR="00A76D5C">
        <w:rPr>
          <w:rFonts w:ascii="Times New Roman" w:hAnsi="Times New Roman" w:cs="Times New Roman"/>
          <w:noProof/>
          <w:sz w:val="24"/>
          <w:szCs w:val="24"/>
        </w:rPr>
        <w:t>nergy</w:t>
      </w:r>
      <w:r w:rsidRPr="00F614F9">
        <w:rPr>
          <w:rFonts w:ascii="Times New Roman" w:hAnsi="Times New Roman" w:cs="Times New Roman"/>
          <w:noProof/>
          <w:sz w:val="24"/>
          <w:szCs w:val="24"/>
        </w:rPr>
        <w:t xml:space="preserve"> </w:t>
      </w:r>
      <w:r w:rsidRPr="00833E10">
        <w:rPr>
          <w:rFonts w:ascii="Times New Roman" w:hAnsi="Times New Roman" w:cs="Times New Roman"/>
          <w:sz w:val="24"/>
          <w:szCs w:val="24"/>
        </w:rPr>
        <w:t>(</w:t>
      </w:r>
      <w:r w:rsidRPr="00F614F9">
        <w:rPr>
          <w:rFonts w:ascii="Times New Roman" w:hAnsi="Times New Roman" w:cs="Times New Roman"/>
          <w:i/>
          <w:noProof/>
          <w:sz w:val="24"/>
          <w:szCs w:val="24"/>
        </w:rPr>
        <w:t>Washington</w:t>
      </w:r>
      <w:r w:rsidR="00AD02BC">
        <w:rPr>
          <w:rFonts w:ascii="Times New Roman" w:hAnsi="Times New Roman" w:cs="Times New Roman"/>
          <w:i/>
          <w:noProof/>
          <w:sz w:val="24"/>
          <w:szCs w:val="24"/>
        </w:rPr>
        <w:t>,</w:t>
      </w:r>
      <w:r w:rsidRPr="00F614F9">
        <w:rPr>
          <w:rFonts w:ascii="Times New Roman" w:hAnsi="Times New Roman" w:cs="Times New Roman"/>
          <w:i/>
          <w:noProof/>
          <w:sz w:val="24"/>
          <w:szCs w:val="24"/>
        </w:rPr>
        <w:t xml:space="preserve"> DC</w:t>
      </w:r>
      <w:r w:rsidRPr="00833E10">
        <w:rPr>
          <w:rFonts w:ascii="Times New Roman" w:hAnsi="Times New Roman" w:cs="Times New Roman"/>
          <w:sz w:val="24"/>
          <w:szCs w:val="24"/>
        </w:rPr>
        <w:t>)</w:t>
      </w:r>
    </w:p>
    <w:p w14:paraId="3BDA2E27" w14:textId="77777777" w:rsidR="00C958BD" w:rsidRPr="00833E10" w:rsidRDefault="00C958BD" w:rsidP="00C958BD">
      <w:pPr>
        <w:spacing w:after="0"/>
        <w:rPr>
          <w:rFonts w:ascii="Times New Roman" w:hAnsi="Times New Roman" w:cs="Times New Roman"/>
          <w:sz w:val="24"/>
          <w:szCs w:val="24"/>
        </w:rPr>
      </w:pPr>
    </w:p>
    <w:p w14:paraId="3C295A12" w14:textId="0F0407DB" w:rsidR="00C958BD" w:rsidRPr="00833E10" w:rsidRDefault="00C958BD" w:rsidP="00C958BD">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This presentation introduces a unified approach to solving convex hull pricing (CHP) and average incremental cost (AIC) pricing problems.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By developing a convex hull and convex envelope formulation for individual resources, a CHP model that achieves the goal of uplift minimization can be solved by linear programming (LP) using relaxation of the binary terms of the security constrained unit commitment (SCUC) problem.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By adjusting resource upper bounds based on the SCUC solution, the LP relaxation of the SCUC problem can also be used to derive AIC prices, eliminating make-whole payments under the optimal UCED solution.</w:t>
      </w:r>
    </w:p>
    <w:p w14:paraId="19713E75" w14:textId="77777777" w:rsidR="00B45B92" w:rsidRDefault="00B45B92" w:rsidP="009B4950">
      <w:pPr>
        <w:rPr>
          <w:rFonts w:ascii="Times New Roman" w:hAnsi="Times New Roman" w:cs="Times New Roman"/>
          <w:sz w:val="24"/>
          <w:szCs w:val="24"/>
        </w:rPr>
      </w:pPr>
    </w:p>
    <w:p w14:paraId="2875C0C8" w14:textId="77777777" w:rsidR="00C958BD" w:rsidRPr="009A54F5" w:rsidRDefault="00C958BD" w:rsidP="00C958BD">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Computational Studies on Primal Formulation Approaches for Convex Hull Pricing</w:t>
      </w:r>
    </w:p>
    <w:p w14:paraId="48718DED" w14:textId="77777777" w:rsidR="00C958BD" w:rsidRPr="00833E10" w:rsidRDefault="00C958BD" w:rsidP="00C958BD">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Yongpei</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Guan</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Professor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University of Florida</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Gainesville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FL</w:t>
      </w:r>
      <w:r w:rsidRPr="00833E10">
        <w:rPr>
          <w:rFonts w:ascii="Times New Roman" w:hAnsi="Times New Roman" w:cs="Times New Roman"/>
          <w:sz w:val="24"/>
          <w:szCs w:val="24"/>
        </w:rPr>
        <w:t>)</w:t>
      </w:r>
    </w:p>
    <w:p w14:paraId="475E8BB3" w14:textId="480822D2" w:rsidR="00C958BD" w:rsidRPr="00833E10" w:rsidRDefault="00C958BD" w:rsidP="00C958BD">
      <w:pPr>
        <w:spacing w:after="0"/>
        <w:rPr>
          <w:rFonts w:ascii="Times New Roman" w:hAnsi="Times New Roman" w:cs="Times New Roman"/>
          <w:sz w:val="24"/>
          <w:szCs w:val="24"/>
        </w:rPr>
      </w:pPr>
      <w:r w:rsidRPr="00F614F9">
        <w:rPr>
          <w:rFonts w:ascii="Times New Roman" w:hAnsi="Times New Roman" w:cs="Times New Roman"/>
          <w:noProof/>
          <w:sz w:val="24"/>
          <w:szCs w:val="24"/>
        </w:rPr>
        <w:t>Ms.</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Yonghong Chen</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Consultant Advisor</w:t>
      </w:r>
      <w:r>
        <w:rPr>
          <w:rFonts w:ascii="Times New Roman" w:hAnsi="Times New Roman" w:cs="Times New Roman"/>
          <w:sz w:val="24"/>
          <w:szCs w:val="24"/>
        </w:rPr>
        <w:t xml:space="preserve">, </w:t>
      </w:r>
      <w:r w:rsidR="00A1119B">
        <w:rPr>
          <w:rFonts w:ascii="Times New Roman" w:hAnsi="Times New Roman" w:cs="Times New Roman"/>
          <w:noProof/>
          <w:sz w:val="24"/>
          <w:szCs w:val="24"/>
        </w:rPr>
        <w:t>Midcontinent ISO</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Carmel</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IN</w:t>
      </w:r>
      <w:r w:rsidRPr="00833E10">
        <w:rPr>
          <w:rFonts w:ascii="Times New Roman" w:hAnsi="Times New Roman" w:cs="Times New Roman"/>
          <w:sz w:val="24"/>
          <w:szCs w:val="24"/>
        </w:rPr>
        <w:t>)</w:t>
      </w:r>
    </w:p>
    <w:p w14:paraId="11221A43" w14:textId="77777777" w:rsidR="00C958BD" w:rsidRPr="00B217FF" w:rsidRDefault="00C958BD" w:rsidP="00C958BD">
      <w:pPr>
        <w:spacing w:after="0"/>
        <w:rPr>
          <w:rFonts w:ascii="Times New Roman" w:hAnsi="Times New Roman" w:cs="Times New Roman"/>
          <w:sz w:val="24"/>
          <w:szCs w:val="24"/>
        </w:rPr>
      </w:pPr>
      <w:r w:rsidRPr="00F614F9">
        <w:rPr>
          <w:rFonts w:ascii="Times New Roman" w:hAnsi="Times New Roman" w:cs="Times New Roman"/>
          <w:noProof/>
          <w:sz w:val="24"/>
          <w:szCs w:val="24"/>
        </w:rPr>
        <w:t>Ms.</w:t>
      </w:r>
      <w:r>
        <w:rPr>
          <w:rFonts w:ascii="Times New Roman" w:hAnsi="Times New Roman" w:cs="Times New Roman"/>
          <w:sz w:val="24"/>
          <w:szCs w:val="24"/>
        </w:rPr>
        <w:t xml:space="preserve"> </w:t>
      </w:r>
      <w:r w:rsidRPr="00F614F9">
        <w:rPr>
          <w:rFonts w:ascii="Times New Roman" w:hAnsi="Times New Roman" w:cs="Times New Roman"/>
          <w:noProof/>
          <w:sz w:val="24"/>
          <w:szCs w:val="24"/>
        </w:rPr>
        <w:t>Tong Zhang</w:t>
      </w:r>
      <w:r>
        <w:rPr>
          <w:rFonts w:ascii="Times New Roman" w:hAnsi="Times New Roman" w:cs="Times New Roman"/>
          <w:sz w:val="24"/>
          <w:szCs w:val="24"/>
        </w:rPr>
        <w:t xml:space="preserve">, </w:t>
      </w:r>
      <w:r w:rsidRPr="00F614F9">
        <w:rPr>
          <w:rFonts w:ascii="Times New Roman" w:hAnsi="Times New Roman" w:cs="Times New Roman"/>
          <w:noProof/>
          <w:sz w:val="24"/>
          <w:szCs w:val="24"/>
        </w:rPr>
        <w:t>Ph.D. Student</w:t>
      </w:r>
      <w:r>
        <w:rPr>
          <w:rFonts w:ascii="Times New Roman" w:hAnsi="Times New Roman" w:cs="Times New Roman"/>
          <w:sz w:val="24"/>
          <w:szCs w:val="24"/>
        </w:rPr>
        <w:t xml:space="preserve">, </w:t>
      </w:r>
      <w:r w:rsidRPr="00F614F9">
        <w:rPr>
          <w:rFonts w:ascii="Times New Roman" w:hAnsi="Times New Roman" w:cs="Times New Roman"/>
          <w:noProof/>
          <w:sz w:val="24"/>
          <w:szCs w:val="24"/>
        </w:rPr>
        <w:t>University of Florida</w:t>
      </w:r>
      <w:r>
        <w:rPr>
          <w:rFonts w:ascii="Times New Roman" w:hAnsi="Times New Roman" w:cs="Times New Roman"/>
          <w:sz w:val="24"/>
          <w:szCs w:val="24"/>
        </w:rPr>
        <w:t xml:space="preserve"> (</w:t>
      </w:r>
      <w:r w:rsidRPr="00F614F9">
        <w:rPr>
          <w:rFonts w:ascii="Times New Roman" w:hAnsi="Times New Roman" w:cs="Times New Roman"/>
          <w:i/>
          <w:noProof/>
          <w:sz w:val="24"/>
          <w:szCs w:val="24"/>
        </w:rPr>
        <w:t>Gainesville</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FL</w:t>
      </w:r>
      <w:r>
        <w:rPr>
          <w:rFonts w:ascii="Times New Roman" w:hAnsi="Times New Roman" w:cs="Times New Roman"/>
          <w:sz w:val="24"/>
          <w:szCs w:val="24"/>
        </w:rPr>
        <w:t>)</w:t>
      </w:r>
    </w:p>
    <w:p w14:paraId="645633B6" w14:textId="77777777" w:rsidR="00C958BD" w:rsidRPr="00B217FF" w:rsidRDefault="00C958BD" w:rsidP="00C958BD">
      <w:pPr>
        <w:spacing w:after="0"/>
        <w:rPr>
          <w:rFonts w:ascii="Times New Roman" w:hAnsi="Times New Roman" w:cs="Times New Roman"/>
          <w:sz w:val="24"/>
          <w:szCs w:val="24"/>
        </w:rPr>
      </w:pPr>
      <w:r w:rsidRPr="00F614F9">
        <w:rPr>
          <w:rFonts w:ascii="Times New Roman" w:hAnsi="Times New Roman" w:cs="Times New Roman"/>
          <w:noProof/>
          <w:sz w:val="24"/>
          <w:szCs w:val="24"/>
        </w:rPr>
        <w:t>Ms.</w:t>
      </w:r>
      <w:r>
        <w:rPr>
          <w:rFonts w:ascii="Times New Roman" w:hAnsi="Times New Roman" w:cs="Times New Roman"/>
          <w:sz w:val="24"/>
          <w:szCs w:val="24"/>
        </w:rPr>
        <w:t xml:space="preserve"> </w:t>
      </w:r>
      <w:r w:rsidRPr="00F614F9">
        <w:rPr>
          <w:rFonts w:ascii="Times New Roman" w:hAnsi="Times New Roman" w:cs="Times New Roman"/>
          <w:noProof/>
          <w:sz w:val="24"/>
          <w:szCs w:val="24"/>
        </w:rPr>
        <w:t>Yanan Yu</w:t>
      </w:r>
      <w:r>
        <w:rPr>
          <w:rFonts w:ascii="Times New Roman" w:hAnsi="Times New Roman" w:cs="Times New Roman"/>
          <w:sz w:val="24"/>
          <w:szCs w:val="24"/>
        </w:rPr>
        <w:t xml:space="preserve">, </w:t>
      </w:r>
      <w:r w:rsidRPr="00F614F9">
        <w:rPr>
          <w:rFonts w:ascii="Times New Roman" w:hAnsi="Times New Roman" w:cs="Times New Roman"/>
          <w:noProof/>
          <w:sz w:val="24"/>
          <w:szCs w:val="24"/>
        </w:rPr>
        <w:t>Ph.D. Student</w:t>
      </w:r>
      <w:r>
        <w:rPr>
          <w:rFonts w:ascii="Times New Roman" w:hAnsi="Times New Roman" w:cs="Times New Roman"/>
          <w:sz w:val="24"/>
          <w:szCs w:val="24"/>
        </w:rPr>
        <w:t xml:space="preserve">, </w:t>
      </w:r>
      <w:r w:rsidRPr="00F614F9">
        <w:rPr>
          <w:rFonts w:ascii="Times New Roman" w:hAnsi="Times New Roman" w:cs="Times New Roman"/>
          <w:noProof/>
          <w:sz w:val="24"/>
          <w:szCs w:val="24"/>
        </w:rPr>
        <w:t>University of Florida</w:t>
      </w:r>
      <w:r>
        <w:rPr>
          <w:rFonts w:ascii="Times New Roman" w:hAnsi="Times New Roman" w:cs="Times New Roman"/>
          <w:sz w:val="24"/>
          <w:szCs w:val="24"/>
        </w:rPr>
        <w:t xml:space="preserve"> (</w:t>
      </w:r>
      <w:r w:rsidRPr="00F614F9">
        <w:rPr>
          <w:rFonts w:ascii="Times New Roman" w:hAnsi="Times New Roman" w:cs="Times New Roman"/>
          <w:i/>
          <w:noProof/>
          <w:sz w:val="24"/>
          <w:szCs w:val="24"/>
        </w:rPr>
        <w:t>Gainesville</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FL</w:t>
      </w:r>
      <w:r>
        <w:rPr>
          <w:rFonts w:ascii="Times New Roman" w:hAnsi="Times New Roman" w:cs="Times New Roman"/>
          <w:sz w:val="24"/>
          <w:szCs w:val="24"/>
        </w:rPr>
        <w:t>)</w:t>
      </w:r>
    </w:p>
    <w:p w14:paraId="5A0AAFDF" w14:textId="77777777" w:rsidR="00C958BD" w:rsidRPr="00833E10" w:rsidRDefault="00C958BD" w:rsidP="00C958BD">
      <w:pPr>
        <w:spacing w:after="0"/>
        <w:rPr>
          <w:rFonts w:ascii="Times New Roman" w:hAnsi="Times New Roman" w:cs="Times New Roman"/>
          <w:sz w:val="24"/>
          <w:szCs w:val="24"/>
        </w:rPr>
      </w:pPr>
    </w:p>
    <w:p w14:paraId="6709E749" w14:textId="53465149" w:rsidR="00C958BD" w:rsidRPr="00833E10" w:rsidRDefault="00C958BD" w:rsidP="00C958BD">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Convex hull pricing has been introduced to increase transparency and reduce uplift payments for U.S. wholesale markets.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A convex primal formulation approach is one of the most </w:t>
      </w:r>
      <w:bookmarkStart w:id="2" w:name="_GoBack"/>
      <w:bookmarkEnd w:id="2"/>
      <w:r w:rsidRPr="00F614F9">
        <w:rPr>
          <w:rFonts w:ascii="Times New Roman" w:hAnsi="Times New Roman" w:cs="Times New Roman"/>
          <w:noProof/>
          <w:sz w:val="24"/>
          <w:szCs w:val="24"/>
        </w:rPr>
        <w:t xml:space="preserve">efficient methods to obtain a high-quality convex hull price.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Even though significant progress has been made on the research side, there are challenges in practice to implement it.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 this presentation, we talk about the practical physical restrictions and the approaches we proposed to address them. </w:t>
      </w:r>
      <w:r w:rsidR="00ED4412">
        <w:rPr>
          <w:rFonts w:ascii="Times New Roman" w:hAnsi="Times New Roman" w:cs="Times New Roman"/>
          <w:noProof/>
          <w:sz w:val="24"/>
          <w:szCs w:val="24"/>
        </w:rPr>
        <w:t xml:space="preserve"> </w:t>
      </w:r>
      <w:r w:rsidRPr="00F614F9">
        <w:rPr>
          <w:rFonts w:ascii="Times New Roman" w:hAnsi="Times New Roman" w:cs="Times New Roman"/>
          <w:noProof/>
          <w:sz w:val="24"/>
          <w:szCs w:val="24"/>
        </w:rPr>
        <w:t>We will also report the results of our computational case studies.</w:t>
      </w:r>
    </w:p>
    <w:p w14:paraId="01FABD3B" w14:textId="77777777" w:rsidR="00B45B92" w:rsidRDefault="00B45B92" w:rsidP="009B4950">
      <w:pPr>
        <w:rPr>
          <w:rFonts w:ascii="Times New Roman" w:hAnsi="Times New Roman" w:cs="Times New Roman"/>
          <w:sz w:val="24"/>
          <w:szCs w:val="24"/>
        </w:rPr>
      </w:pPr>
    </w:p>
    <w:p w14:paraId="2F2BC9FB" w14:textId="77777777" w:rsidR="00F075C6" w:rsidRPr="009A54F5" w:rsidRDefault="00F075C6" w:rsidP="00F075C6">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A Computationally Efficient Algorithm for Computing Convex Hull Prices</w:t>
      </w:r>
    </w:p>
    <w:p w14:paraId="3DF072F5" w14:textId="77777777" w:rsidR="00F075C6" w:rsidRPr="00833E10" w:rsidRDefault="00F075C6" w:rsidP="00F075C6">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Bernard</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Knueven</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Researcher III</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National Renewable Energy Laboratory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Golden</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CO</w:t>
      </w:r>
      <w:r w:rsidRPr="00833E10">
        <w:rPr>
          <w:rFonts w:ascii="Times New Roman" w:hAnsi="Times New Roman" w:cs="Times New Roman"/>
          <w:sz w:val="24"/>
          <w:szCs w:val="24"/>
        </w:rPr>
        <w:t>)</w:t>
      </w:r>
    </w:p>
    <w:p w14:paraId="4C76F380" w14:textId="77777777" w:rsidR="00F075C6" w:rsidRPr="00833E10" w:rsidRDefault="00F075C6" w:rsidP="00F075C6">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James Ostrowski</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Associate 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University of Tennessee</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Knoxville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TN</w:t>
      </w:r>
      <w:r w:rsidRPr="00833E10">
        <w:rPr>
          <w:rFonts w:ascii="Times New Roman" w:hAnsi="Times New Roman" w:cs="Times New Roman"/>
          <w:sz w:val="24"/>
          <w:szCs w:val="24"/>
        </w:rPr>
        <w:t>)</w:t>
      </w:r>
    </w:p>
    <w:p w14:paraId="0A684ED1" w14:textId="1018CA65" w:rsidR="00F075C6" w:rsidRPr="00B217FF" w:rsidRDefault="00F075C6" w:rsidP="00F075C6">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Anya Castillo</w:t>
      </w:r>
      <w:r>
        <w:rPr>
          <w:rFonts w:ascii="Times New Roman" w:hAnsi="Times New Roman" w:cs="Times New Roman"/>
          <w:sz w:val="24"/>
          <w:szCs w:val="24"/>
        </w:rPr>
        <w:t xml:space="preserve">, </w:t>
      </w:r>
      <w:r w:rsidR="006D3116">
        <w:rPr>
          <w:rFonts w:ascii="Times New Roman" w:hAnsi="Times New Roman" w:cs="Times New Roman"/>
          <w:noProof/>
          <w:sz w:val="24"/>
          <w:szCs w:val="24"/>
        </w:rPr>
        <w:t>S</w:t>
      </w:r>
      <w:r w:rsidR="00ED4412">
        <w:rPr>
          <w:rFonts w:ascii="Times New Roman" w:hAnsi="Times New Roman" w:cs="Times New Roman"/>
          <w:noProof/>
          <w:sz w:val="24"/>
          <w:szCs w:val="24"/>
        </w:rPr>
        <w:t>enior</w:t>
      </w:r>
      <w:r w:rsidRPr="00F614F9">
        <w:rPr>
          <w:rFonts w:ascii="Times New Roman" w:hAnsi="Times New Roman" w:cs="Times New Roman"/>
          <w:noProof/>
          <w:sz w:val="24"/>
          <w:szCs w:val="24"/>
        </w:rPr>
        <w:t xml:space="preserve"> Member of Tech</w:t>
      </w:r>
      <w:r w:rsidR="00ED4412">
        <w:rPr>
          <w:rFonts w:ascii="Times New Roman" w:hAnsi="Times New Roman" w:cs="Times New Roman"/>
          <w:noProof/>
          <w:sz w:val="24"/>
          <w:szCs w:val="24"/>
        </w:rPr>
        <w:t>nical</w:t>
      </w:r>
      <w:r w:rsidRPr="00F614F9">
        <w:rPr>
          <w:rFonts w:ascii="Times New Roman" w:hAnsi="Times New Roman" w:cs="Times New Roman"/>
          <w:noProof/>
          <w:sz w:val="24"/>
          <w:szCs w:val="24"/>
        </w:rPr>
        <w:t xml:space="preserve"> Staff</w:t>
      </w:r>
      <w:r>
        <w:rPr>
          <w:rFonts w:ascii="Times New Roman" w:hAnsi="Times New Roman" w:cs="Times New Roman"/>
          <w:sz w:val="24"/>
          <w:szCs w:val="24"/>
        </w:rPr>
        <w:t xml:space="preserve">, </w:t>
      </w:r>
      <w:r w:rsidRPr="00F614F9">
        <w:rPr>
          <w:rFonts w:ascii="Times New Roman" w:hAnsi="Times New Roman" w:cs="Times New Roman"/>
          <w:noProof/>
          <w:sz w:val="24"/>
          <w:szCs w:val="24"/>
        </w:rPr>
        <w:t>Sandia National Laboratories</w:t>
      </w:r>
      <w:r>
        <w:rPr>
          <w:rFonts w:ascii="Times New Roman" w:hAnsi="Times New Roman" w:cs="Times New Roman"/>
          <w:sz w:val="24"/>
          <w:szCs w:val="24"/>
        </w:rPr>
        <w:t xml:space="preserve"> (</w:t>
      </w:r>
      <w:r w:rsidRPr="00F614F9">
        <w:rPr>
          <w:rFonts w:ascii="Times New Roman" w:hAnsi="Times New Roman" w:cs="Times New Roman"/>
          <w:i/>
          <w:noProof/>
          <w:sz w:val="24"/>
          <w:szCs w:val="24"/>
        </w:rPr>
        <w:t>Albuquerque</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NM</w:t>
      </w:r>
      <w:r>
        <w:rPr>
          <w:rFonts w:ascii="Times New Roman" w:hAnsi="Times New Roman" w:cs="Times New Roman"/>
          <w:sz w:val="24"/>
          <w:szCs w:val="24"/>
        </w:rPr>
        <w:t>)</w:t>
      </w:r>
    </w:p>
    <w:p w14:paraId="5EA46F2E" w14:textId="5D048520" w:rsidR="00F075C6" w:rsidRPr="00B217FF" w:rsidRDefault="00F075C6" w:rsidP="00F075C6">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Jean-Paul Watson</w:t>
      </w:r>
      <w:r>
        <w:rPr>
          <w:rFonts w:ascii="Times New Roman" w:hAnsi="Times New Roman" w:cs="Times New Roman"/>
          <w:sz w:val="24"/>
          <w:szCs w:val="24"/>
        </w:rPr>
        <w:t xml:space="preserve">, </w:t>
      </w:r>
      <w:r w:rsidR="006D3116">
        <w:rPr>
          <w:rFonts w:ascii="Times New Roman" w:hAnsi="Times New Roman" w:cs="Times New Roman"/>
          <w:noProof/>
          <w:sz w:val="24"/>
          <w:szCs w:val="24"/>
        </w:rPr>
        <w:t>S</w:t>
      </w:r>
      <w:r w:rsidR="00ED4412">
        <w:rPr>
          <w:rFonts w:ascii="Times New Roman" w:hAnsi="Times New Roman" w:cs="Times New Roman"/>
          <w:noProof/>
          <w:sz w:val="24"/>
          <w:szCs w:val="24"/>
        </w:rPr>
        <w:t>enior</w:t>
      </w:r>
      <w:r w:rsidRPr="00F614F9">
        <w:rPr>
          <w:rFonts w:ascii="Times New Roman" w:hAnsi="Times New Roman" w:cs="Times New Roman"/>
          <w:noProof/>
          <w:sz w:val="24"/>
          <w:szCs w:val="24"/>
        </w:rPr>
        <w:t xml:space="preserve"> Research Scientist</w:t>
      </w:r>
      <w:r>
        <w:rPr>
          <w:rFonts w:ascii="Times New Roman" w:hAnsi="Times New Roman" w:cs="Times New Roman"/>
          <w:sz w:val="24"/>
          <w:szCs w:val="24"/>
        </w:rPr>
        <w:t xml:space="preserve">, </w:t>
      </w:r>
      <w:r w:rsidR="006D3116">
        <w:rPr>
          <w:rFonts w:ascii="Times New Roman" w:hAnsi="Times New Roman" w:cs="Times New Roman"/>
          <w:noProof/>
          <w:sz w:val="24"/>
          <w:szCs w:val="24"/>
        </w:rPr>
        <w:t xml:space="preserve">Lawrence Livermore </w:t>
      </w:r>
      <w:r w:rsidR="00ED4412">
        <w:rPr>
          <w:rFonts w:ascii="Times New Roman" w:hAnsi="Times New Roman" w:cs="Times New Roman"/>
          <w:noProof/>
          <w:sz w:val="24"/>
          <w:szCs w:val="24"/>
        </w:rPr>
        <w:t>National Laboratory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Livermore</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CA</w:t>
      </w:r>
      <w:r>
        <w:rPr>
          <w:rFonts w:ascii="Times New Roman" w:hAnsi="Times New Roman" w:cs="Times New Roman"/>
          <w:sz w:val="24"/>
          <w:szCs w:val="24"/>
        </w:rPr>
        <w:t>)</w:t>
      </w:r>
    </w:p>
    <w:p w14:paraId="720CCE14" w14:textId="77777777" w:rsidR="00F075C6" w:rsidRPr="00833E10" w:rsidRDefault="00F075C6" w:rsidP="00F075C6">
      <w:pPr>
        <w:spacing w:after="0"/>
        <w:rPr>
          <w:rFonts w:ascii="Times New Roman" w:hAnsi="Times New Roman" w:cs="Times New Roman"/>
          <w:sz w:val="24"/>
          <w:szCs w:val="24"/>
        </w:rPr>
      </w:pPr>
    </w:p>
    <w:p w14:paraId="704AC98D" w14:textId="4766C8FF" w:rsidR="00F075C6" w:rsidRPr="00833E10" w:rsidRDefault="00F075C6" w:rsidP="00F075C6">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Electricity markets worldwide allow participants to bid non-convex production offers.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While non-convex offers can more accurately reflect a resource</w:t>
      </w:r>
      <w:r w:rsidR="00AD02BC" w:rsidRPr="00AD02BC">
        <w:rPr>
          <w:rFonts w:ascii="Times New Roman" w:hAnsi="Times New Roman" w:cs="Times New Roman"/>
          <w:noProof/>
          <w:sz w:val="24"/>
          <w:szCs w:val="24"/>
        </w:rPr>
        <w:t>'</w:t>
      </w:r>
      <w:r w:rsidRPr="00F614F9">
        <w:rPr>
          <w:rFonts w:ascii="Times New Roman" w:hAnsi="Times New Roman" w:cs="Times New Roman"/>
          <w:noProof/>
          <w:sz w:val="24"/>
          <w:szCs w:val="24"/>
        </w:rPr>
        <w:t xml:space="preserve">s capabilities, they create challenges for market clearing processes.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For example, system operators may execute side </w:t>
      </w:r>
      <w:r w:rsidRPr="00F614F9">
        <w:rPr>
          <w:rFonts w:ascii="Times New Roman" w:hAnsi="Times New Roman" w:cs="Times New Roman"/>
          <w:noProof/>
          <w:sz w:val="24"/>
          <w:szCs w:val="24"/>
        </w:rPr>
        <w:lastRenderedPageBreak/>
        <w:t>payments when a participant</w:t>
      </w:r>
      <w:r w:rsidR="00AD02BC" w:rsidRPr="00AD02BC">
        <w:rPr>
          <w:rFonts w:ascii="Times New Roman" w:hAnsi="Times New Roman" w:cs="Times New Roman"/>
          <w:noProof/>
          <w:sz w:val="24"/>
          <w:szCs w:val="24"/>
        </w:rPr>
        <w:t>’</w:t>
      </w:r>
      <w:r w:rsidRPr="00F614F9">
        <w:rPr>
          <w:rFonts w:ascii="Times New Roman" w:hAnsi="Times New Roman" w:cs="Times New Roman"/>
          <w:noProof/>
          <w:sz w:val="24"/>
          <w:szCs w:val="24"/>
        </w:rPr>
        <w:t xml:space="preserve">s cost is not covered through energy sale settlements from locational marginal pricing schemes, or when a participant incurs lost opportunity costs to follow the dispatch signal.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Convex hull pricing minimizes these and other types of side payments while providing uniform (i.e., locationally and temporally consistent) prices.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However, computing convex hull prices involves solving either a large-scale linear program </w:t>
      </w:r>
      <w:r w:rsidR="00AD02BC" w:rsidRPr="00AD02BC">
        <w:rPr>
          <w:rFonts w:ascii="Times New Roman" w:hAnsi="Times New Roman" w:cs="Times New Roman"/>
          <w:noProof/>
          <w:sz w:val="24"/>
          <w:szCs w:val="24"/>
        </w:rPr>
        <w:t>-</w:t>
      </w:r>
      <w:r w:rsidRPr="00F614F9">
        <w:rPr>
          <w:rFonts w:ascii="Times New Roman" w:hAnsi="Times New Roman" w:cs="Times New Roman"/>
          <w:noProof/>
          <w:sz w:val="24"/>
          <w:szCs w:val="24"/>
        </w:rPr>
        <w:t xml:space="preserve"> which in turn requires explicit descriptions of market participants</w:t>
      </w:r>
      <w:r w:rsidR="00AD02BC" w:rsidRPr="00AD02BC">
        <w:rPr>
          <w:rFonts w:ascii="Times New Roman" w:hAnsi="Times New Roman" w:cs="Times New Roman"/>
          <w:noProof/>
          <w:sz w:val="24"/>
          <w:szCs w:val="24"/>
        </w:rPr>
        <w:t>’</w:t>
      </w:r>
      <w:r w:rsidRPr="00F614F9">
        <w:rPr>
          <w:rFonts w:ascii="Times New Roman" w:hAnsi="Times New Roman" w:cs="Times New Roman"/>
          <w:noProof/>
          <w:sz w:val="24"/>
          <w:szCs w:val="24"/>
        </w:rPr>
        <w:t xml:space="preserve"> convex hulls</w:t>
      </w:r>
      <w:r w:rsidR="00AD02BC">
        <w:rPr>
          <w:rFonts w:ascii="Times New Roman" w:hAnsi="Times New Roman" w:cs="Times New Roman"/>
          <w:noProof/>
          <w:sz w:val="24"/>
          <w:szCs w:val="24"/>
        </w:rPr>
        <w:t xml:space="preserve"> </w:t>
      </w:r>
      <w:r w:rsidR="00AD02BC" w:rsidRPr="00AD02BC">
        <w:rPr>
          <w:rFonts w:ascii="Times New Roman" w:hAnsi="Times New Roman" w:cs="Times New Roman"/>
          <w:noProof/>
          <w:sz w:val="24"/>
          <w:szCs w:val="24"/>
        </w:rPr>
        <w:t>-</w:t>
      </w:r>
      <w:r w:rsidR="00AD02BC">
        <w:rPr>
          <w:rFonts w:ascii="Tahoma" w:hAnsi="Tahoma" w:cs="Tahoma"/>
          <w:noProof/>
          <w:sz w:val="24"/>
          <w:szCs w:val="24"/>
        </w:rPr>
        <w:t xml:space="preserve"> </w:t>
      </w:r>
      <w:r w:rsidRPr="00F614F9">
        <w:rPr>
          <w:rFonts w:ascii="Times New Roman" w:hAnsi="Times New Roman" w:cs="Times New Roman"/>
          <w:noProof/>
          <w:sz w:val="24"/>
          <w:szCs w:val="24"/>
        </w:rPr>
        <w:t xml:space="preserve">or the Lagrangian dual of the corresponding non-convex scheduling problem.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Here, we propose a computationally feasible and industrially scalable Benders decomposition approach to computing convex hull prices at least an order of magnitude faster than the current state-of-the-art while leveraging recent advances in convex hull formulations for thermal generating units.</w:t>
      </w:r>
    </w:p>
    <w:p w14:paraId="51E1D1C1" w14:textId="77777777" w:rsidR="00F075C6" w:rsidRDefault="00F075C6" w:rsidP="009B4950">
      <w:pPr>
        <w:rPr>
          <w:rFonts w:ascii="Times New Roman" w:hAnsi="Times New Roman" w:cs="Times New Roman"/>
          <w:sz w:val="24"/>
          <w:szCs w:val="24"/>
        </w:rPr>
      </w:pPr>
    </w:p>
    <w:p w14:paraId="57C0659E" w14:textId="50B1248F" w:rsidR="002912E7" w:rsidRPr="009A54F5" w:rsidRDefault="002912E7" w:rsidP="002912E7">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 xml:space="preserve">Exploiting </w:t>
      </w:r>
      <w:r w:rsidR="00F478E9">
        <w:rPr>
          <w:rFonts w:ascii="Times New Roman" w:hAnsi="Times New Roman" w:cs="Times New Roman"/>
          <w:b/>
          <w:smallCaps/>
          <w:noProof/>
          <w:sz w:val="24"/>
          <w:szCs w:val="24"/>
        </w:rPr>
        <w:t>D</w:t>
      </w:r>
      <w:r w:rsidRPr="00F614F9">
        <w:rPr>
          <w:rFonts w:ascii="Times New Roman" w:hAnsi="Times New Roman" w:cs="Times New Roman"/>
          <w:b/>
          <w:smallCaps/>
          <w:noProof/>
          <w:sz w:val="24"/>
          <w:szCs w:val="24"/>
        </w:rPr>
        <w:t xml:space="preserve">ense </w:t>
      </w:r>
      <w:r w:rsidR="00F478E9">
        <w:rPr>
          <w:rFonts w:ascii="Times New Roman" w:hAnsi="Times New Roman" w:cs="Times New Roman"/>
          <w:b/>
          <w:smallCaps/>
          <w:noProof/>
          <w:sz w:val="24"/>
          <w:szCs w:val="24"/>
        </w:rPr>
        <w:t>S</w:t>
      </w:r>
      <w:r w:rsidRPr="00F614F9">
        <w:rPr>
          <w:rFonts w:ascii="Times New Roman" w:hAnsi="Times New Roman" w:cs="Times New Roman"/>
          <w:b/>
          <w:smallCaps/>
          <w:noProof/>
          <w:sz w:val="24"/>
          <w:szCs w:val="24"/>
        </w:rPr>
        <w:t xml:space="preserve">ensitivity </w:t>
      </w:r>
      <w:r w:rsidR="00F478E9">
        <w:rPr>
          <w:rFonts w:ascii="Times New Roman" w:hAnsi="Times New Roman" w:cs="Times New Roman"/>
          <w:b/>
          <w:smallCaps/>
          <w:noProof/>
          <w:sz w:val="24"/>
          <w:szCs w:val="24"/>
        </w:rPr>
        <w:t>M</w:t>
      </w:r>
      <w:r w:rsidRPr="00F614F9">
        <w:rPr>
          <w:rFonts w:ascii="Times New Roman" w:hAnsi="Times New Roman" w:cs="Times New Roman"/>
          <w:b/>
          <w:smallCaps/>
          <w:noProof/>
          <w:sz w:val="24"/>
          <w:szCs w:val="24"/>
        </w:rPr>
        <w:t xml:space="preserve">atrices in </w:t>
      </w:r>
      <w:r w:rsidR="00F478E9">
        <w:rPr>
          <w:rFonts w:ascii="Times New Roman" w:hAnsi="Times New Roman" w:cs="Times New Roman"/>
          <w:b/>
          <w:smallCaps/>
          <w:noProof/>
          <w:sz w:val="24"/>
          <w:szCs w:val="24"/>
        </w:rPr>
        <w:t>L</w:t>
      </w:r>
      <w:r w:rsidRPr="00F614F9">
        <w:rPr>
          <w:rFonts w:ascii="Times New Roman" w:hAnsi="Times New Roman" w:cs="Times New Roman"/>
          <w:b/>
          <w:smallCaps/>
          <w:noProof/>
          <w:sz w:val="24"/>
          <w:szCs w:val="24"/>
        </w:rPr>
        <w:t xml:space="preserve">inear </w:t>
      </w:r>
      <w:r w:rsidR="00F478E9">
        <w:rPr>
          <w:rFonts w:ascii="Times New Roman" w:hAnsi="Times New Roman" w:cs="Times New Roman"/>
          <w:b/>
          <w:smallCaps/>
          <w:noProof/>
          <w:sz w:val="24"/>
          <w:szCs w:val="24"/>
        </w:rPr>
        <w:t>O</w:t>
      </w:r>
      <w:r w:rsidRPr="00F614F9">
        <w:rPr>
          <w:rFonts w:ascii="Times New Roman" w:hAnsi="Times New Roman" w:cs="Times New Roman"/>
          <w:b/>
          <w:smallCaps/>
          <w:noProof/>
          <w:sz w:val="24"/>
          <w:szCs w:val="24"/>
        </w:rPr>
        <w:t xml:space="preserve">ptimal </w:t>
      </w:r>
      <w:r w:rsidR="00F478E9">
        <w:rPr>
          <w:rFonts w:ascii="Times New Roman" w:hAnsi="Times New Roman" w:cs="Times New Roman"/>
          <w:b/>
          <w:smallCaps/>
          <w:noProof/>
          <w:sz w:val="24"/>
          <w:szCs w:val="24"/>
        </w:rPr>
        <w:t>P</w:t>
      </w:r>
      <w:r w:rsidRPr="00F614F9">
        <w:rPr>
          <w:rFonts w:ascii="Times New Roman" w:hAnsi="Times New Roman" w:cs="Times New Roman"/>
          <w:b/>
          <w:smallCaps/>
          <w:noProof/>
          <w:sz w:val="24"/>
          <w:szCs w:val="24"/>
        </w:rPr>
        <w:t xml:space="preserve">ower </w:t>
      </w:r>
      <w:r w:rsidR="00F478E9">
        <w:rPr>
          <w:rFonts w:ascii="Times New Roman" w:hAnsi="Times New Roman" w:cs="Times New Roman"/>
          <w:b/>
          <w:smallCaps/>
          <w:noProof/>
          <w:sz w:val="24"/>
          <w:szCs w:val="24"/>
        </w:rPr>
        <w:t>F</w:t>
      </w:r>
      <w:r w:rsidRPr="00F614F9">
        <w:rPr>
          <w:rFonts w:ascii="Times New Roman" w:hAnsi="Times New Roman" w:cs="Times New Roman"/>
          <w:b/>
          <w:smallCaps/>
          <w:noProof/>
          <w:sz w:val="24"/>
          <w:szCs w:val="24"/>
        </w:rPr>
        <w:t>low</w:t>
      </w:r>
    </w:p>
    <w:p w14:paraId="0B074594" w14:textId="0E394A62" w:rsidR="002912E7" w:rsidRPr="00833E10" w:rsidRDefault="002912E7" w:rsidP="002912E7">
      <w:pPr>
        <w:spacing w:after="0"/>
        <w:rPr>
          <w:rFonts w:ascii="Times New Roman" w:hAnsi="Times New Roman" w:cs="Times New Roman"/>
          <w:sz w:val="24"/>
          <w:szCs w:val="24"/>
        </w:rPr>
      </w:pPr>
      <w:r w:rsidRPr="00F614F9">
        <w:rPr>
          <w:rFonts w:ascii="Times New Roman" w:hAnsi="Times New Roman" w:cs="Times New Roman"/>
          <w:b/>
          <w:noProof/>
          <w:sz w:val="24"/>
          <w:szCs w:val="24"/>
        </w:rPr>
        <w:t>Mr.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Brent</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Eldridge</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Operations Research Analyst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00F478E9">
        <w:rPr>
          <w:rFonts w:ascii="Times New Roman" w:hAnsi="Times New Roman" w:cs="Times New Roman"/>
          <w:noProof/>
          <w:sz w:val="24"/>
          <w:szCs w:val="24"/>
        </w:rPr>
        <w:t>Federal Energy Regulatory Commission</w:t>
      </w:r>
      <w:r w:rsidR="00F478E9" w:rsidRPr="00833E10">
        <w:rPr>
          <w:rFonts w:ascii="Times New Roman" w:hAnsi="Times New Roman" w:cs="Times New Roman"/>
          <w:sz w:val="24"/>
          <w:szCs w:val="24"/>
        </w:rPr>
        <w:t xml:space="preserve"> </w:t>
      </w:r>
      <w:r w:rsidRPr="00833E10">
        <w:rPr>
          <w:rFonts w:ascii="Times New Roman" w:hAnsi="Times New Roman" w:cs="Times New Roman"/>
          <w:sz w:val="24"/>
          <w:szCs w:val="24"/>
        </w:rPr>
        <w:t>(</w:t>
      </w:r>
      <w:r w:rsidRPr="00F614F9">
        <w:rPr>
          <w:rFonts w:ascii="Times New Roman" w:hAnsi="Times New Roman" w:cs="Times New Roman"/>
          <w:i/>
          <w:noProof/>
          <w:sz w:val="24"/>
          <w:szCs w:val="24"/>
        </w:rPr>
        <w:t>Baltimore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MD</w:t>
      </w:r>
      <w:r w:rsidRPr="00833E10">
        <w:rPr>
          <w:rFonts w:ascii="Times New Roman" w:hAnsi="Times New Roman" w:cs="Times New Roman"/>
          <w:sz w:val="24"/>
          <w:szCs w:val="24"/>
        </w:rPr>
        <w:t>)</w:t>
      </w:r>
    </w:p>
    <w:p w14:paraId="3104F6D0" w14:textId="1C6EC007" w:rsidR="002912E7" w:rsidRPr="00833E10" w:rsidRDefault="002912E7" w:rsidP="002912E7">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Anya Castillo</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Senior Researcher</w:t>
      </w:r>
      <w:r>
        <w:rPr>
          <w:rFonts w:ascii="Times New Roman" w:hAnsi="Times New Roman" w:cs="Times New Roman"/>
          <w:sz w:val="24"/>
          <w:szCs w:val="24"/>
        </w:rPr>
        <w:t xml:space="preserve">, </w:t>
      </w:r>
      <w:r w:rsidRPr="00F614F9">
        <w:rPr>
          <w:rFonts w:ascii="Times New Roman" w:hAnsi="Times New Roman" w:cs="Times New Roman"/>
          <w:noProof/>
          <w:sz w:val="24"/>
          <w:szCs w:val="24"/>
        </w:rPr>
        <w:t>Sandia National Laborator</w:t>
      </w:r>
      <w:r w:rsidR="00F478E9">
        <w:rPr>
          <w:rFonts w:ascii="Times New Roman" w:hAnsi="Times New Roman" w:cs="Times New Roman"/>
          <w:noProof/>
          <w:sz w:val="24"/>
          <w:szCs w:val="24"/>
        </w:rPr>
        <w:t>ies</w:t>
      </w:r>
      <w:r w:rsidRPr="00833E10">
        <w:rPr>
          <w:rFonts w:ascii="Times New Roman" w:hAnsi="Times New Roman" w:cs="Times New Roman"/>
          <w:sz w:val="24"/>
          <w:szCs w:val="24"/>
        </w:rPr>
        <w:t xml:space="preserve"> (</w:t>
      </w:r>
      <w:r w:rsidR="00AD02BC">
        <w:rPr>
          <w:rFonts w:ascii="Times New Roman" w:hAnsi="Times New Roman" w:cs="Times New Roman"/>
          <w:i/>
          <w:noProof/>
          <w:sz w:val="24"/>
          <w:szCs w:val="24"/>
        </w:rPr>
        <w:t>Albu</w:t>
      </w:r>
      <w:r w:rsidRPr="00F614F9">
        <w:rPr>
          <w:rFonts w:ascii="Times New Roman" w:hAnsi="Times New Roman" w:cs="Times New Roman"/>
          <w:i/>
          <w:noProof/>
          <w:sz w:val="24"/>
          <w:szCs w:val="24"/>
        </w:rPr>
        <w:t>querque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NM</w:t>
      </w:r>
      <w:r w:rsidRPr="00833E10">
        <w:rPr>
          <w:rFonts w:ascii="Times New Roman" w:hAnsi="Times New Roman" w:cs="Times New Roman"/>
          <w:sz w:val="24"/>
          <w:szCs w:val="24"/>
        </w:rPr>
        <w:t>)</w:t>
      </w:r>
    </w:p>
    <w:p w14:paraId="267D5E4F" w14:textId="77777777" w:rsidR="002912E7" w:rsidRPr="00B217FF" w:rsidRDefault="002912E7" w:rsidP="002912E7">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Ben Knueven</w:t>
      </w:r>
      <w:r>
        <w:rPr>
          <w:rFonts w:ascii="Times New Roman" w:hAnsi="Times New Roman" w:cs="Times New Roman"/>
          <w:sz w:val="24"/>
          <w:szCs w:val="24"/>
        </w:rPr>
        <w:t xml:space="preserve">, </w:t>
      </w:r>
      <w:r w:rsidRPr="00F614F9">
        <w:rPr>
          <w:rFonts w:ascii="Times New Roman" w:hAnsi="Times New Roman" w:cs="Times New Roman"/>
          <w:noProof/>
          <w:sz w:val="24"/>
          <w:szCs w:val="24"/>
        </w:rPr>
        <w:t>Researcher</w:t>
      </w:r>
      <w:r>
        <w:rPr>
          <w:rFonts w:ascii="Times New Roman" w:hAnsi="Times New Roman" w:cs="Times New Roman"/>
          <w:sz w:val="24"/>
          <w:szCs w:val="24"/>
        </w:rPr>
        <w:t xml:space="preserve">, </w:t>
      </w:r>
      <w:r w:rsidRPr="00F614F9">
        <w:rPr>
          <w:rFonts w:ascii="Times New Roman" w:hAnsi="Times New Roman" w:cs="Times New Roman"/>
          <w:noProof/>
          <w:sz w:val="24"/>
          <w:szCs w:val="24"/>
        </w:rPr>
        <w:t>National Renewable Energy Laboratory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Golden</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CO</w:t>
      </w:r>
      <w:r>
        <w:rPr>
          <w:rFonts w:ascii="Times New Roman" w:hAnsi="Times New Roman" w:cs="Times New Roman"/>
          <w:sz w:val="24"/>
          <w:szCs w:val="24"/>
        </w:rPr>
        <w:t>)</w:t>
      </w:r>
    </w:p>
    <w:p w14:paraId="3297C0E3" w14:textId="77777777" w:rsidR="002912E7" w:rsidRPr="00833E10" w:rsidRDefault="002912E7" w:rsidP="002912E7">
      <w:pPr>
        <w:spacing w:after="0"/>
        <w:rPr>
          <w:rFonts w:ascii="Times New Roman" w:hAnsi="Times New Roman" w:cs="Times New Roman"/>
          <w:sz w:val="24"/>
          <w:szCs w:val="24"/>
        </w:rPr>
      </w:pPr>
    </w:p>
    <w:p w14:paraId="02CF832F" w14:textId="030B5CBB" w:rsidR="002912E7" w:rsidRDefault="002912E7" w:rsidP="002912E7">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Sparse OPF formulations like the standard B-theta formulation of the DC OPF almost always provide better speed performance compared to numerically dense PTDF-based DC OPF formulations.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present a handful of simplifying techniques that can improve the performance of dense OPF formulations.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Resul</w:t>
      </w:r>
      <w:r w:rsidR="006B70D6">
        <w:rPr>
          <w:rFonts w:ascii="Times New Roman" w:hAnsi="Times New Roman" w:cs="Times New Roman"/>
          <w:noProof/>
          <w:sz w:val="24"/>
          <w:szCs w:val="24"/>
        </w:rPr>
        <w:t>ts show that these techniques -</w:t>
      </w:r>
      <w:r w:rsidRPr="00F614F9">
        <w:rPr>
          <w:rFonts w:ascii="Times New Roman" w:hAnsi="Times New Roman" w:cs="Times New Roman"/>
          <w:noProof/>
          <w:sz w:val="24"/>
          <w:szCs w:val="24"/>
        </w:rPr>
        <w:t xml:space="preserve"> namely factor trunca</w:t>
      </w:r>
      <w:r w:rsidR="006B70D6">
        <w:rPr>
          <w:rFonts w:ascii="Times New Roman" w:hAnsi="Times New Roman" w:cs="Times New Roman"/>
          <w:noProof/>
          <w:sz w:val="24"/>
          <w:szCs w:val="24"/>
        </w:rPr>
        <w:t xml:space="preserve">tion and active set algorithms </w:t>
      </w:r>
      <w:r w:rsidRPr="00F614F9">
        <w:rPr>
          <w:rFonts w:ascii="Times New Roman" w:hAnsi="Times New Roman" w:cs="Times New Roman"/>
          <w:noProof/>
          <w:sz w:val="24"/>
          <w:szCs w:val="24"/>
        </w:rPr>
        <w:t>- can improve PTDF-based OPF solution times to the point of out-performing sparse OPF models in test cases with 100-1,000 buses.</w:t>
      </w:r>
    </w:p>
    <w:p w14:paraId="72C6590E" w14:textId="77777777" w:rsidR="00BC3E6F" w:rsidRPr="00833E10" w:rsidRDefault="00BC3E6F" w:rsidP="002912E7">
      <w:pPr>
        <w:ind w:firstLine="720"/>
        <w:rPr>
          <w:rFonts w:ascii="Times New Roman" w:hAnsi="Times New Roman" w:cs="Times New Roman"/>
          <w:sz w:val="24"/>
          <w:szCs w:val="24"/>
        </w:rPr>
      </w:pPr>
    </w:p>
    <w:p w14:paraId="6069C526" w14:textId="005C7464" w:rsidR="00BC3E6F" w:rsidRPr="00BC3E6F" w:rsidRDefault="00BC3E6F" w:rsidP="00BC3E6F">
      <w:pPr>
        <w:spacing w:after="0" w:line="240" w:lineRule="auto"/>
        <w:ind w:left="720"/>
        <w:rPr>
          <w:rFonts w:ascii="Times New Roman" w:eastAsia="Times New Roman" w:hAnsi="Times New Roman" w:cs="Times New Roman"/>
          <w:sz w:val="26"/>
          <w:szCs w:val="26"/>
          <w:u w:val="single"/>
        </w:rPr>
      </w:pPr>
      <w:r w:rsidRPr="00BC3E6F">
        <w:rPr>
          <w:rFonts w:ascii="Times New Roman" w:eastAsia="Times New Roman" w:hAnsi="Times New Roman" w:cs="Times New Roman"/>
          <w:sz w:val="26"/>
          <w:szCs w:val="26"/>
          <w:u w:val="single"/>
        </w:rPr>
        <w:t xml:space="preserve">Session </w:t>
      </w:r>
      <w:r>
        <w:rPr>
          <w:rFonts w:ascii="Times New Roman" w:eastAsia="Times New Roman" w:hAnsi="Times New Roman" w:cs="Times New Roman"/>
          <w:sz w:val="26"/>
          <w:szCs w:val="26"/>
          <w:u w:val="single"/>
        </w:rPr>
        <w:t>W3</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Wednesday</w:t>
      </w:r>
      <w:r w:rsidR="005D0DED">
        <w:rPr>
          <w:rFonts w:ascii="Times New Roman" w:eastAsia="Times New Roman" w:hAnsi="Times New Roman" w:cs="Times New Roman"/>
          <w:sz w:val="26"/>
          <w:szCs w:val="26"/>
          <w:u w:val="single"/>
        </w:rPr>
        <w:t>, June 2</w:t>
      </w:r>
      <w:r w:rsidR="006B70D6">
        <w:rPr>
          <w:rFonts w:ascii="Times New Roman" w:eastAsia="Times New Roman" w:hAnsi="Times New Roman" w:cs="Times New Roman"/>
          <w:sz w:val="26"/>
          <w:szCs w:val="26"/>
          <w:u w:val="single"/>
        </w:rPr>
        <w:t>4</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4:00</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P</w:t>
      </w:r>
      <w:r w:rsidRPr="00BC3E6F">
        <w:rPr>
          <w:rFonts w:ascii="Times New Roman" w:eastAsia="Times New Roman" w:hAnsi="Times New Roman" w:cs="Times New Roman"/>
          <w:sz w:val="26"/>
          <w:szCs w:val="26"/>
          <w:u w:val="single"/>
        </w:rPr>
        <w:t xml:space="preserve">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7150C7F3" w14:textId="77777777" w:rsidR="002912E7" w:rsidRDefault="002912E7" w:rsidP="009B4950">
      <w:pPr>
        <w:rPr>
          <w:rFonts w:ascii="Times New Roman" w:hAnsi="Times New Roman" w:cs="Times New Roman"/>
          <w:sz w:val="24"/>
          <w:szCs w:val="24"/>
        </w:rPr>
      </w:pPr>
    </w:p>
    <w:p w14:paraId="112DF726" w14:textId="77777777" w:rsidR="00596071" w:rsidRPr="009A54F5" w:rsidRDefault="00596071" w:rsidP="00596071">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Transmission Topology Optimization Case Studies on Market Efficiency Improvements and Reliability and Resilience Enhancements</w:t>
      </w:r>
    </w:p>
    <w:p w14:paraId="2B6F3377" w14:textId="77777777" w:rsidR="00596071" w:rsidRPr="00833E10" w:rsidRDefault="00596071" w:rsidP="00596071">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Pablo</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Ruiz</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CEO and CTO</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NewGrid, Inc</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Somerville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sidRPr="00833E10">
        <w:rPr>
          <w:rFonts w:ascii="Times New Roman" w:hAnsi="Times New Roman" w:cs="Times New Roman"/>
          <w:sz w:val="24"/>
          <w:szCs w:val="24"/>
        </w:rPr>
        <w:t>)</w:t>
      </w:r>
    </w:p>
    <w:p w14:paraId="64161AB8" w14:textId="77777777" w:rsidR="00596071" w:rsidRPr="00833E10" w:rsidRDefault="00596071" w:rsidP="00596071">
      <w:pPr>
        <w:spacing w:after="0"/>
        <w:rPr>
          <w:rFonts w:ascii="Times New Roman" w:hAnsi="Times New Roman" w:cs="Times New Roman"/>
          <w:sz w:val="24"/>
          <w:szCs w:val="24"/>
        </w:rPr>
      </w:pPr>
    </w:p>
    <w:p w14:paraId="3F0BF16A" w14:textId="17D860E1" w:rsidR="00596071" w:rsidRDefault="00596071" w:rsidP="00596071">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Transmission topology optimization is a software technology that finds grid reconfiguration options to route flow around congested/overloaded facilities.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These reconfigurations, implemented by opening or closing selected circuit breakers, enable power flow control using existing equipment and increase the utilization of the transmission network.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By optimally adapting the grid topology to meet system conditions and needs, the transfer capabilities increase in the desired directions, providing significant cost savings and reliability and resilience improvements to consumers.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 this presentation we will illustrate the topology optimization impacts using case studies conducted with RTO operations and planning cases.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Typically, we find increases in available transfer capacity of over 10%, load shedding relief </w:t>
      </w:r>
      <w:r w:rsidRPr="00F614F9">
        <w:rPr>
          <w:rFonts w:ascii="Times New Roman" w:hAnsi="Times New Roman" w:cs="Times New Roman"/>
          <w:noProof/>
          <w:sz w:val="24"/>
          <w:szCs w:val="24"/>
        </w:rPr>
        <w:lastRenderedPageBreak/>
        <w:t>under emergency conditions and extreme events and reductions in the cost of congestion of over 50%.</w:t>
      </w:r>
    </w:p>
    <w:p w14:paraId="6917A048" w14:textId="77777777" w:rsidR="00924DE2" w:rsidRPr="00833E10" w:rsidRDefault="00924DE2" w:rsidP="00596071">
      <w:pPr>
        <w:ind w:firstLine="720"/>
        <w:rPr>
          <w:rFonts w:ascii="Times New Roman" w:hAnsi="Times New Roman" w:cs="Times New Roman"/>
          <w:sz w:val="24"/>
          <w:szCs w:val="24"/>
        </w:rPr>
      </w:pPr>
    </w:p>
    <w:p w14:paraId="64C0537A" w14:textId="77777777" w:rsidR="00D50B4E" w:rsidRPr="00D50B4E" w:rsidRDefault="00D50B4E" w:rsidP="00D50B4E">
      <w:pPr>
        <w:rPr>
          <w:rFonts w:ascii="Times New Roman" w:hAnsi="Times New Roman" w:cs="Times New Roman"/>
          <w:b/>
          <w:bCs/>
          <w:smallCaps/>
          <w:noProof/>
          <w:sz w:val="24"/>
          <w:szCs w:val="24"/>
        </w:rPr>
      </w:pPr>
      <w:r w:rsidRPr="00D50B4E">
        <w:rPr>
          <w:rFonts w:ascii="Times New Roman" w:hAnsi="Times New Roman" w:cs="Times New Roman"/>
          <w:b/>
          <w:bCs/>
          <w:smallCaps/>
          <w:noProof/>
          <w:sz w:val="24"/>
          <w:szCs w:val="24"/>
        </w:rPr>
        <w:t>Benchmarking Software for Power Systems with Retiring Power Plants and Wind Power Plants</w:t>
      </w:r>
    </w:p>
    <w:p w14:paraId="60E6D709" w14:textId="417F2736" w:rsidR="00647D0E" w:rsidRDefault="00D50B4E" w:rsidP="00647D0E">
      <w:pPr>
        <w:spacing w:after="0" w:line="276" w:lineRule="auto"/>
        <w:ind w:left="720" w:hanging="720"/>
        <w:rPr>
          <w:rFonts w:ascii="Times New Roman" w:eastAsia="Times New Roman" w:hAnsi="Times New Roman" w:cs="Times New Roman"/>
          <w:bCs/>
          <w:sz w:val="24"/>
          <w:szCs w:val="24"/>
        </w:rPr>
      </w:pPr>
      <w:r w:rsidRPr="00D50B4E">
        <w:rPr>
          <w:rFonts w:ascii="Times New Roman" w:eastAsia="Times New Roman" w:hAnsi="Times New Roman" w:cs="Times New Roman"/>
          <w:bCs/>
          <w:sz w:val="24"/>
          <w:szCs w:val="24"/>
        </w:rPr>
        <w:t xml:space="preserve">Marija Ilic, </w:t>
      </w:r>
      <w:r w:rsidR="00840033" w:rsidRPr="00840033">
        <w:rPr>
          <w:rFonts w:ascii="Times New Roman" w:eastAsia="Times New Roman" w:hAnsi="Times New Roman" w:cs="Times New Roman"/>
          <w:bCs/>
          <w:sz w:val="24"/>
          <w:szCs w:val="24"/>
        </w:rPr>
        <w:t>Professor Emeritus, Massachusetts Institute of</w:t>
      </w:r>
      <w:r w:rsidR="00647D0E">
        <w:rPr>
          <w:rFonts w:ascii="Times New Roman" w:eastAsia="Times New Roman" w:hAnsi="Times New Roman" w:cs="Times New Roman"/>
          <w:bCs/>
          <w:sz w:val="24"/>
          <w:szCs w:val="24"/>
        </w:rPr>
        <w:t xml:space="preserve"> </w:t>
      </w:r>
      <w:r w:rsidR="00840033" w:rsidRPr="00840033">
        <w:rPr>
          <w:rFonts w:ascii="Times New Roman" w:eastAsia="Times New Roman" w:hAnsi="Times New Roman" w:cs="Times New Roman"/>
          <w:bCs/>
          <w:sz w:val="24"/>
          <w:szCs w:val="24"/>
        </w:rPr>
        <w:t>Technology/Carnegie Mellon University (</w:t>
      </w:r>
      <w:r w:rsidR="00840033" w:rsidRPr="00840033">
        <w:rPr>
          <w:rFonts w:ascii="Times New Roman" w:eastAsia="Times New Roman" w:hAnsi="Times New Roman" w:cs="Times New Roman"/>
          <w:bCs/>
          <w:i/>
          <w:iCs/>
          <w:sz w:val="24"/>
          <w:szCs w:val="24"/>
        </w:rPr>
        <w:t>Pittsburgh, PA</w:t>
      </w:r>
      <w:r w:rsidR="00840033" w:rsidRPr="00840033">
        <w:rPr>
          <w:rFonts w:ascii="Times New Roman" w:eastAsia="Times New Roman" w:hAnsi="Times New Roman" w:cs="Times New Roman"/>
          <w:bCs/>
          <w:sz w:val="24"/>
          <w:szCs w:val="24"/>
        </w:rPr>
        <w:t>)</w:t>
      </w:r>
    </w:p>
    <w:p w14:paraId="2C1A57BC" w14:textId="68535B6A" w:rsidR="00D50B4E" w:rsidRDefault="00D50B4E" w:rsidP="00523DB9">
      <w:pPr>
        <w:spacing w:after="0" w:line="276" w:lineRule="auto"/>
        <w:ind w:left="720" w:hanging="720"/>
        <w:rPr>
          <w:rFonts w:ascii="Times New Roman" w:eastAsia="Times New Roman" w:hAnsi="Times New Roman" w:cs="Times New Roman"/>
          <w:bCs/>
          <w:sz w:val="24"/>
          <w:szCs w:val="24"/>
        </w:rPr>
      </w:pPr>
      <w:r w:rsidRPr="00D50B4E">
        <w:rPr>
          <w:rFonts w:ascii="Times New Roman" w:eastAsia="Times New Roman" w:hAnsi="Times New Roman" w:cs="Times New Roman"/>
          <w:bCs/>
          <w:sz w:val="24"/>
          <w:szCs w:val="24"/>
        </w:rPr>
        <w:t xml:space="preserve">Rupimathi Jaddivada, </w:t>
      </w:r>
      <w:r w:rsidR="003A464C" w:rsidRPr="003A464C">
        <w:rPr>
          <w:rFonts w:ascii="Times New Roman" w:eastAsia="Times New Roman" w:hAnsi="Times New Roman" w:cs="Times New Roman"/>
          <w:bCs/>
          <w:sz w:val="24"/>
          <w:szCs w:val="24"/>
        </w:rPr>
        <w:t>Graduate Research Assistant</w:t>
      </w:r>
      <w:r w:rsidR="003A464C">
        <w:rPr>
          <w:rFonts w:ascii="Times New Roman" w:eastAsia="Times New Roman" w:hAnsi="Times New Roman" w:cs="Times New Roman"/>
          <w:bCs/>
          <w:sz w:val="24"/>
          <w:szCs w:val="24"/>
        </w:rPr>
        <w:t xml:space="preserve">, </w:t>
      </w:r>
      <w:r w:rsidRPr="00D50B4E">
        <w:rPr>
          <w:rFonts w:ascii="Times New Roman" w:eastAsia="Times New Roman" w:hAnsi="Times New Roman" w:cs="Times New Roman"/>
          <w:bCs/>
          <w:sz w:val="24"/>
          <w:szCs w:val="24"/>
        </w:rPr>
        <w:t>Massachusetts Institute of Technology</w:t>
      </w:r>
      <w:r>
        <w:rPr>
          <w:rFonts w:ascii="Times New Roman" w:eastAsia="Times New Roman" w:hAnsi="Times New Roman" w:cs="Times New Roman"/>
          <w:bCs/>
          <w:sz w:val="24"/>
          <w:szCs w:val="24"/>
        </w:rPr>
        <w:t xml:space="preserve"> (</w:t>
      </w:r>
      <w:r w:rsidRPr="00D50B4E">
        <w:rPr>
          <w:rFonts w:ascii="Times New Roman" w:eastAsia="Times New Roman" w:hAnsi="Times New Roman" w:cs="Times New Roman"/>
          <w:bCs/>
          <w:i/>
          <w:iCs/>
          <w:sz w:val="24"/>
          <w:szCs w:val="24"/>
        </w:rPr>
        <w:t>Boston, MA</w:t>
      </w:r>
      <w:r>
        <w:rPr>
          <w:rFonts w:ascii="Times New Roman" w:eastAsia="Times New Roman" w:hAnsi="Times New Roman" w:cs="Times New Roman"/>
          <w:bCs/>
          <w:sz w:val="24"/>
          <w:szCs w:val="24"/>
        </w:rPr>
        <w:t>)</w:t>
      </w:r>
    </w:p>
    <w:p w14:paraId="07E61A8F" w14:textId="21958D22" w:rsidR="00D50B4E" w:rsidRDefault="00D50B4E" w:rsidP="00D50B4E">
      <w:pPr>
        <w:spacing w:after="0" w:line="276" w:lineRule="auto"/>
        <w:rPr>
          <w:rFonts w:ascii="Times New Roman" w:eastAsia="Times New Roman" w:hAnsi="Times New Roman" w:cs="Times New Roman"/>
          <w:bCs/>
          <w:sz w:val="24"/>
          <w:szCs w:val="24"/>
        </w:rPr>
      </w:pPr>
    </w:p>
    <w:p w14:paraId="01541923" w14:textId="43E0B679" w:rsidR="00D50B4E" w:rsidRPr="00D50B4E" w:rsidRDefault="00D50B4E" w:rsidP="00D50B4E">
      <w:pPr>
        <w:spacing w:after="0" w:line="276" w:lineRule="auto"/>
        <w:ind w:firstLine="720"/>
        <w:rPr>
          <w:rFonts w:ascii="Times New Roman" w:eastAsia="Times New Roman" w:hAnsi="Times New Roman" w:cs="Times New Roman"/>
          <w:bCs/>
          <w:sz w:val="24"/>
          <w:szCs w:val="24"/>
        </w:rPr>
      </w:pPr>
      <w:r w:rsidRPr="00D50B4E">
        <w:rPr>
          <w:rFonts w:ascii="Times New Roman" w:eastAsia="Times New Roman" w:hAnsi="Times New Roman" w:cs="Times New Roman"/>
          <w:bCs/>
          <w:sz w:val="24"/>
          <w:szCs w:val="24"/>
        </w:rPr>
        <w:t xml:space="preserve">In this talk we follow up on the challenge problem presented at the 10th FERC Software Conference by the first author.  We consider a relatively simple IEEE 14 node power system in which three generators are retired and one wind power plant is added (typical power output).  The problem is to simulate what would the operator schedule for typical daily demand. There are two key problems: </w:t>
      </w:r>
      <w:r w:rsidR="00233BA7">
        <w:rPr>
          <w:rFonts w:ascii="Times New Roman" w:eastAsia="Times New Roman" w:hAnsi="Times New Roman" w:cs="Times New Roman"/>
          <w:bCs/>
          <w:sz w:val="24"/>
          <w:szCs w:val="24"/>
        </w:rPr>
        <w:t>f</w:t>
      </w:r>
      <w:r w:rsidRPr="00D50B4E">
        <w:rPr>
          <w:rFonts w:ascii="Times New Roman" w:eastAsia="Times New Roman" w:hAnsi="Times New Roman" w:cs="Times New Roman"/>
          <w:bCs/>
          <w:sz w:val="24"/>
          <w:szCs w:val="24"/>
        </w:rPr>
        <w:t>or some time intervals there is no power flow solution, and, second, the problem is at some hours ramp rate limited.  We will share the case with the conference participants and seek solutions to be offered at some later stage. At the conference we will describe the benchmark solution we proposed at the 10th FERC Conference. The solution should be (N-1)/(N-2) secure. Benchmarking will be done using technical, economic and environmental performance metrics.</w:t>
      </w:r>
    </w:p>
    <w:p w14:paraId="28770663" w14:textId="77777777" w:rsidR="00D50B4E" w:rsidRPr="00D50B4E" w:rsidRDefault="00D50B4E" w:rsidP="00924DE2">
      <w:pPr>
        <w:rPr>
          <w:rFonts w:ascii="Times New Roman" w:hAnsi="Times New Roman" w:cs="Times New Roman"/>
          <w:b/>
          <w:smallCaps/>
          <w:noProof/>
          <w:sz w:val="24"/>
          <w:szCs w:val="24"/>
        </w:rPr>
      </w:pPr>
    </w:p>
    <w:p w14:paraId="63C599BC" w14:textId="5212709D" w:rsidR="00924DE2" w:rsidRPr="00D50B4E" w:rsidRDefault="00924DE2" w:rsidP="00924DE2">
      <w:pPr>
        <w:rPr>
          <w:rFonts w:ascii="Times New Roman" w:hAnsi="Times New Roman" w:cs="Times New Roman"/>
          <w:b/>
          <w:smallCaps/>
          <w:sz w:val="24"/>
          <w:szCs w:val="24"/>
        </w:rPr>
      </w:pPr>
      <w:r w:rsidRPr="00D50B4E">
        <w:rPr>
          <w:rFonts w:ascii="Times New Roman" w:hAnsi="Times New Roman" w:cs="Times New Roman"/>
          <w:b/>
          <w:smallCaps/>
          <w:noProof/>
          <w:sz w:val="24"/>
          <w:szCs w:val="24"/>
        </w:rPr>
        <w:t>Transient Optimization of Large Natural Gas Pipeline Networks using Linear Programming</w:t>
      </w:r>
    </w:p>
    <w:p w14:paraId="2EA7AFD1" w14:textId="7AB4CF06" w:rsidR="00924DE2" w:rsidRPr="00833E10" w:rsidRDefault="00924DE2" w:rsidP="00924DE2">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004F1C23">
        <w:rPr>
          <w:rFonts w:ascii="Times New Roman" w:hAnsi="Times New Roman" w:cs="Times New Roman"/>
          <w:b/>
          <w:noProof/>
          <w:sz w:val="24"/>
          <w:szCs w:val="24"/>
        </w:rPr>
        <w:t>Aleksandr Rudkevich</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President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Newton Energy Group LLC</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Newton</w:t>
      </w:r>
      <w:r w:rsidRPr="00833E10">
        <w:rPr>
          <w:rFonts w:ascii="Times New Roman" w:hAnsi="Times New Roman" w:cs="Times New Roman"/>
          <w:i/>
          <w:sz w:val="24"/>
          <w:szCs w:val="24"/>
        </w:rPr>
        <w:t xml:space="preserve">, </w:t>
      </w:r>
      <w:r w:rsidR="004917DA">
        <w:rPr>
          <w:rFonts w:ascii="Times New Roman" w:hAnsi="Times New Roman" w:cs="Times New Roman"/>
          <w:i/>
          <w:noProof/>
          <w:sz w:val="24"/>
          <w:szCs w:val="24"/>
        </w:rPr>
        <w:t>MA</w:t>
      </w:r>
      <w:r w:rsidRPr="00833E10">
        <w:rPr>
          <w:rFonts w:ascii="Times New Roman" w:hAnsi="Times New Roman" w:cs="Times New Roman"/>
          <w:sz w:val="24"/>
          <w:szCs w:val="24"/>
        </w:rPr>
        <w:t>)</w:t>
      </w:r>
    </w:p>
    <w:p w14:paraId="06FD5C2E" w14:textId="44407EC2" w:rsidR="00924DE2" w:rsidRPr="00B217FF" w:rsidRDefault="00924DE2" w:rsidP="00924DE2">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Aleksandr Beylin</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Senior Developer</w:t>
      </w:r>
      <w:r>
        <w:rPr>
          <w:rFonts w:ascii="Times New Roman" w:hAnsi="Times New Roman" w:cs="Times New Roman"/>
          <w:sz w:val="24"/>
          <w:szCs w:val="24"/>
        </w:rPr>
        <w:t xml:space="preserve">, </w:t>
      </w:r>
      <w:r w:rsidRPr="00F614F9">
        <w:rPr>
          <w:rFonts w:ascii="Times New Roman" w:hAnsi="Times New Roman" w:cs="Times New Roman"/>
          <w:noProof/>
          <w:sz w:val="24"/>
          <w:szCs w:val="24"/>
        </w:rPr>
        <w:t>Newton Energy Group LLC</w:t>
      </w:r>
      <w:r w:rsidRPr="00833E10">
        <w:rPr>
          <w:rFonts w:ascii="Times New Roman" w:hAnsi="Times New Roman" w:cs="Times New Roman"/>
          <w:sz w:val="24"/>
          <w:szCs w:val="24"/>
        </w:rPr>
        <w:t xml:space="preserve"> (</w:t>
      </w:r>
      <w:r w:rsidR="007273F2">
        <w:rPr>
          <w:rFonts w:ascii="Times New Roman" w:hAnsi="Times New Roman" w:cs="Times New Roman"/>
          <w:i/>
          <w:noProof/>
          <w:sz w:val="24"/>
          <w:szCs w:val="24"/>
        </w:rPr>
        <w:t>Newton</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MA</w:t>
      </w:r>
      <w:r w:rsidRPr="00833E10">
        <w:rPr>
          <w:rFonts w:ascii="Times New Roman" w:hAnsi="Times New Roman" w:cs="Times New Roman"/>
          <w:sz w:val="24"/>
          <w:szCs w:val="24"/>
        </w:rPr>
        <w:t>)</w:t>
      </w:r>
    </w:p>
    <w:p w14:paraId="40C61353" w14:textId="77777777" w:rsidR="00924DE2" w:rsidRPr="00B217FF" w:rsidRDefault="00924DE2" w:rsidP="00924DE2">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Anatoly Zlotnik</w:t>
      </w:r>
      <w:r>
        <w:rPr>
          <w:rFonts w:ascii="Times New Roman" w:hAnsi="Times New Roman" w:cs="Times New Roman"/>
          <w:sz w:val="24"/>
          <w:szCs w:val="24"/>
        </w:rPr>
        <w:t xml:space="preserve">, </w:t>
      </w:r>
      <w:r w:rsidRPr="00F614F9">
        <w:rPr>
          <w:rFonts w:ascii="Times New Roman" w:hAnsi="Times New Roman" w:cs="Times New Roman"/>
          <w:noProof/>
          <w:sz w:val="24"/>
          <w:szCs w:val="24"/>
        </w:rPr>
        <w:t>Staff Scientist</w:t>
      </w:r>
      <w:r>
        <w:rPr>
          <w:rFonts w:ascii="Times New Roman" w:hAnsi="Times New Roman" w:cs="Times New Roman"/>
          <w:sz w:val="24"/>
          <w:szCs w:val="24"/>
        </w:rPr>
        <w:t xml:space="preserve">, </w:t>
      </w:r>
      <w:r w:rsidRPr="00F614F9">
        <w:rPr>
          <w:rFonts w:ascii="Times New Roman" w:hAnsi="Times New Roman" w:cs="Times New Roman"/>
          <w:noProof/>
          <w:sz w:val="24"/>
          <w:szCs w:val="24"/>
        </w:rPr>
        <w:t>Los Alamos National Laboratory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Los Alamos</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NM</w:t>
      </w:r>
      <w:r>
        <w:rPr>
          <w:rFonts w:ascii="Times New Roman" w:hAnsi="Times New Roman" w:cs="Times New Roman"/>
          <w:sz w:val="24"/>
          <w:szCs w:val="24"/>
        </w:rPr>
        <w:t>)</w:t>
      </w:r>
    </w:p>
    <w:p w14:paraId="09E01CFD" w14:textId="77777777" w:rsidR="00924DE2" w:rsidRPr="00833E10" w:rsidRDefault="00924DE2" w:rsidP="00924DE2">
      <w:pPr>
        <w:spacing w:after="0"/>
        <w:rPr>
          <w:rFonts w:ascii="Times New Roman" w:hAnsi="Times New Roman" w:cs="Times New Roman"/>
          <w:sz w:val="24"/>
          <w:szCs w:val="24"/>
        </w:rPr>
      </w:pPr>
    </w:p>
    <w:p w14:paraId="75C4D479" w14:textId="03070915" w:rsidR="00924DE2" w:rsidRPr="00833E10" w:rsidRDefault="00924DE2" w:rsidP="00924DE2">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We introduce a linearization procedure that transforms gas pipeline transient optimization problems to linear programs using a piece-wise local discretization scheme that enables closed-form solution of partial differential equations for gas flow.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Our approach models an entire pipeline system including junctions and compressors.  Feasible regions for compressor operation are approximated by inscribed convex polygons represented by a set of linear inequality.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 reduction of the pipeline optimization problem to linear programming enables acceleration of solution time for nonlinear optimization of large-scale systems by several orders of magnitude compared with known methods, and enables the incorporation of binary decision variables in future extensions.  In the presentation we provide a numerical comparison of solutions obtained with our method to solutions obtained using previously validated methods and assess accuracy and computation time using a case study based on a section of an actual pipeline system.  We </w:t>
      </w:r>
      <w:r w:rsidRPr="00F614F9">
        <w:rPr>
          <w:rFonts w:ascii="Times New Roman" w:hAnsi="Times New Roman" w:cs="Times New Roman"/>
          <w:noProof/>
          <w:sz w:val="24"/>
          <w:szCs w:val="24"/>
        </w:rPr>
        <w:lastRenderedPageBreak/>
        <w:t>conclude our presentation with the discussion of technical opportunities created by the proposed method and policy implications of realizing these opportunities.</w:t>
      </w:r>
    </w:p>
    <w:p w14:paraId="4A78A2F8" w14:textId="77777777" w:rsidR="00596071" w:rsidRDefault="00596071" w:rsidP="009B4950">
      <w:pPr>
        <w:rPr>
          <w:rFonts w:ascii="Times New Roman" w:hAnsi="Times New Roman" w:cs="Times New Roman"/>
          <w:sz w:val="24"/>
          <w:szCs w:val="24"/>
        </w:rPr>
      </w:pPr>
    </w:p>
    <w:p w14:paraId="5417784E" w14:textId="77777777" w:rsidR="00C26BE0" w:rsidRPr="009A54F5" w:rsidRDefault="00C26BE0" w:rsidP="00C26BE0">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North American Natural Gas Market and Infrastructure Developments Under Different Mechanisms of Renewable Policy Coordination</w:t>
      </w:r>
    </w:p>
    <w:p w14:paraId="236F1A9C" w14:textId="0EBCA1D3" w:rsidR="00C26BE0" w:rsidRDefault="00C26BE0" w:rsidP="00C26BE0">
      <w:pPr>
        <w:spacing w:after="0"/>
        <w:rPr>
          <w:rFonts w:ascii="Times New Roman" w:hAnsi="Times New Roman" w:cs="Times New Roman"/>
          <w:sz w:val="24"/>
          <w:szCs w:val="24"/>
        </w:rPr>
      </w:pPr>
      <w:r w:rsidRPr="00F614F9">
        <w:rPr>
          <w:rFonts w:ascii="Times New Roman" w:hAnsi="Times New Roman" w:cs="Times New Roman"/>
          <w:b/>
          <w:noProof/>
          <w:sz w:val="24"/>
          <w:szCs w:val="24"/>
        </w:rPr>
        <w:t>Mr.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Charalampos</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Avraam</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Ph.D. Candidate</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Johns Hopkins University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Baltimore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MD</w:t>
      </w:r>
      <w:r w:rsidRPr="00833E10">
        <w:rPr>
          <w:rFonts w:ascii="Times New Roman" w:hAnsi="Times New Roman" w:cs="Times New Roman"/>
          <w:sz w:val="24"/>
          <w:szCs w:val="24"/>
        </w:rPr>
        <w:t>)</w:t>
      </w:r>
    </w:p>
    <w:p w14:paraId="1FCB8957" w14:textId="033AD84E" w:rsidR="00523DB9" w:rsidRPr="00523DB9" w:rsidRDefault="00523DB9" w:rsidP="00523DB9">
      <w:pPr>
        <w:spacing w:after="0"/>
        <w:rPr>
          <w:rFonts w:ascii="Times New Roman" w:hAnsi="Times New Roman" w:cs="Times New Roman"/>
          <w:sz w:val="24"/>
          <w:szCs w:val="24"/>
        </w:rPr>
      </w:pPr>
      <w:r w:rsidRPr="00523DB9">
        <w:rPr>
          <w:rFonts w:ascii="Times New Roman" w:hAnsi="Times New Roman" w:cs="Times New Roman"/>
          <w:sz w:val="24"/>
          <w:szCs w:val="24"/>
        </w:rPr>
        <w:t>John E.T. Bistline,</w:t>
      </w:r>
      <w:r>
        <w:rPr>
          <w:rFonts w:ascii="Times New Roman" w:hAnsi="Times New Roman" w:cs="Times New Roman"/>
          <w:sz w:val="24"/>
          <w:szCs w:val="24"/>
        </w:rPr>
        <w:t xml:space="preserve"> </w:t>
      </w:r>
      <w:r w:rsidRPr="00523DB9">
        <w:rPr>
          <w:rFonts w:ascii="Times New Roman" w:hAnsi="Times New Roman" w:cs="Times New Roman"/>
          <w:sz w:val="24"/>
          <w:szCs w:val="24"/>
        </w:rPr>
        <w:t>Senior Technical Leader</w:t>
      </w:r>
      <w:r>
        <w:rPr>
          <w:rFonts w:ascii="Times New Roman" w:hAnsi="Times New Roman" w:cs="Times New Roman"/>
          <w:sz w:val="24"/>
          <w:szCs w:val="24"/>
        </w:rPr>
        <w:t>,</w:t>
      </w:r>
      <w:r w:rsidRPr="00523DB9">
        <w:rPr>
          <w:rFonts w:ascii="Times New Roman" w:hAnsi="Times New Roman" w:cs="Times New Roman"/>
          <w:sz w:val="24"/>
          <w:szCs w:val="24"/>
        </w:rPr>
        <w:t xml:space="preserve"> Electric Power Research Institute (</w:t>
      </w:r>
      <w:r w:rsidRPr="00523DB9">
        <w:rPr>
          <w:rFonts w:ascii="Times New Roman" w:hAnsi="Times New Roman" w:cs="Times New Roman"/>
          <w:i/>
          <w:iCs/>
          <w:sz w:val="24"/>
          <w:szCs w:val="24"/>
        </w:rPr>
        <w:t>Palo Alto, CA</w:t>
      </w:r>
      <w:r w:rsidRPr="00523DB9">
        <w:rPr>
          <w:rFonts w:ascii="Times New Roman" w:hAnsi="Times New Roman" w:cs="Times New Roman"/>
          <w:sz w:val="24"/>
          <w:szCs w:val="24"/>
        </w:rPr>
        <w:t>)</w:t>
      </w:r>
    </w:p>
    <w:p w14:paraId="5E609350" w14:textId="29B32062" w:rsidR="00523DB9" w:rsidRPr="00523DB9" w:rsidRDefault="00523DB9" w:rsidP="00523DB9">
      <w:pPr>
        <w:spacing w:after="0"/>
        <w:rPr>
          <w:rFonts w:ascii="Times New Roman" w:hAnsi="Times New Roman" w:cs="Times New Roman"/>
          <w:sz w:val="24"/>
          <w:szCs w:val="24"/>
        </w:rPr>
      </w:pPr>
      <w:r w:rsidRPr="00523DB9">
        <w:rPr>
          <w:rFonts w:ascii="Times New Roman" w:hAnsi="Times New Roman" w:cs="Times New Roman"/>
          <w:sz w:val="24"/>
          <w:szCs w:val="24"/>
        </w:rPr>
        <w:t xml:space="preserve">Maxwell Brown, </w:t>
      </w:r>
      <w:r>
        <w:rPr>
          <w:rFonts w:ascii="Times New Roman" w:hAnsi="Times New Roman" w:cs="Times New Roman"/>
          <w:sz w:val="24"/>
          <w:szCs w:val="24"/>
        </w:rPr>
        <w:t xml:space="preserve">Energy System Modeler, </w:t>
      </w:r>
      <w:r w:rsidRPr="00523DB9">
        <w:rPr>
          <w:rFonts w:ascii="Times New Roman" w:hAnsi="Times New Roman" w:cs="Times New Roman"/>
          <w:sz w:val="24"/>
          <w:szCs w:val="24"/>
        </w:rPr>
        <w:t>National Renewable Energy Laboratory (</w:t>
      </w:r>
      <w:r w:rsidRPr="00523DB9">
        <w:rPr>
          <w:rFonts w:ascii="Times New Roman" w:hAnsi="Times New Roman" w:cs="Times New Roman"/>
          <w:i/>
          <w:iCs/>
          <w:sz w:val="24"/>
          <w:szCs w:val="24"/>
        </w:rPr>
        <w:t>Golden, CO</w:t>
      </w:r>
      <w:r w:rsidRPr="00523DB9">
        <w:rPr>
          <w:rFonts w:ascii="Times New Roman" w:hAnsi="Times New Roman" w:cs="Times New Roman"/>
          <w:sz w:val="24"/>
          <w:szCs w:val="24"/>
        </w:rPr>
        <w:t>)</w:t>
      </w:r>
    </w:p>
    <w:p w14:paraId="3A00538E" w14:textId="35FEE6DF" w:rsidR="00523DB9" w:rsidRPr="00523DB9" w:rsidRDefault="00523DB9" w:rsidP="00523DB9">
      <w:pPr>
        <w:spacing w:after="0"/>
        <w:rPr>
          <w:rFonts w:ascii="Times New Roman" w:hAnsi="Times New Roman" w:cs="Times New Roman"/>
          <w:sz w:val="24"/>
          <w:szCs w:val="24"/>
        </w:rPr>
      </w:pPr>
      <w:r w:rsidRPr="00523DB9">
        <w:rPr>
          <w:rFonts w:ascii="Times New Roman" w:hAnsi="Times New Roman" w:cs="Times New Roman"/>
          <w:sz w:val="24"/>
          <w:szCs w:val="24"/>
        </w:rPr>
        <w:t>Kathleen Vaillancourt,</w:t>
      </w:r>
      <w:r>
        <w:rPr>
          <w:rFonts w:ascii="Times New Roman" w:hAnsi="Times New Roman" w:cs="Times New Roman"/>
          <w:sz w:val="24"/>
          <w:szCs w:val="24"/>
        </w:rPr>
        <w:t xml:space="preserve"> President, </w:t>
      </w:r>
      <w:r w:rsidRPr="00523DB9">
        <w:rPr>
          <w:rFonts w:ascii="Times New Roman" w:hAnsi="Times New Roman" w:cs="Times New Roman"/>
          <w:sz w:val="24"/>
          <w:szCs w:val="24"/>
        </w:rPr>
        <w:t>Esmia Consultants (</w:t>
      </w:r>
      <w:r w:rsidRPr="00523DB9">
        <w:rPr>
          <w:rFonts w:ascii="Times New Roman" w:hAnsi="Times New Roman" w:cs="Times New Roman"/>
          <w:i/>
          <w:iCs/>
          <w:sz w:val="24"/>
          <w:szCs w:val="24"/>
        </w:rPr>
        <w:t>Blainville, Canada</w:t>
      </w:r>
      <w:r w:rsidRPr="00523DB9">
        <w:rPr>
          <w:rFonts w:ascii="Times New Roman" w:hAnsi="Times New Roman" w:cs="Times New Roman"/>
          <w:sz w:val="24"/>
          <w:szCs w:val="24"/>
        </w:rPr>
        <w:t>)</w:t>
      </w:r>
    </w:p>
    <w:p w14:paraId="7598C1A3" w14:textId="0A741B0A" w:rsidR="00523DB9" w:rsidRPr="00833E10" w:rsidRDefault="00523DB9" w:rsidP="00C26BE0">
      <w:pPr>
        <w:spacing w:after="0"/>
        <w:rPr>
          <w:rFonts w:ascii="Times New Roman" w:hAnsi="Times New Roman" w:cs="Times New Roman"/>
          <w:sz w:val="24"/>
          <w:szCs w:val="24"/>
        </w:rPr>
      </w:pPr>
      <w:r w:rsidRPr="00523DB9">
        <w:rPr>
          <w:rFonts w:ascii="Times New Roman" w:hAnsi="Times New Roman" w:cs="Times New Roman"/>
          <w:sz w:val="24"/>
          <w:szCs w:val="24"/>
        </w:rPr>
        <w:t>Sauleh Siddiqui,</w:t>
      </w:r>
      <w:r>
        <w:rPr>
          <w:rFonts w:ascii="Times New Roman" w:hAnsi="Times New Roman" w:cs="Times New Roman"/>
          <w:sz w:val="24"/>
          <w:szCs w:val="24"/>
        </w:rPr>
        <w:t xml:space="preserve"> Assistant Professor,</w:t>
      </w:r>
      <w:r w:rsidRPr="00523DB9">
        <w:rPr>
          <w:rFonts w:ascii="Times New Roman" w:hAnsi="Times New Roman" w:cs="Times New Roman"/>
          <w:sz w:val="24"/>
          <w:szCs w:val="24"/>
        </w:rPr>
        <w:t xml:space="preserve"> American University (</w:t>
      </w:r>
      <w:r w:rsidRPr="00523DB9">
        <w:rPr>
          <w:rFonts w:ascii="Times New Roman" w:hAnsi="Times New Roman" w:cs="Times New Roman"/>
          <w:i/>
          <w:iCs/>
          <w:sz w:val="24"/>
          <w:szCs w:val="24"/>
        </w:rPr>
        <w:t>Washington, DC</w:t>
      </w:r>
      <w:r w:rsidRPr="00523DB9">
        <w:rPr>
          <w:rFonts w:ascii="Times New Roman" w:hAnsi="Times New Roman" w:cs="Times New Roman"/>
          <w:sz w:val="24"/>
          <w:szCs w:val="24"/>
        </w:rPr>
        <w:t>)</w:t>
      </w:r>
    </w:p>
    <w:p w14:paraId="785C9714" w14:textId="77777777" w:rsidR="00C26BE0" w:rsidRPr="00833E10" w:rsidRDefault="00C26BE0" w:rsidP="00C26BE0">
      <w:pPr>
        <w:spacing w:after="0"/>
        <w:rPr>
          <w:rFonts w:ascii="Times New Roman" w:hAnsi="Times New Roman" w:cs="Times New Roman"/>
          <w:sz w:val="24"/>
          <w:szCs w:val="24"/>
        </w:rPr>
      </w:pPr>
    </w:p>
    <w:p w14:paraId="594DD480" w14:textId="6EF7FD3B" w:rsidR="00C26BE0" w:rsidRDefault="00C26BE0" w:rsidP="00651C7F">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Renewable Portfolio Standards (RPS) accelerate renewables deployment but their impact on fuel-fired plants remains ambiguous. North American natural gas consumption has been growing due to its decreasing cost in North America, policy initiatives, and its relatively low CO2 emissions rate compared to coal. In this paper, we study the implications for the natural gas sector of more stringent RPS under different coordination schemes in an integrated North American natural gas market. The scenarios assume that Renewable Energy Certificates generated in each region are traded 1) among all countries, 2) only within each country, and 3) only within model regions. We implement the three policies in four different energy and electricity models to generate projections of future natural gas consumption.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Subsequently, we feed regional or state-level consumption changes of each model in each scenario to the North American Natural Gas Model.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find that lower RPS coordination among regions results in increased U.S. natural gas exports to Canada, increased Canadian natural gas prices, and decreased net U.S. natural gas exports to Mexico in the long term.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Moreover, international coordination of RPS in the electricity sector leads to smaller price discrepancies in the natural gas market when compared to the Reference scenario.</w:t>
      </w:r>
    </w:p>
    <w:p w14:paraId="210F140A" w14:textId="77777777" w:rsidR="00C26BE0" w:rsidRDefault="00C26BE0" w:rsidP="009B4950">
      <w:pPr>
        <w:rPr>
          <w:rFonts w:ascii="Times New Roman" w:hAnsi="Times New Roman" w:cs="Times New Roman"/>
          <w:sz w:val="24"/>
          <w:szCs w:val="24"/>
        </w:rPr>
      </w:pPr>
    </w:p>
    <w:p w14:paraId="18B0442A" w14:textId="77777777" w:rsidR="00651C7F" w:rsidRDefault="00651C7F" w:rsidP="006B70D6">
      <w:pPr>
        <w:spacing w:after="0" w:line="240" w:lineRule="auto"/>
        <w:ind w:left="720"/>
        <w:rPr>
          <w:rFonts w:ascii="Times New Roman" w:eastAsia="Times New Roman" w:hAnsi="Times New Roman" w:cs="Times New Roman"/>
          <w:sz w:val="26"/>
          <w:szCs w:val="26"/>
          <w:u w:val="single"/>
        </w:rPr>
      </w:pPr>
    </w:p>
    <w:p w14:paraId="2A1EF9C6" w14:textId="77777777" w:rsidR="00651C7F" w:rsidRDefault="00651C7F">
      <w:pP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br w:type="page"/>
      </w:r>
    </w:p>
    <w:p w14:paraId="1F7031C7" w14:textId="17D6E514" w:rsidR="006B70D6" w:rsidRPr="00BC3E6F" w:rsidRDefault="006B70D6" w:rsidP="006B70D6">
      <w:pPr>
        <w:spacing w:after="0" w:line="240" w:lineRule="auto"/>
        <w:ind w:left="72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lastRenderedPageBreak/>
        <w:t xml:space="preserve">Introduction </w:t>
      </w:r>
      <w:r w:rsidRPr="00BC3E6F">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u w:val="single"/>
        </w:rPr>
        <w:t>Thursday</w:t>
      </w:r>
      <w:r w:rsidRPr="00BC3E6F">
        <w:rPr>
          <w:rFonts w:ascii="Times New Roman" w:eastAsia="Times New Roman" w:hAnsi="Times New Roman" w:cs="Times New Roman"/>
          <w:sz w:val="26"/>
          <w:szCs w:val="26"/>
          <w:u w:val="single"/>
        </w:rPr>
        <w:t>, June 2</w:t>
      </w:r>
      <w:r>
        <w:rPr>
          <w:rFonts w:ascii="Times New Roman" w:eastAsia="Times New Roman" w:hAnsi="Times New Roman" w:cs="Times New Roman"/>
          <w:sz w:val="26"/>
          <w:szCs w:val="26"/>
          <w:u w:val="single"/>
        </w:rPr>
        <w:t>5</w:t>
      </w:r>
      <w:r w:rsidRPr="00BC3E6F">
        <w:rPr>
          <w:rFonts w:ascii="Times New Roman" w:eastAsia="Times New Roman" w:hAnsi="Times New Roman" w:cs="Times New Roman"/>
          <w:sz w:val="26"/>
          <w:szCs w:val="26"/>
          <w:u w:val="single"/>
        </w:rPr>
        <w:t>, 9:</w:t>
      </w:r>
      <w:r>
        <w:rPr>
          <w:rFonts w:ascii="Times New Roman" w:eastAsia="Times New Roman" w:hAnsi="Times New Roman" w:cs="Times New Roman"/>
          <w:sz w:val="26"/>
          <w:szCs w:val="26"/>
          <w:u w:val="single"/>
        </w:rPr>
        <w:t>45</w:t>
      </w:r>
      <w:r w:rsidRPr="00BC3E6F">
        <w:rPr>
          <w:rFonts w:ascii="Times New Roman" w:eastAsia="Times New Roman" w:hAnsi="Times New Roman" w:cs="Times New Roman"/>
          <w:sz w:val="26"/>
          <w:szCs w:val="26"/>
          <w:u w:val="single"/>
        </w:rPr>
        <w:t xml:space="preserve"> AM, </w:t>
      </w:r>
      <w:r>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051E8A52" w14:textId="77777777" w:rsidR="006B70D6" w:rsidRDefault="006B70D6" w:rsidP="009B4950">
      <w:pPr>
        <w:rPr>
          <w:rFonts w:ascii="Times New Roman" w:hAnsi="Times New Roman" w:cs="Times New Roman"/>
          <w:sz w:val="24"/>
          <w:szCs w:val="24"/>
        </w:rPr>
      </w:pPr>
    </w:p>
    <w:p w14:paraId="1433A3A2" w14:textId="13983AA7" w:rsidR="00BC3E6F" w:rsidRPr="00BC3E6F" w:rsidRDefault="00BC3E6F" w:rsidP="00BC3E6F">
      <w:pPr>
        <w:spacing w:after="0" w:line="240" w:lineRule="auto"/>
        <w:ind w:left="720"/>
        <w:rPr>
          <w:rFonts w:ascii="Times New Roman" w:eastAsia="Times New Roman" w:hAnsi="Times New Roman" w:cs="Times New Roman"/>
          <w:sz w:val="26"/>
          <w:szCs w:val="26"/>
          <w:u w:val="single"/>
        </w:rPr>
      </w:pPr>
      <w:r w:rsidRPr="00BC3E6F">
        <w:rPr>
          <w:rFonts w:ascii="Times New Roman" w:eastAsia="Times New Roman" w:hAnsi="Times New Roman" w:cs="Times New Roman"/>
          <w:sz w:val="26"/>
          <w:szCs w:val="26"/>
          <w:u w:val="single"/>
        </w:rPr>
        <w:t xml:space="preserve">Session </w:t>
      </w:r>
      <w:r>
        <w:rPr>
          <w:rFonts w:ascii="Times New Roman" w:eastAsia="Times New Roman" w:hAnsi="Times New Roman" w:cs="Times New Roman"/>
          <w:sz w:val="26"/>
          <w:szCs w:val="26"/>
          <w:u w:val="single"/>
        </w:rPr>
        <w:t>H</w:t>
      </w:r>
      <w:r w:rsidRPr="00BC3E6F">
        <w:rPr>
          <w:rFonts w:ascii="Times New Roman" w:eastAsia="Times New Roman" w:hAnsi="Times New Roman" w:cs="Times New Roman"/>
          <w:sz w:val="26"/>
          <w:szCs w:val="26"/>
          <w:u w:val="single"/>
        </w:rPr>
        <w:t>1 (</w:t>
      </w:r>
      <w:r w:rsidR="006B70D6">
        <w:rPr>
          <w:rFonts w:ascii="Times New Roman" w:eastAsia="Times New Roman" w:hAnsi="Times New Roman" w:cs="Times New Roman"/>
          <w:sz w:val="26"/>
          <w:szCs w:val="26"/>
          <w:u w:val="single"/>
        </w:rPr>
        <w:t>Thursday</w:t>
      </w:r>
      <w:r w:rsidR="005D0DED">
        <w:rPr>
          <w:rFonts w:ascii="Times New Roman" w:eastAsia="Times New Roman" w:hAnsi="Times New Roman" w:cs="Times New Roman"/>
          <w:sz w:val="26"/>
          <w:szCs w:val="26"/>
          <w:u w:val="single"/>
        </w:rPr>
        <w:t>, June 2</w:t>
      </w:r>
      <w:r w:rsidR="006B70D6">
        <w:rPr>
          <w:rFonts w:ascii="Times New Roman" w:eastAsia="Times New Roman" w:hAnsi="Times New Roman" w:cs="Times New Roman"/>
          <w:sz w:val="26"/>
          <w:szCs w:val="26"/>
          <w:u w:val="single"/>
        </w:rPr>
        <w:t>5</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10</w:t>
      </w:r>
      <w:r w:rsidRPr="00BC3E6F">
        <w:rPr>
          <w:rFonts w:ascii="Times New Roman" w:eastAsia="Times New Roman" w:hAnsi="Times New Roman" w:cs="Times New Roman"/>
          <w:sz w:val="26"/>
          <w:szCs w:val="26"/>
          <w:u w:val="single"/>
        </w:rPr>
        <w:t>:</w:t>
      </w:r>
      <w:r w:rsidR="006B70D6">
        <w:rPr>
          <w:rFonts w:ascii="Times New Roman" w:eastAsia="Times New Roman" w:hAnsi="Times New Roman" w:cs="Times New Roman"/>
          <w:sz w:val="26"/>
          <w:szCs w:val="26"/>
          <w:u w:val="single"/>
        </w:rPr>
        <w:t>00</w:t>
      </w:r>
      <w:r w:rsidRPr="00BC3E6F">
        <w:rPr>
          <w:rFonts w:ascii="Times New Roman" w:eastAsia="Times New Roman" w:hAnsi="Times New Roman" w:cs="Times New Roman"/>
          <w:sz w:val="26"/>
          <w:szCs w:val="26"/>
          <w:u w:val="single"/>
        </w:rPr>
        <w:t xml:space="preserve"> AM,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780B122F" w14:textId="27340B51" w:rsidR="0004687A" w:rsidRDefault="0004687A" w:rsidP="00341803">
      <w:pPr>
        <w:rPr>
          <w:rFonts w:ascii="Times New Roman" w:hAnsi="Times New Roman" w:cs="Times New Roman"/>
          <w:sz w:val="24"/>
          <w:szCs w:val="24"/>
        </w:rPr>
      </w:pPr>
    </w:p>
    <w:p w14:paraId="66F975C4" w14:textId="5EE4ACB0" w:rsidR="0004687A" w:rsidRPr="0004687A" w:rsidRDefault="0004687A" w:rsidP="0004687A">
      <w:pPr>
        <w:rPr>
          <w:rFonts w:ascii="Times New Roman" w:hAnsi="Times New Roman" w:cs="Times New Roman"/>
          <w:b/>
          <w:smallCaps/>
          <w:noProof/>
          <w:sz w:val="24"/>
          <w:szCs w:val="24"/>
        </w:rPr>
      </w:pPr>
      <w:r w:rsidRPr="0004687A">
        <w:rPr>
          <w:rFonts w:ascii="Times New Roman" w:hAnsi="Times New Roman" w:cs="Times New Roman"/>
          <w:b/>
          <w:smallCaps/>
          <w:noProof/>
          <w:sz w:val="24"/>
          <w:szCs w:val="24"/>
        </w:rPr>
        <w:t>An Integrated Platform for Wind Plant Operations: From Atmosphere to Electrons to the Grid</w:t>
      </w:r>
    </w:p>
    <w:p w14:paraId="59BDA041" w14:textId="7015581B" w:rsidR="0004687A" w:rsidRPr="0004687A" w:rsidRDefault="0004687A" w:rsidP="0004687A">
      <w:pPr>
        <w:spacing w:after="0"/>
        <w:rPr>
          <w:rFonts w:ascii="Times New Roman" w:hAnsi="Times New Roman" w:cs="Times New Roman"/>
          <w:sz w:val="24"/>
          <w:szCs w:val="24"/>
        </w:rPr>
      </w:pPr>
      <w:r w:rsidRPr="0004687A">
        <w:rPr>
          <w:rFonts w:ascii="Times New Roman" w:hAnsi="Times New Roman" w:cs="Times New Roman"/>
          <w:b/>
          <w:sz w:val="24"/>
          <w:szCs w:val="24"/>
        </w:rPr>
        <w:t>Dr. Evangelia Spyrou,</w:t>
      </w:r>
      <w:r w:rsidRPr="0004687A">
        <w:rPr>
          <w:rFonts w:ascii="Times New Roman" w:hAnsi="Times New Roman" w:cs="Times New Roman"/>
          <w:sz w:val="24"/>
          <w:szCs w:val="24"/>
        </w:rPr>
        <w:t xml:space="preserve"> </w:t>
      </w:r>
      <w:r>
        <w:rPr>
          <w:rFonts w:ascii="Times New Roman" w:hAnsi="Times New Roman" w:cs="Times New Roman"/>
          <w:sz w:val="24"/>
          <w:szCs w:val="24"/>
        </w:rPr>
        <w:t xml:space="preserve">Research Engineer, </w:t>
      </w:r>
      <w:r w:rsidR="00F478E9" w:rsidRPr="0004687A">
        <w:rPr>
          <w:rFonts w:ascii="Times New Roman" w:hAnsi="Times New Roman" w:cs="Times New Roman"/>
          <w:sz w:val="24"/>
          <w:szCs w:val="24"/>
        </w:rPr>
        <w:t xml:space="preserve">National </w:t>
      </w:r>
      <w:r w:rsidRPr="0004687A">
        <w:rPr>
          <w:rFonts w:ascii="Times New Roman" w:hAnsi="Times New Roman" w:cs="Times New Roman"/>
          <w:sz w:val="24"/>
          <w:szCs w:val="24"/>
        </w:rPr>
        <w:t xml:space="preserve">Renewable Energy Laboratory </w:t>
      </w:r>
      <w:r w:rsidRPr="0004687A">
        <w:rPr>
          <w:rFonts w:ascii="Times New Roman" w:hAnsi="Times New Roman" w:cs="Times New Roman"/>
          <w:i/>
          <w:sz w:val="24"/>
          <w:szCs w:val="24"/>
        </w:rPr>
        <w:t>(Golden, CO)</w:t>
      </w:r>
    </w:p>
    <w:p w14:paraId="5AB9D533" w14:textId="4F3B517D" w:rsidR="0004687A" w:rsidRPr="0004687A" w:rsidRDefault="0004687A" w:rsidP="0004687A">
      <w:pPr>
        <w:spacing w:after="0"/>
        <w:rPr>
          <w:rFonts w:ascii="Times New Roman" w:hAnsi="Times New Roman" w:cs="Times New Roman"/>
          <w:sz w:val="24"/>
          <w:szCs w:val="24"/>
        </w:rPr>
      </w:pPr>
      <w:r w:rsidRPr="0004687A">
        <w:rPr>
          <w:rFonts w:ascii="Times New Roman" w:hAnsi="Times New Roman" w:cs="Times New Roman"/>
          <w:sz w:val="24"/>
          <w:szCs w:val="24"/>
        </w:rPr>
        <w:t xml:space="preserve">Jennifer King, </w:t>
      </w:r>
      <w:r>
        <w:rPr>
          <w:rFonts w:ascii="Times New Roman" w:hAnsi="Times New Roman" w:cs="Times New Roman"/>
          <w:sz w:val="24"/>
          <w:szCs w:val="24"/>
        </w:rPr>
        <w:t xml:space="preserve">Research Engineer, </w:t>
      </w:r>
      <w:r w:rsidRPr="0004687A">
        <w:rPr>
          <w:rFonts w:ascii="Times New Roman" w:hAnsi="Times New Roman" w:cs="Times New Roman"/>
          <w:sz w:val="24"/>
          <w:szCs w:val="24"/>
        </w:rPr>
        <w:t xml:space="preserve">National Renewable Energy Laboratory </w:t>
      </w:r>
      <w:r w:rsidRPr="0004687A">
        <w:rPr>
          <w:rFonts w:ascii="Times New Roman" w:hAnsi="Times New Roman" w:cs="Times New Roman"/>
          <w:i/>
          <w:sz w:val="24"/>
          <w:szCs w:val="24"/>
        </w:rPr>
        <w:t>(Golden, CO)</w:t>
      </w:r>
    </w:p>
    <w:p w14:paraId="2634DB79" w14:textId="1726AABE" w:rsidR="0004687A" w:rsidRPr="0004687A" w:rsidRDefault="0004687A" w:rsidP="0004687A">
      <w:pPr>
        <w:spacing w:after="0"/>
        <w:rPr>
          <w:rFonts w:ascii="Times New Roman" w:hAnsi="Times New Roman" w:cs="Times New Roman"/>
          <w:sz w:val="24"/>
          <w:szCs w:val="24"/>
        </w:rPr>
      </w:pPr>
      <w:r w:rsidRPr="0004687A">
        <w:rPr>
          <w:rFonts w:ascii="Times New Roman" w:hAnsi="Times New Roman" w:cs="Times New Roman"/>
          <w:sz w:val="24"/>
          <w:szCs w:val="24"/>
        </w:rPr>
        <w:t xml:space="preserve">Andrew Kumler, </w:t>
      </w:r>
      <w:r>
        <w:rPr>
          <w:rFonts w:ascii="Times New Roman" w:hAnsi="Times New Roman" w:cs="Times New Roman"/>
          <w:sz w:val="24"/>
          <w:szCs w:val="24"/>
        </w:rPr>
        <w:t xml:space="preserve">Scientist II, </w:t>
      </w:r>
      <w:r w:rsidRPr="0004687A">
        <w:rPr>
          <w:rFonts w:ascii="Times New Roman" w:hAnsi="Times New Roman" w:cs="Times New Roman"/>
          <w:sz w:val="24"/>
          <w:szCs w:val="24"/>
        </w:rPr>
        <w:t xml:space="preserve">National Renewable Energy Laboratory </w:t>
      </w:r>
      <w:r w:rsidRPr="0004687A">
        <w:rPr>
          <w:rFonts w:ascii="Times New Roman" w:hAnsi="Times New Roman" w:cs="Times New Roman"/>
          <w:i/>
          <w:sz w:val="24"/>
          <w:szCs w:val="24"/>
        </w:rPr>
        <w:t>(Golden, CO)</w:t>
      </w:r>
    </w:p>
    <w:p w14:paraId="54D4718B" w14:textId="4301E9C2" w:rsidR="0004687A" w:rsidRPr="0004687A" w:rsidRDefault="0004687A" w:rsidP="0004687A">
      <w:pPr>
        <w:spacing w:after="0"/>
        <w:rPr>
          <w:rFonts w:ascii="Times New Roman" w:hAnsi="Times New Roman" w:cs="Times New Roman"/>
          <w:sz w:val="24"/>
          <w:szCs w:val="24"/>
        </w:rPr>
      </w:pPr>
      <w:r>
        <w:rPr>
          <w:rFonts w:ascii="Times New Roman" w:hAnsi="Times New Roman" w:cs="Times New Roman"/>
          <w:sz w:val="24"/>
          <w:szCs w:val="24"/>
        </w:rPr>
        <w:t xml:space="preserve">Christopher </w:t>
      </w:r>
      <w:r w:rsidRPr="0004687A">
        <w:rPr>
          <w:rFonts w:ascii="Times New Roman" w:hAnsi="Times New Roman" w:cs="Times New Roman"/>
          <w:sz w:val="24"/>
          <w:szCs w:val="24"/>
        </w:rPr>
        <w:t xml:space="preserve">Bay, </w:t>
      </w:r>
      <w:r>
        <w:rPr>
          <w:rFonts w:ascii="Times New Roman" w:hAnsi="Times New Roman" w:cs="Times New Roman"/>
          <w:sz w:val="24"/>
          <w:szCs w:val="24"/>
        </w:rPr>
        <w:t xml:space="preserve">Research Engineer, </w:t>
      </w:r>
      <w:r w:rsidRPr="0004687A">
        <w:rPr>
          <w:rFonts w:ascii="Times New Roman" w:hAnsi="Times New Roman" w:cs="Times New Roman"/>
          <w:sz w:val="24"/>
          <w:szCs w:val="24"/>
        </w:rPr>
        <w:t xml:space="preserve">National Renewable Energy Laboratory </w:t>
      </w:r>
      <w:r w:rsidRPr="0004687A">
        <w:rPr>
          <w:rFonts w:ascii="Times New Roman" w:hAnsi="Times New Roman" w:cs="Times New Roman"/>
          <w:i/>
          <w:sz w:val="24"/>
          <w:szCs w:val="24"/>
        </w:rPr>
        <w:t>(Golden, CO)</w:t>
      </w:r>
    </w:p>
    <w:p w14:paraId="7514D15C" w14:textId="3B719D61" w:rsidR="0004687A" w:rsidRPr="0004687A" w:rsidRDefault="0004687A" w:rsidP="0004687A">
      <w:pPr>
        <w:spacing w:after="0"/>
        <w:rPr>
          <w:rFonts w:ascii="Times New Roman" w:hAnsi="Times New Roman" w:cs="Times New Roman"/>
          <w:sz w:val="24"/>
          <w:szCs w:val="24"/>
        </w:rPr>
      </w:pPr>
      <w:r w:rsidRPr="0004687A">
        <w:rPr>
          <w:rFonts w:ascii="Times New Roman" w:hAnsi="Times New Roman" w:cs="Times New Roman"/>
          <w:sz w:val="24"/>
          <w:szCs w:val="24"/>
        </w:rPr>
        <w:t xml:space="preserve">Yingchen Zhang, </w:t>
      </w:r>
      <w:r>
        <w:rPr>
          <w:rFonts w:ascii="Times New Roman" w:hAnsi="Times New Roman" w:cs="Times New Roman"/>
          <w:sz w:val="24"/>
          <w:szCs w:val="24"/>
        </w:rPr>
        <w:t xml:space="preserve">Group Manager, </w:t>
      </w:r>
      <w:r w:rsidRPr="0004687A">
        <w:rPr>
          <w:rFonts w:ascii="Times New Roman" w:hAnsi="Times New Roman" w:cs="Times New Roman"/>
          <w:sz w:val="24"/>
          <w:szCs w:val="24"/>
        </w:rPr>
        <w:t xml:space="preserve">National Renewable Energy Laboratory </w:t>
      </w:r>
      <w:r w:rsidRPr="0004687A">
        <w:rPr>
          <w:rFonts w:ascii="Times New Roman" w:hAnsi="Times New Roman" w:cs="Times New Roman"/>
          <w:i/>
          <w:sz w:val="24"/>
          <w:szCs w:val="24"/>
        </w:rPr>
        <w:t>(Golden, CO)</w:t>
      </w:r>
    </w:p>
    <w:p w14:paraId="3AB0BDE5" w14:textId="5DADCAD3" w:rsidR="0004687A" w:rsidRPr="0004687A" w:rsidRDefault="0004687A" w:rsidP="0004687A">
      <w:pPr>
        <w:spacing w:after="0"/>
        <w:rPr>
          <w:rFonts w:ascii="Times New Roman" w:hAnsi="Times New Roman" w:cs="Times New Roman"/>
          <w:sz w:val="24"/>
          <w:szCs w:val="24"/>
        </w:rPr>
      </w:pPr>
      <w:r w:rsidRPr="0004687A">
        <w:rPr>
          <w:rFonts w:ascii="Times New Roman" w:hAnsi="Times New Roman" w:cs="Times New Roman"/>
          <w:sz w:val="24"/>
          <w:szCs w:val="24"/>
        </w:rPr>
        <w:t xml:space="preserve">Vahan Gevorgian, </w:t>
      </w:r>
      <w:r>
        <w:rPr>
          <w:rFonts w:ascii="Times New Roman" w:hAnsi="Times New Roman" w:cs="Times New Roman"/>
          <w:sz w:val="24"/>
          <w:szCs w:val="24"/>
        </w:rPr>
        <w:t xml:space="preserve">Chief Engineer, </w:t>
      </w:r>
      <w:r w:rsidRPr="0004687A">
        <w:rPr>
          <w:rFonts w:ascii="Times New Roman" w:hAnsi="Times New Roman" w:cs="Times New Roman"/>
          <w:sz w:val="24"/>
          <w:szCs w:val="24"/>
        </w:rPr>
        <w:t xml:space="preserve">National Renewable Energy Laboratory </w:t>
      </w:r>
      <w:r w:rsidRPr="0004687A">
        <w:rPr>
          <w:rFonts w:ascii="Times New Roman" w:hAnsi="Times New Roman" w:cs="Times New Roman"/>
          <w:i/>
          <w:sz w:val="24"/>
          <w:szCs w:val="24"/>
        </w:rPr>
        <w:t>(Golden, CO)</w:t>
      </w:r>
    </w:p>
    <w:p w14:paraId="5D1C7151" w14:textId="682B996A" w:rsidR="0004687A" w:rsidRPr="00833E10" w:rsidRDefault="0004687A" w:rsidP="0004687A">
      <w:pPr>
        <w:spacing w:after="0"/>
        <w:rPr>
          <w:rFonts w:ascii="Times New Roman" w:hAnsi="Times New Roman" w:cs="Times New Roman"/>
          <w:sz w:val="24"/>
          <w:szCs w:val="24"/>
        </w:rPr>
      </w:pPr>
      <w:r w:rsidRPr="0004687A">
        <w:rPr>
          <w:rFonts w:ascii="Times New Roman" w:hAnsi="Times New Roman" w:cs="Times New Roman"/>
          <w:sz w:val="24"/>
          <w:szCs w:val="24"/>
        </w:rPr>
        <w:t xml:space="preserve">Dave Corbus, </w:t>
      </w:r>
      <w:r>
        <w:rPr>
          <w:rFonts w:ascii="Times New Roman" w:hAnsi="Times New Roman" w:cs="Times New Roman"/>
          <w:sz w:val="24"/>
          <w:szCs w:val="24"/>
        </w:rPr>
        <w:t xml:space="preserve">Program Manager VI, </w:t>
      </w:r>
      <w:r w:rsidRPr="0004687A">
        <w:rPr>
          <w:rFonts w:ascii="Times New Roman" w:hAnsi="Times New Roman" w:cs="Times New Roman"/>
          <w:sz w:val="24"/>
          <w:szCs w:val="24"/>
        </w:rPr>
        <w:t xml:space="preserve">National Renewable Energy Laboratory </w:t>
      </w:r>
      <w:r w:rsidRPr="0004687A">
        <w:rPr>
          <w:rFonts w:ascii="Times New Roman" w:hAnsi="Times New Roman" w:cs="Times New Roman"/>
          <w:i/>
          <w:sz w:val="24"/>
          <w:szCs w:val="24"/>
        </w:rPr>
        <w:t>(Golden, CO)</w:t>
      </w:r>
    </w:p>
    <w:p w14:paraId="4061FFB5" w14:textId="77777777" w:rsidR="00A56845" w:rsidRDefault="00A56845" w:rsidP="00551034">
      <w:pPr>
        <w:ind w:firstLine="720"/>
        <w:rPr>
          <w:rFonts w:ascii="Times New Roman" w:hAnsi="Times New Roman" w:cs="Times New Roman"/>
          <w:sz w:val="24"/>
          <w:szCs w:val="24"/>
        </w:rPr>
      </w:pPr>
    </w:p>
    <w:p w14:paraId="109D3813" w14:textId="6C5E4889" w:rsidR="001204BE" w:rsidRDefault="00F802A5" w:rsidP="00F802A5">
      <w:pPr>
        <w:ind w:firstLine="720"/>
        <w:rPr>
          <w:rFonts w:ascii="Times New Roman" w:hAnsi="Times New Roman" w:cs="Times New Roman"/>
          <w:sz w:val="24"/>
          <w:szCs w:val="24"/>
        </w:rPr>
      </w:pPr>
      <w:r w:rsidRPr="00F802A5">
        <w:rPr>
          <w:rFonts w:ascii="Times New Roman" w:hAnsi="Times New Roman" w:cs="Times New Roman"/>
          <w:sz w:val="24"/>
          <w:szCs w:val="24"/>
        </w:rPr>
        <w:t xml:space="preserve">Under the Atmosphere to Electrons to Grid project (A2e2g), the National Renewable Energy Laboratory (NREL) is developing an optimization platform for wind plant operations. The platform merges forecasting tools with aerodynamic and economic models in order to identify optimal operating schedules and controller functions that will maximize a wind plant's value streams for energy and other grid services. </w:t>
      </w:r>
      <w:r w:rsidR="00F478E9">
        <w:rPr>
          <w:rFonts w:ascii="Times New Roman" w:hAnsi="Times New Roman" w:cs="Times New Roman"/>
          <w:sz w:val="24"/>
          <w:szCs w:val="24"/>
        </w:rPr>
        <w:t xml:space="preserve"> </w:t>
      </w:r>
      <w:r w:rsidRPr="00F802A5">
        <w:rPr>
          <w:rFonts w:ascii="Times New Roman" w:hAnsi="Times New Roman" w:cs="Times New Roman"/>
          <w:sz w:val="24"/>
          <w:szCs w:val="24"/>
        </w:rPr>
        <w:t xml:space="preserve">In this presentation, we will describe functionalities of the platform. </w:t>
      </w:r>
      <w:r w:rsidR="00F478E9">
        <w:rPr>
          <w:rFonts w:ascii="Times New Roman" w:hAnsi="Times New Roman" w:cs="Times New Roman"/>
          <w:sz w:val="24"/>
          <w:szCs w:val="24"/>
        </w:rPr>
        <w:t xml:space="preserve"> </w:t>
      </w:r>
      <w:r w:rsidRPr="00F802A5">
        <w:rPr>
          <w:rFonts w:ascii="Times New Roman" w:hAnsi="Times New Roman" w:cs="Times New Roman"/>
          <w:sz w:val="24"/>
          <w:szCs w:val="24"/>
        </w:rPr>
        <w:t>We will also discuss the implications the use of the platform might have for understanding and valuing the capabilities of wind resources for power system operations.</w:t>
      </w:r>
    </w:p>
    <w:p w14:paraId="4F1AC947" w14:textId="77777777" w:rsidR="00F478E9" w:rsidRDefault="00F478E9" w:rsidP="00341803">
      <w:pPr>
        <w:rPr>
          <w:rFonts w:ascii="Times New Roman" w:hAnsi="Times New Roman" w:cs="Times New Roman"/>
          <w:b/>
          <w:smallCaps/>
          <w:noProof/>
          <w:sz w:val="24"/>
          <w:szCs w:val="24"/>
        </w:rPr>
      </w:pPr>
    </w:p>
    <w:p w14:paraId="0D1C8CA7" w14:textId="7C8D2D96" w:rsidR="00341803" w:rsidRPr="009A54F5" w:rsidRDefault="00341803" w:rsidP="00341803">
      <w:pPr>
        <w:rPr>
          <w:rFonts w:ascii="Times New Roman" w:hAnsi="Times New Roman" w:cs="Times New Roman"/>
          <w:b/>
          <w:smallCaps/>
          <w:noProof/>
          <w:sz w:val="24"/>
          <w:szCs w:val="24"/>
        </w:rPr>
      </w:pPr>
      <w:r w:rsidRPr="00F614F9">
        <w:rPr>
          <w:rFonts w:ascii="Times New Roman" w:hAnsi="Times New Roman" w:cs="Times New Roman"/>
          <w:b/>
          <w:smallCaps/>
          <w:noProof/>
          <w:sz w:val="24"/>
          <w:szCs w:val="24"/>
        </w:rPr>
        <w:t>Scalable Energy System Expansion Under Uncertainty</w:t>
      </w:r>
      <w:r>
        <w:rPr>
          <w:rFonts w:ascii="Times New Roman" w:hAnsi="Times New Roman" w:cs="Times New Roman"/>
          <w:b/>
          <w:smallCaps/>
          <w:noProof/>
          <w:sz w:val="24"/>
          <w:szCs w:val="24"/>
        </w:rPr>
        <w:t xml:space="preserve"> </w:t>
      </w:r>
      <w:r w:rsidRPr="00F614F9">
        <w:rPr>
          <w:rFonts w:ascii="Times New Roman" w:hAnsi="Times New Roman" w:cs="Times New Roman"/>
          <w:b/>
          <w:smallCaps/>
          <w:noProof/>
          <w:sz w:val="24"/>
          <w:szCs w:val="24"/>
        </w:rPr>
        <w:t>Using Multi-stage Stochastic Optimization</w:t>
      </w:r>
    </w:p>
    <w:p w14:paraId="1B4C8789" w14:textId="4BFC5624"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Devon</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Sigler</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Researcher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National Renewable Energy Laboratory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Golden</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CO</w:t>
      </w:r>
      <w:r w:rsidRPr="00833E10">
        <w:rPr>
          <w:rFonts w:ascii="Times New Roman" w:hAnsi="Times New Roman" w:cs="Times New Roman"/>
          <w:sz w:val="24"/>
          <w:szCs w:val="24"/>
        </w:rPr>
        <w:t>)</w:t>
      </w:r>
    </w:p>
    <w:p w14:paraId="61F85454" w14:textId="34C69F3E"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Wesley Jones</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Senior Scientist</w:t>
      </w:r>
      <w:r>
        <w:rPr>
          <w:rFonts w:ascii="Times New Roman" w:hAnsi="Times New Roman" w:cs="Times New Roman"/>
          <w:sz w:val="24"/>
          <w:szCs w:val="24"/>
        </w:rPr>
        <w:t xml:space="preserve">, </w:t>
      </w:r>
      <w:r w:rsidRPr="00F614F9">
        <w:rPr>
          <w:rFonts w:ascii="Times New Roman" w:hAnsi="Times New Roman" w:cs="Times New Roman"/>
          <w:noProof/>
          <w:sz w:val="24"/>
          <w:szCs w:val="24"/>
        </w:rPr>
        <w:t>National Renewable Energy Laboratory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Golden</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CO</w:t>
      </w:r>
      <w:r w:rsidRPr="00833E10">
        <w:rPr>
          <w:rFonts w:ascii="Times New Roman" w:hAnsi="Times New Roman" w:cs="Times New Roman"/>
          <w:sz w:val="24"/>
          <w:szCs w:val="24"/>
        </w:rPr>
        <w:t>)</w:t>
      </w:r>
    </w:p>
    <w:p w14:paraId="0EC81840" w14:textId="79580323" w:rsidR="00341803" w:rsidRPr="00B217FF" w:rsidRDefault="00341803" w:rsidP="00341803">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Jonathan Maack</w:t>
      </w:r>
      <w:r>
        <w:rPr>
          <w:rFonts w:ascii="Times New Roman" w:hAnsi="Times New Roman" w:cs="Times New Roman"/>
          <w:sz w:val="24"/>
          <w:szCs w:val="24"/>
        </w:rPr>
        <w:t xml:space="preserve">, </w:t>
      </w:r>
      <w:r w:rsidRPr="00F614F9">
        <w:rPr>
          <w:rFonts w:ascii="Times New Roman" w:hAnsi="Times New Roman" w:cs="Times New Roman"/>
          <w:noProof/>
          <w:sz w:val="24"/>
          <w:szCs w:val="24"/>
        </w:rPr>
        <w:t>Researcher</w:t>
      </w:r>
      <w:r>
        <w:rPr>
          <w:rFonts w:ascii="Times New Roman" w:hAnsi="Times New Roman" w:cs="Times New Roman"/>
          <w:sz w:val="24"/>
          <w:szCs w:val="24"/>
        </w:rPr>
        <w:t xml:space="preserve">, </w:t>
      </w:r>
      <w:r w:rsidRPr="00F614F9">
        <w:rPr>
          <w:rFonts w:ascii="Times New Roman" w:hAnsi="Times New Roman" w:cs="Times New Roman"/>
          <w:noProof/>
          <w:sz w:val="24"/>
          <w:szCs w:val="24"/>
        </w:rPr>
        <w:t>National Renewable Energy Laboratory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Golden</w:t>
      </w:r>
      <w:r w:rsidRPr="00B217FF">
        <w:rPr>
          <w:rFonts w:ascii="Times New Roman" w:hAnsi="Times New Roman" w:cs="Times New Roman"/>
          <w:i/>
          <w:sz w:val="24"/>
          <w:szCs w:val="24"/>
        </w:rPr>
        <w:t xml:space="preserve">, </w:t>
      </w:r>
      <w:r>
        <w:rPr>
          <w:rFonts w:ascii="Times New Roman" w:hAnsi="Times New Roman" w:cs="Times New Roman"/>
          <w:i/>
          <w:noProof/>
          <w:sz w:val="24"/>
          <w:szCs w:val="24"/>
        </w:rPr>
        <w:t>CO</w:t>
      </w:r>
      <w:r>
        <w:rPr>
          <w:rFonts w:ascii="Times New Roman" w:hAnsi="Times New Roman" w:cs="Times New Roman"/>
          <w:sz w:val="24"/>
          <w:szCs w:val="24"/>
        </w:rPr>
        <w:t>)</w:t>
      </w:r>
    </w:p>
    <w:p w14:paraId="2D56FAC9" w14:textId="0678305C" w:rsidR="00341803" w:rsidRPr="00B217FF" w:rsidRDefault="00341803" w:rsidP="00341803">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Ignas Satkauskas</w:t>
      </w:r>
      <w:r>
        <w:rPr>
          <w:rFonts w:ascii="Times New Roman" w:hAnsi="Times New Roman" w:cs="Times New Roman"/>
          <w:sz w:val="24"/>
          <w:szCs w:val="24"/>
        </w:rPr>
        <w:t xml:space="preserve">, </w:t>
      </w:r>
      <w:r w:rsidRPr="00F614F9">
        <w:rPr>
          <w:rFonts w:ascii="Times New Roman" w:hAnsi="Times New Roman" w:cs="Times New Roman"/>
          <w:noProof/>
          <w:sz w:val="24"/>
          <w:szCs w:val="24"/>
        </w:rPr>
        <w:t>Researcher</w:t>
      </w:r>
      <w:r>
        <w:rPr>
          <w:rFonts w:ascii="Times New Roman" w:hAnsi="Times New Roman" w:cs="Times New Roman"/>
          <w:sz w:val="24"/>
          <w:szCs w:val="24"/>
        </w:rPr>
        <w:t xml:space="preserve">, </w:t>
      </w:r>
      <w:r w:rsidRPr="00F614F9">
        <w:rPr>
          <w:rFonts w:ascii="Times New Roman" w:hAnsi="Times New Roman" w:cs="Times New Roman"/>
          <w:noProof/>
          <w:sz w:val="24"/>
          <w:szCs w:val="24"/>
        </w:rPr>
        <w:t>National Renewable Energy Laboratory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Golden</w:t>
      </w:r>
      <w:r w:rsidRPr="00B217FF">
        <w:rPr>
          <w:rFonts w:ascii="Times New Roman" w:hAnsi="Times New Roman" w:cs="Times New Roman"/>
          <w:i/>
          <w:sz w:val="24"/>
          <w:szCs w:val="24"/>
        </w:rPr>
        <w:t xml:space="preserve">, </w:t>
      </w:r>
      <w:r>
        <w:rPr>
          <w:rFonts w:ascii="Times New Roman" w:hAnsi="Times New Roman" w:cs="Times New Roman"/>
          <w:i/>
          <w:noProof/>
          <w:sz w:val="24"/>
          <w:szCs w:val="24"/>
        </w:rPr>
        <w:t>CO</w:t>
      </w:r>
      <w:r>
        <w:rPr>
          <w:rFonts w:ascii="Times New Roman" w:hAnsi="Times New Roman" w:cs="Times New Roman"/>
          <w:sz w:val="24"/>
          <w:szCs w:val="24"/>
        </w:rPr>
        <w:t>)</w:t>
      </w:r>
    </w:p>
    <w:p w14:paraId="7CDFB8F3" w14:textId="12FAC1E5" w:rsidR="00341803" w:rsidRDefault="00341803" w:rsidP="00341803">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Matthew Reynolds</w:t>
      </w:r>
      <w:r>
        <w:rPr>
          <w:rFonts w:ascii="Times New Roman" w:hAnsi="Times New Roman" w:cs="Times New Roman"/>
          <w:sz w:val="24"/>
          <w:szCs w:val="24"/>
        </w:rPr>
        <w:t xml:space="preserve">, </w:t>
      </w:r>
      <w:r w:rsidRPr="00F614F9">
        <w:rPr>
          <w:rFonts w:ascii="Times New Roman" w:hAnsi="Times New Roman" w:cs="Times New Roman"/>
          <w:noProof/>
          <w:sz w:val="24"/>
          <w:szCs w:val="24"/>
        </w:rPr>
        <w:t>Reseacher</w:t>
      </w:r>
      <w:r>
        <w:rPr>
          <w:rFonts w:ascii="Times New Roman" w:hAnsi="Times New Roman" w:cs="Times New Roman"/>
          <w:sz w:val="24"/>
          <w:szCs w:val="24"/>
        </w:rPr>
        <w:t xml:space="preserve">, </w:t>
      </w:r>
      <w:r w:rsidRPr="00F614F9">
        <w:rPr>
          <w:rFonts w:ascii="Times New Roman" w:hAnsi="Times New Roman" w:cs="Times New Roman"/>
          <w:noProof/>
          <w:sz w:val="24"/>
          <w:szCs w:val="24"/>
        </w:rPr>
        <w:t>National Renewable Energy Laboratory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Golden</w:t>
      </w:r>
      <w:r w:rsidRPr="00B217FF">
        <w:rPr>
          <w:rFonts w:ascii="Times New Roman" w:hAnsi="Times New Roman" w:cs="Times New Roman"/>
          <w:i/>
          <w:sz w:val="24"/>
          <w:szCs w:val="24"/>
        </w:rPr>
        <w:t xml:space="preserve">, </w:t>
      </w:r>
      <w:r>
        <w:rPr>
          <w:rFonts w:ascii="Times New Roman" w:hAnsi="Times New Roman" w:cs="Times New Roman"/>
          <w:i/>
          <w:noProof/>
          <w:sz w:val="24"/>
          <w:szCs w:val="24"/>
        </w:rPr>
        <w:t>CO</w:t>
      </w:r>
      <w:r>
        <w:rPr>
          <w:rFonts w:ascii="Times New Roman" w:hAnsi="Times New Roman" w:cs="Times New Roman"/>
          <w:sz w:val="24"/>
          <w:szCs w:val="24"/>
        </w:rPr>
        <w:t>)</w:t>
      </w:r>
    </w:p>
    <w:p w14:paraId="2DC72A81" w14:textId="77777777" w:rsidR="00341803" w:rsidRPr="00833E10" w:rsidRDefault="00341803" w:rsidP="00341803">
      <w:pPr>
        <w:spacing w:after="0"/>
        <w:rPr>
          <w:rFonts w:ascii="Times New Roman" w:hAnsi="Times New Roman" w:cs="Times New Roman"/>
          <w:sz w:val="24"/>
          <w:szCs w:val="24"/>
        </w:rPr>
      </w:pPr>
    </w:p>
    <w:p w14:paraId="4CB663D0" w14:textId="2B87C59D" w:rsidR="00341803" w:rsidRDefault="00341803" w:rsidP="00341803">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The intermittent nature of power from renewable energy sources poses new challenges for electrical grids.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is due to the variable and uncertain nature of the power output from these resources.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These features of renewable generation are becoming more relevant to energy system planning as grids reach higher penetration levels of renewable energy.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In this presentation we present approaches for energy system planning based on scalable computational approaches which enable the explicit consideration of operational uncertainties in the planning process. </w:t>
      </w:r>
      <w:r w:rsidR="00F478E9">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Using multi-stage stochastic programming and the progressive hedging algorithm, we </w:t>
      </w:r>
      <w:r w:rsidRPr="00F614F9">
        <w:rPr>
          <w:rFonts w:ascii="Times New Roman" w:hAnsi="Times New Roman" w:cs="Times New Roman"/>
          <w:noProof/>
          <w:sz w:val="24"/>
          <w:szCs w:val="24"/>
        </w:rPr>
        <w:lastRenderedPageBreak/>
        <w:t>compute energy system expansion decisions on modified versions of the RTS-GMLC test system augmented with large amounts of renewable generation.</w:t>
      </w:r>
    </w:p>
    <w:p w14:paraId="3E09E597" w14:textId="77777777" w:rsidR="00F478E9" w:rsidRDefault="00F478E9" w:rsidP="00DF6049">
      <w:pPr>
        <w:rPr>
          <w:rFonts w:ascii="Times New Roman" w:hAnsi="Times New Roman" w:cs="Times New Roman"/>
          <w:b/>
          <w:smallCaps/>
          <w:noProof/>
          <w:sz w:val="24"/>
          <w:szCs w:val="24"/>
        </w:rPr>
      </w:pPr>
    </w:p>
    <w:p w14:paraId="4E61BBD9" w14:textId="12B4D2DB" w:rsidR="00DF6049" w:rsidRPr="009A54F5" w:rsidRDefault="00DF6049" w:rsidP="00DF6049">
      <w:pPr>
        <w:rPr>
          <w:rFonts w:ascii="Times New Roman" w:hAnsi="Times New Roman" w:cs="Times New Roman"/>
          <w:b/>
          <w:smallCaps/>
          <w:noProof/>
          <w:sz w:val="24"/>
          <w:szCs w:val="24"/>
        </w:rPr>
      </w:pPr>
      <w:r w:rsidRPr="00DF6049">
        <w:rPr>
          <w:rFonts w:ascii="Times New Roman" w:hAnsi="Times New Roman" w:cs="Times New Roman"/>
          <w:b/>
          <w:smallCaps/>
          <w:noProof/>
          <w:sz w:val="24"/>
          <w:szCs w:val="24"/>
        </w:rPr>
        <w:t>Machine Learning Assisted Preventive Stochastic Unit Commitment</w:t>
      </w:r>
    </w:p>
    <w:p w14:paraId="16704236" w14:textId="021461CB" w:rsidR="00DF6049" w:rsidRPr="00833E10" w:rsidRDefault="00DF6049" w:rsidP="00DF6049">
      <w:pPr>
        <w:spacing w:after="0"/>
        <w:rPr>
          <w:rFonts w:ascii="Times New Roman" w:hAnsi="Times New Roman" w:cs="Times New Roman"/>
          <w:sz w:val="24"/>
          <w:szCs w:val="24"/>
        </w:rPr>
      </w:pPr>
      <w:r>
        <w:rPr>
          <w:rFonts w:ascii="Times New Roman" w:hAnsi="Times New Roman" w:cs="Times New Roman"/>
          <w:b/>
          <w:noProof/>
          <w:sz w:val="24"/>
          <w:szCs w:val="24"/>
        </w:rPr>
        <w:t>D</w:t>
      </w:r>
      <w:r w:rsidRPr="00DF6049">
        <w:rPr>
          <w:rFonts w:ascii="Times New Roman" w:hAnsi="Times New Roman" w:cs="Times New Roman"/>
          <w:b/>
          <w:noProof/>
          <w:sz w:val="24"/>
          <w:szCs w:val="24"/>
        </w:rPr>
        <w:t>r.</w:t>
      </w:r>
      <w:r>
        <w:rPr>
          <w:rFonts w:ascii="Times New Roman" w:hAnsi="Times New Roman" w:cs="Times New Roman"/>
          <w:b/>
          <w:noProof/>
          <w:sz w:val="24"/>
          <w:szCs w:val="24"/>
        </w:rPr>
        <w:t xml:space="preserve"> Mostafa Sahraei-Ardakani</w:t>
      </w:r>
      <w:r w:rsidRPr="00833E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Assistant Professor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Pr>
          <w:rFonts w:ascii="Times New Roman" w:hAnsi="Times New Roman" w:cs="Times New Roman"/>
          <w:noProof/>
          <w:sz w:val="24"/>
          <w:szCs w:val="24"/>
        </w:rPr>
        <w:t>University of Utah</w:t>
      </w:r>
      <w:r w:rsidRPr="00833E10">
        <w:rPr>
          <w:rFonts w:ascii="Times New Roman" w:hAnsi="Times New Roman" w:cs="Times New Roman"/>
          <w:sz w:val="24"/>
          <w:szCs w:val="24"/>
        </w:rPr>
        <w:t xml:space="preserve"> (</w:t>
      </w:r>
      <w:r>
        <w:rPr>
          <w:rFonts w:ascii="Times New Roman" w:hAnsi="Times New Roman" w:cs="Times New Roman"/>
          <w:i/>
          <w:noProof/>
          <w:sz w:val="24"/>
          <w:szCs w:val="24"/>
        </w:rPr>
        <w:t xml:space="preserve">Salt Lake City, </w:t>
      </w:r>
      <w:r w:rsidR="00EE7AF9">
        <w:rPr>
          <w:rFonts w:ascii="Times New Roman" w:hAnsi="Times New Roman" w:cs="Times New Roman"/>
          <w:i/>
          <w:noProof/>
          <w:sz w:val="24"/>
          <w:szCs w:val="24"/>
        </w:rPr>
        <w:t>UT</w:t>
      </w:r>
      <w:r w:rsidRPr="00833E10">
        <w:rPr>
          <w:rFonts w:ascii="Times New Roman" w:hAnsi="Times New Roman" w:cs="Times New Roman"/>
          <w:sz w:val="24"/>
          <w:szCs w:val="24"/>
        </w:rPr>
        <w:t>)</w:t>
      </w:r>
    </w:p>
    <w:p w14:paraId="56A334AA" w14:textId="16579700" w:rsidR="00DF6049" w:rsidRDefault="00DF6049" w:rsidP="00DF6049">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Pr>
          <w:rFonts w:ascii="Times New Roman" w:hAnsi="Times New Roman" w:cs="Times New Roman"/>
          <w:noProof/>
          <w:sz w:val="24"/>
          <w:szCs w:val="24"/>
        </w:rPr>
        <w:t xml:space="preserve">Ge </w:t>
      </w:r>
      <w:r w:rsidR="00576EA2">
        <w:rPr>
          <w:rFonts w:ascii="Times New Roman" w:hAnsi="Times New Roman" w:cs="Times New Roman"/>
          <w:noProof/>
          <w:sz w:val="24"/>
          <w:szCs w:val="24"/>
        </w:rPr>
        <w:t xml:space="preserve">“Gaby” </w:t>
      </w:r>
      <w:r>
        <w:rPr>
          <w:rFonts w:ascii="Times New Roman" w:hAnsi="Times New Roman" w:cs="Times New Roman"/>
          <w:noProof/>
          <w:sz w:val="24"/>
          <w:szCs w:val="24"/>
        </w:rPr>
        <w:t>Ou</w:t>
      </w:r>
      <w:r w:rsidRPr="00833E10">
        <w:rPr>
          <w:rFonts w:ascii="Times New Roman" w:hAnsi="Times New Roman" w:cs="Times New Roman"/>
          <w:sz w:val="24"/>
          <w:szCs w:val="24"/>
        </w:rPr>
        <w:t xml:space="preserve">, </w:t>
      </w:r>
      <w:r w:rsidR="00576EA2">
        <w:rPr>
          <w:rFonts w:ascii="Times New Roman" w:hAnsi="Times New Roman" w:cs="Times New Roman"/>
          <w:noProof/>
          <w:sz w:val="24"/>
          <w:szCs w:val="24"/>
        </w:rPr>
        <w:t>Assistant Professor</w:t>
      </w:r>
      <w:r>
        <w:rPr>
          <w:rFonts w:ascii="Times New Roman" w:hAnsi="Times New Roman" w:cs="Times New Roman"/>
          <w:sz w:val="24"/>
          <w:szCs w:val="24"/>
        </w:rPr>
        <w:t xml:space="preserve">, </w:t>
      </w:r>
      <w:r>
        <w:rPr>
          <w:rFonts w:ascii="Times New Roman" w:hAnsi="Times New Roman" w:cs="Times New Roman"/>
          <w:noProof/>
          <w:sz w:val="24"/>
          <w:szCs w:val="24"/>
        </w:rPr>
        <w:t>University of Utah</w:t>
      </w:r>
      <w:r w:rsidRPr="00833E10">
        <w:rPr>
          <w:rFonts w:ascii="Times New Roman" w:hAnsi="Times New Roman" w:cs="Times New Roman"/>
          <w:sz w:val="24"/>
          <w:szCs w:val="24"/>
        </w:rPr>
        <w:t xml:space="preserve"> (</w:t>
      </w:r>
      <w:r>
        <w:rPr>
          <w:rFonts w:ascii="Times New Roman" w:hAnsi="Times New Roman" w:cs="Times New Roman"/>
          <w:i/>
          <w:noProof/>
          <w:sz w:val="24"/>
          <w:szCs w:val="24"/>
        </w:rPr>
        <w:t xml:space="preserve">Salt Lake City, </w:t>
      </w:r>
      <w:r w:rsidR="00EE7AF9">
        <w:rPr>
          <w:rFonts w:ascii="Times New Roman" w:hAnsi="Times New Roman" w:cs="Times New Roman"/>
          <w:i/>
          <w:noProof/>
          <w:sz w:val="24"/>
          <w:szCs w:val="24"/>
        </w:rPr>
        <w:t>UT</w:t>
      </w:r>
      <w:r w:rsidRPr="00833E10">
        <w:rPr>
          <w:rFonts w:ascii="Times New Roman" w:hAnsi="Times New Roman" w:cs="Times New Roman"/>
          <w:sz w:val="24"/>
          <w:szCs w:val="24"/>
        </w:rPr>
        <w:t>)</w:t>
      </w:r>
    </w:p>
    <w:p w14:paraId="4E28308E" w14:textId="77777777" w:rsidR="00DF6049" w:rsidRPr="00833E10" w:rsidRDefault="00DF6049" w:rsidP="00DF6049">
      <w:pPr>
        <w:spacing w:after="0"/>
        <w:rPr>
          <w:rFonts w:ascii="Times New Roman" w:hAnsi="Times New Roman" w:cs="Times New Roman"/>
          <w:sz w:val="24"/>
          <w:szCs w:val="24"/>
        </w:rPr>
      </w:pPr>
    </w:p>
    <w:p w14:paraId="76DB8668" w14:textId="228DDB51" w:rsidR="00DF6049" w:rsidRDefault="00DF6049" w:rsidP="00DF6049">
      <w:pPr>
        <w:ind w:firstLine="720"/>
        <w:rPr>
          <w:rFonts w:ascii="Times New Roman" w:hAnsi="Times New Roman" w:cs="Times New Roman"/>
          <w:noProof/>
          <w:sz w:val="24"/>
          <w:szCs w:val="24"/>
        </w:rPr>
      </w:pPr>
      <w:r w:rsidRPr="00DF6049">
        <w:rPr>
          <w:rFonts w:ascii="Times New Roman" w:hAnsi="Times New Roman" w:cs="Times New Roman"/>
          <w:noProof/>
          <w:sz w:val="24"/>
          <w:szCs w:val="24"/>
        </w:rPr>
        <w:t xml:space="preserve"> Extreme weather events, such as hurricanes, are the leading cause of blackouts in the United States.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The power outages are mainly due to the damage and failure of transmission and distribution elements.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While distribution-level failures usually cannot be alleviated with enhanced operation, transmission failures can be mitigated through a preventive power system dispatch.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To calculate a preventive dispatch, first weather forecast should be used to predict line outage probabilities.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These probabilities, can, then be included in the unit commitment problem, to generate a preventive stochastic unit commitment model.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While this model is very effective in finding an efficient preventive dispatch, it can be rather computationally demanding for large system.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This talk explores a potential solution to this problem by taking advantage of machine learning.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In this framework, early but inaccurate hurricane forecasts are used to generate many trajectories, each of which is solved independently.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The solution dataset is, then, used to train a model that assists the stochastic unit commitment solver with later and more accurate hurricane forcasts.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 xml:space="preserve">The machine-learning-assisted model predicts a set of binding constraints, which helps the preventive unit commitment solver remove the majority of unnecessary constraints, as well as a near-optimal initial solution. </w:t>
      </w:r>
      <w:r w:rsidR="00F478E9">
        <w:rPr>
          <w:rFonts w:ascii="Times New Roman" w:hAnsi="Times New Roman" w:cs="Times New Roman"/>
          <w:noProof/>
          <w:sz w:val="24"/>
          <w:szCs w:val="24"/>
        </w:rPr>
        <w:t xml:space="preserve"> </w:t>
      </w:r>
      <w:r w:rsidRPr="00DF6049">
        <w:rPr>
          <w:rFonts w:ascii="Times New Roman" w:hAnsi="Times New Roman" w:cs="Times New Roman"/>
          <w:noProof/>
          <w:sz w:val="24"/>
          <w:szCs w:val="24"/>
        </w:rPr>
        <w:t>Consequently, day-ahead preventive stochastic unit commitment can be solved substantially faster, making industry adoption practical.</w:t>
      </w:r>
    </w:p>
    <w:p w14:paraId="6EACB205" w14:textId="77777777" w:rsidR="00341803" w:rsidRDefault="00341803" w:rsidP="00576EA2">
      <w:pPr>
        <w:rPr>
          <w:rFonts w:ascii="Times New Roman" w:hAnsi="Times New Roman" w:cs="Times New Roman"/>
          <w:sz w:val="24"/>
          <w:szCs w:val="24"/>
        </w:rPr>
      </w:pPr>
    </w:p>
    <w:p w14:paraId="4505C3E9" w14:textId="70DCABBA" w:rsidR="00BC3E6F" w:rsidRPr="00BC3E6F" w:rsidRDefault="00BC3E6F" w:rsidP="00BC3E6F">
      <w:pPr>
        <w:spacing w:after="0" w:line="240" w:lineRule="auto"/>
        <w:ind w:left="720"/>
        <w:rPr>
          <w:rFonts w:ascii="Times New Roman" w:eastAsia="Times New Roman" w:hAnsi="Times New Roman" w:cs="Times New Roman"/>
          <w:sz w:val="26"/>
          <w:szCs w:val="26"/>
          <w:u w:val="single"/>
        </w:rPr>
      </w:pPr>
      <w:r w:rsidRPr="00BC3E6F">
        <w:rPr>
          <w:rFonts w:ascii="Times New Roman" w:eastAsia="Times New Roman" w:hAnsi="Times New Roman" w:cs="Times New Roman"/>
          <w:sz w:val="26"/>
          <w:szCs w:val="26"/>
          <w:u w:val="single"/>
        </w:rPr>
        <w:t xml:space="preserve">Session </w:t>
      </w:r>
      <w:r>
        <w:rPr>
          <w:rFonts w:ascii="Times New Roman" w:eastAsia="Times New Roman" w:hAnsi="Times New Roman" w:cs="Times New Roman"/>
          <w:sz w:val="26"/>
          <w:szCs w:val="26"/>
          <w:u w:val="single"/>
        </w:rPr>
        <w:t>H2</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Thursday</w:t>
      </w:r>
      <w:r w:rsidR="005D0DED">
        <w:rPr>
          <w:rFonts w:ascii="Times New Roman" w:eastAsia="Times New Roman" w:hAnsi="Times New Roman" w:cs="Times New Roman"/>
          <w:sz w:val="26"/>
          <w:szCs w:val="26"/>
          <w:u w:val="single"/>
        </w:rPr>
        <w:t>, June 2</w:t>
      </w:r>
      <w:r w:rsidR="006B70D6">
        <w:rPr>
          <w:rFonts w:ascii="Times New Roman" w:eastAsia="Times New Roman" w:hAnsi="Times New Roman" w:cs="Times New Roman"/>
          <w:sz w:val="26"/>
          <w:szCs w:val="26"/>
          <w:u w:val="single"/>
        </w:rPr>
        <w:t>5</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1:00</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P</w:t>
      </w:r>
      <w:r w:rsidRPr="00BC3E6F">
        <w:rPr>
          <w:rFonts w:ascii="Times New Roman" w:eastAsia="Times New Roman" w:hAnsi="Times New Roman" w:cs="Times New Roman"/>
          <w:sz w:val="26"/>
          <w:szCs w:val="26"/>
          <w:u w:val="single"/>
        </w:rPr>
        <w:t xml:space="preserve">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3B464173" w14:textId="7738A31D" w:rsidR="00BC3E6F" w:rsidRDefault="00BC3E6F" w:rsidP="0031716A">
      <w:pPr>
        <w:rPr>
          <w:rFonts w:ascii="Times New Roman" w:hAnsi="Times New Roman" w:cs="Times New Roman"/>
          <w:sz w:val="24"/>
          <w:szCs w:val="24"/>
        </w:rPr>
      </w:pPr>
    </w:p>
    <w:p w14:paraId="606D6554" w14:textId="77777777" w:rsidR="00341803" w:rsidRPr="00551034" w:rsidRDefault="00341803" w:rsidP="00341803">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State of Charge Management Concepts and Options for Stand-alone Electric Storage Resources</w:t>
      </w:r>
    </w:p>
    <w:p w14:paraId="5FD54385" w14:textId="29EBC1B4"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Pr>
          <w:rFonts w:ascii="Times New Roman" w:hAnsi="Times New Roman" w:cs="Times New Roman"/>
          <w:b/>
          <w:noProof/>
          <w:sz w:val="24"/>
          <w:szCs w:val="24"/>
        </w:rPr>
        <w:t>Nikita Singhal</w:t>
      </w:r>
      <w:r w:rsidRPr="00833E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S</w:t>
      </w:r>
      <w:r w:rsidR="00F478E9">
        <w:rPr>
          <w:rFonts w:ascii="Times New Roman" w:hAnsi="Times New Roman" w:cs="Times New Roman"/>
          <w:noProof/>
          <w:sz w:val="24"/>
          <w:szCs w:val="24"/>
        </w:rPr>
        <w:t>enior</w:t>
      </w:r>
      <w:r w:rsidRPr="00F614F9">
        <w:rPr>
          <w:rFonts w:ascii="Times New Roman" w:hAnsi="Times New Roman" w:cs="Times New Roman"/>
          <w:noProof/>
          <w:sz w:val="24"/>
          <w:szCs w:val="24"/>
        </w:rPr>
        <w:t xml:space="preserve"> </w:t>
      </w:r>
      <w:r>
        <w:rPr>
          <w:rFonts w:ascii="Times New Roman" w:hAnsi="Times New Roman" w:cs="Times New Roman"/>
          <w:noProof/>
          <w:sz w:val="24"/>
          <w:szCs w:val="24"/>
        </w:rPr>
        <w:t xml:space="preserve">Engineer </w:t>
      </w:r>
      <w:r w:rsidRPr="00F614F9">
        <w:rPr>
          <w:rFonts w:ascii="Times New Roman" w:hAnsi="Times New Roman" w:cs="Times New Roman"/>
          <w:noProof/>
          <w:sz w:val="24"/>
          <w:szCs w:val="24"/>
        </w:rPr>
        <w:t>S</w:t>
      </w:r>
      <w:r>
        <w:rPr>
          <w:rFonts w:ascii="Times New Roman" w:hAnsi="Times New Roman" w:cs="Times New Roman"/>
          <w:noProof/>
          <w:sz w:val="24"/>
          <w:szCs w:val="24"/>
        </w:rPr>
        <w:t>ci.</w:t>
      </w:r>
      <w:r>
        <w:rPr>
          <w:rFonts w:ascii="Times New Roman" w:hAnsi="Times New Roman" w:cs="Times New Roman"/>
          <w:sz w:val="24"/>
          <w:szCs w:val="24"/>
        </w:rPr>
        <w:t>,</w:t>
      </w:r>
      <w:r w:rsidRPr="00833E10">
        <w:rPr>
          <w:rFonts w:ascii="Times New Roman" w:hAnsi="Times New Roman" w:cs="Times New Roman"/>
          <w:sz w:val="24"/>
          <w:szCs w:val="24"/>
        </w:rPr>
        <w:t xml:space="preserve"> </w:t>
      </w:r>
      <w:r>
        <w:rPr>
          <w:rFonts w:ascii="Times New Roman" w:hAnsi="Times New Roman" w:cs="Times New Roman"/>
          <w:noProof/>
          <w:sz w:val="24"/>
          <w:szCs w:val="24"/>
        </w:rPr>
        <w:t>Electric Power Research Institute</w:t>
      </w:r>
      <w:r w:rsidRPr="00833E10">
        <w:rPr>
          <w:rFonts w:ascii="Times New Roman" w:hAnsi="Times New Roman" w:cs="Times New Roman"/>
          <w:sz w:val="24"/>
          <w:szCs w:val="24"/>
        </w:rPr>
        <w:t xml:space="preserve"> (</w:t>
      </w:r>
      <w:r>
        <w:rPr>
          <w:rFonts w:ascii="Times New Roman" w:hAnsi="Times New Roman" w:cs="Times New Roman"/>
          <w:i/>
          <w:noProof/>
          <w:sz w:val="24"/>
          <w:szCs w:val="24"/>
        </w:rPr>
        <w:t>Palo Alto, CA</w:t>
      </w:r>
      <w:r w:rsidRPr="00833E10">
        <w:rPr>
          <w:rFonts w:ascii="Times New Roman" w:hAnsi="Times New Roman" w:cs="Times New Roman"/>
          <w:sz w:val="24"/>
          <w:szCs w:val="24"/>
        </w:rPr>
        <w:t>)</w:t>
      </w:r>
    </w:p>
    <w:p w14:paraId="138C36C3" w14:textId="3191346D"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Pr>
          <w:rFonts w:ascii="Times New Roman" w:hAnsi="Times New Roman" w:cs="Times New Roman"/>
          <w:noProof/>
          <w:sz w:val="24"/>
          <w:szCs w:val="24"/>
        </w:rPr>
        <w:t>Erik Ela</w:t>
      </w:r>
      <w:r w:rsidRPr="00833E10">
        <w:rPr>
          <w:rFonts w:ascii="Times New Roman" w:hAnsi="Times New Roman" w:cs="Times New Roman"/>
          <w:sz w:val="24"/>
          <w:szCs w:val="24"/>
        </w:rPr>
        <w:t xml:space="preserve">, </w:t>
      </w:r>
      <w:r>
        <w:rPr>
          <w:rFonts w:ascii="Times New Roman" w:hAnsi="Times New Roman" w:cs="Times New Roman"/>
          <w:noProof/>
          <w:sz w:val="24"/>
          <w:szCs w:val="24"/>
        </w:rPr>
        <w:t>Principal Proj</w:t>
      </w:r>
      <w:r w:rsidR="00F478E9">
        <w:rPr>
          <w:rFonts w:ascii="Times New Roman" w:hAnsi="Times New Roman" w:cs="Times New Roman"/>
          <w:noProof/>
          <w:sz w:val="24"/>
          <w:szCs w:val="24"/>
        </w:rPr>
        <w:t>ect</w:t>
      </w:r>
      <w:r>
        <w:rPr>
          <w:rFonts w:ascii="Times New Roman" w:hAnsi="Times New Roman" w:cs="Times New Roman"/>
          <w:noProof/>
          <w:sz w:val="24"/>
          <w:szCs w:val="24"/>
        </w:rPr>
        <w:t xml:space="preserve"> Manager</w:t>
      </w:r>
      <w:r>
        <w:rPr>
          <w:rFonts w:ascii="Times New Roman" w:hAnsi="Times New Roman" w:cs="Times New Roman"/>
          <w:sz w:val="24"/>
          <w:szCs w:val="24"/>
        </w:rPr>
        <w:t xml:space="preserve">, </w:t>
      </w:r>
      <w:r>
        <w:rPr>
          <w:rFonts w:ascii="Times New Roman" w:hAnsi="Times New Roman" w:cs="Times New Roman"/>
          <w:noProof/>
          <w:sz w:val="24"/>
          <w:szCs w:val="24"/>
        </w:rPr>
        <w:t>Electric Power Research Institute</w:t>
      </w:r>
      <w:r w:rsidRPr="00833E10">
        <w:rPr>
          <w:rFonts w:ascii="Times New Roman" w:hAnsi="Times New Roman" w:cs="Times New Roman"/>
          <w:sz w:val="24"/>
          <w:szCs w:val="24"/>
        </w:rPr>
        <w:t xml:space="preserve"> (</w:t>
      </w:r>
      <w:r>
        <w:rPr>
          <w:rFonts w:ascii="Times New Roman" w:hAnsi="Times New Roman" w:cs="Times New Roman"/>
          <w:i/>
          <w:noProof/>
          <w:sz w:val="24"/>
          <w:szCs w:val="24"/>
        </w:rPr>
        <w:t>Palo Alto, CA</w:t>
      </w:r>
      <w:r w:rsidRPr="00833E10">
        <w:rPr>
          <w:rFonts w:ascii="Times New Roman" w:hAnsi="Times New Roman" w:cs="Times New Roman"/>
          <w:sz w:val="24"/>
          <w:szCs w:val="24"/>
        </w:rPr>
        <w:t>)</w:t>
      </w:r>
    </w:p>
    <w:p w14:paraId="051D8A78" w14:textId="77777777" w:rsidR="00341803" w:rsidRPr="00833E10" w:rsidRDefault="00341803" w:rsidP="00341803">
      <w:pPr>
        <w:spacing w:after="0"/>
        <w:rPr>
          <w:rFonts w:ascii="Times New Roman" w:hAnsi="Times New Roman" w:cs="Times New Roman"/>
          <w:sz w:val="24"/>
          <w:szCs w:val="24"/>
        </w:rPr>
      </w:pPr>
    </w:p>
    <w:p w14:paraId="5955D6D6" w14:textId="37C1A450" w:rsidR="00341803" w:rsidRPr="00833E10" w:rsidRDefault="00341803" w:rsidP="00341803">
      <w:pPr>
        <w:ind w:firstLine="720"/>
        <w:rPr>
          <w:rFonts w:ascii="Times New Roman" w:hAnsi="Times New Roman" w:cs="Times New Roman"/>
          <w:sz w:val="24"/>
          <w:szCs w:val="24"/>
        </w:rPr>
      </w:pPr>
      <w:r w:rsidRPr="00F614F9">
        <w:rPr>
          <w:rFonts w:ascii="Times New Roman" w:hAnsi="Times New Roman" w:cs="Times New Roman"/>
          <w:noProof/>
          <w:sz w:val="24"/>
          <w:szCs w:val="24"/>
        </w:rPr>
        <w:t xml:space="preserve">Electric storage resources (ESRs) are presently being incorporated into bulk power systems in increasing numbers, with more ESRs planned and under study within interconnection queues.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System operators are currently researching ways to effectively integrate ESRs into their existing system operation and market operation processes.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includes a comprehensive evaluation of the different state of charge (SOC) management options and their corresponding market implications.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This research provides a description of the concepts of SOC management for ESRs and updated considerations on the different levels of SOC management while notably emphasizing a few key differences in the understanding of ISO-SOC-Management and SOC-</w:t>
      </w:r>
      <w:r w:rsidRPr="00F614F9">
        <w:rPr>
          <w:rFonts w:ascii="Times New Roman" w:hAnsi="Times New Roman" w:cs="Times New Roman"/>
          <w:noProof/>
          <w:sz w:val="24"/>
          <w:szCs w:val="24"/>
        </w:rPr>
        <w:lastRenderedPageBreak/>
        <w:t xml:space="preserve">Management-Lite.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includes the use of SOC as a variable (ISO-SOC-Management) or a parameter (SOC-Management-Lite) as well as the use of simultaneous economic dispatch (ISO-SOC-Management) compared to sequential economic dispatch (SOC-Management-Lite) depending on the software solution of the market clearing software.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The impact that the SOC management option and software solution has on the meaning of an ESR offer is illustrated through examples.</w:t>
      </w:r>
    </w:p>
    <w:p w14:paraId="4D1FC741" w14:textId="77777777" w:rsidR="00341803" w:rsidRPr="00833E10" w:rsidRDefault="00341803" w:rsidP="00341803">
      <w:pPr>
        <w:ind w:firstLine="720"/>
        <w:rPr>
          <w:rFonts w:ascii="Times New Roman" w:hAnsi="Times New Roman" w:cs="Times New Roman"/>
          <w:sz w:val="24"/>
          <w:szCs w:val="24"/>
        </w:rPr>
      </w:pPr>
    </w:p>
    <w:p w14:paraId="572BD796" w14:textId="77777777" w:rsidR="00341803" w:rsidRPr="009A54F5" w:rsidRDefault="00341803" w:rsidP="00341803">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Analysis of GO Competition Challenge 1 Final Event Problem Difficulty</w:t>
      </w:r>
    </w:p>
    <w:p w14:paraId="47FA8091" w14:textId="77777777"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Stephen</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Elbert</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Advisor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Pacific Northwest National Laboratory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Richland</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WA</w:t>
      </w:r>
      <w:r w:rsidRPr="00833E10">
        <w:rPr>
          <w:rFonts w:ascii="Times New Roman" w:hAnsi="Times New Roman" w:cs="Times New Roman"/>
          <w:sz w:val="24"/>
          <w:szCs w:val="24"/>
        </w:rPr>
        <w:t>)</w:t>
      </w:r>
    </w:p>
    <w:p w14:paraId="702303CE" w14:textId="77777777"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Hans Mittelmann</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Arizona State University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Tempe</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AZ</w:t>
      </w:r>
      <w:r w:rsidRPr="00833E10">
        <w:rPr>
          <w:rFonts w:ascii="Times New Roman" w:hAnsi="Times New Roman" w:cs="Times New Roman"/>
          <w:sz w:val="24"/>
          <w:szCs w:val="24"/>
        </w:rPr>
        <w:t>)</w:t>
      </w:r>
    </w:p>
    <w:p w14:paraId="0A55DA78" w14:textId="77777777" w:rsidR="00341803" w:rsidRPr="00833E10" w:rsidRDefault="00341803" w:rsidP="00341803">
      <w:pPr>
        <w:spacing w:after="0"/>
        <w:rPr>
          <w:rFonts w:ascii="Times New Roman" w:hAnsi="Times New Roman" w:cs="Times New Roman"/>
          <w:sz w:val="24"/>
          <w:szCs w:val="24"/>
        </w:rPr>
      </w:pPr>
    </w:p>
    <w:p w14:paraId="1AAADEF9" w14:textId="21062453" w:rsidR="00341803" w:rsidRDefault="00341803" w:rsidP="00341803">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The GO Competition Challenge 1 Final Event presented two variations of 340 synthetic and 12 industry scenario datasets (an Offline version with no starting information and a Real-Time version with starting information</w:t>
      </w:r>
      <w:r>
        <w:rPr>
          <w:rFonts w:ascii="Tahoma" w:hAnsi="Tahoma" w:cs="Tahoma"/>
          <w:noProof/>
          <w:sz w:val="24"/>
          <w:szCs w:val="24"/>
        </w:rPr>
        <w:t xml:space="preserve"> - </w:t>
      </w:r>
      <w:r w:rsidRPr="00F614F9">
        <w:rPr>
          <w:rFonts w:ascii="Times New Roman" w:hAnsi="Times New Roman" w:cs="Times New Roman"/>
          <w:noProof/>
          <w:sz w:val="24"/>
          <w:szCs w:val="24"/>
        </w:rPr>
        <w:t xml:space="preserve">each with different time limits) for solution by 26 teams.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There were a significant number of failures to reach a solu</w:t>
      </w:r>
      <w:r>
        <w:rPr>
          <w:rFonts w:ascii="Times New Roman" w:hAnsi="Times New Roman" w:cs="Times New Roman"/>
          <w:noProof/>
          <w:sz w:val="24"/>
          <w:szCs w:val="24"/>
        </w:rPr>
        <w:t xml:space="preserve">tion, which raises the question: </w:t>
      </w:r>
      <w:r w:rsidRPr="00F614F9">
        <w:rPr>
          <w:rFonts w:ascii="Times New Roman" w:hAnsi="Times New Roman" w:cs="Times New Roman"/>
          <w:noProof/>
          <w:sz w:val="24"/>
          <w:szCs w:val="24"/>
        </w:rPr>
        <w:t xml:space="preserve">were the problems too difficult?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answer that question by developing an a posteriori method along the lines of judging the quality of a result based on the </w:t>
      </w:r>
      <w:r>
        <w:rPr>
          <w:rFonts w:ascii="Times New Roman" w:hAnsi="Times New Roman" w:cs="Times New Roman"/>
          <w:noProof/>
          <w:sz w:val="24"/>
          <w:szCs w:val="24"/>
        </w:rPr>
        <w:t>“</w:t>
      </w:r>
      <w:r w:rsidRPr="00F614F9">
        <w:rPr>
          <w:rFonts w:ascii="Times New Roman" w:hAnsi="Times New Roman" w:cs="Times New Roman"/>
          <w:noProof/>
          <w:sz w:val="24"/>
          <w:szCs w:val="24"/>
        </w:rPr>
        <w:t>gap</w:t>
      </w:r>
      <w:r>
        <w:rPr>
          <w:rFonts w:ascii="Times New Roman" w:hAnsi="Times New Roman" w:cs="Times New Roman"/>
          <w:noProof/>
          <w:sz w:val="24"/>
          <w:szCs w:val="24"/>
        </w:rPr>
        <w:t>”</w:t>
      </w:r>
      <w:r w:rsidRPr="00F614F9">
        <w:rPr>
          <w:rFonts w:ascii="Times New Roman" w:hAnsi="Times New Roman" w:cs="Times New Roman"/>
          <w:noProof/>
          <w:sz w:val="24"/>
          <w:szCs w:val="24"/>
        </w:rPr>
        <w:t xml:space="preserve"> between upper and lower bound.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Here we use the gap between the best and second best result using the reasoning that when teams get nearly the same result the problem is likely to be easier than when the gap is larger.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 number of teams that get within a 1% threshold of the best result is further confirmation of the difficulty.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also checked against another a posteriori method developed by the ARPA-E Benchmark developer, Carleton Coffrin.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His </w:t>
      </w:r>
      <w:r>
        <w:rPr>
          <w:rFonts w:ascii="Times New Roman" w:hAnsi="Times New Roman" w:cs="Times New Roman"/>
          <w:noProof/>
          <w:sz w:val="24"/>
          <w:szCs w:val="24"/>
        </w:rPr>
        <w:t>“</w:t>
      </w:r>
      <w:r w:rsidRPr="00F614F9">
        <w:rPr>
          <w:rFonts w:ascii="Times New Roman" w:hAnsi="Times New Roman" w:cs="Times New Roman"/>
          <w:noProof/>
          <w:sz w:val="24"/>
          <w:szCs w:val="24"/>
        </w:rPr>
        <w:t>hardness</w:t>
      </w:r>
      <w:r>
        <w:rPr>
          <w:rFonts w:ascii="Times New Roman" w:hAnsi="Times New Roman" w:cs="Times New Roman"/>
          <w:noProof/>
          <w:sz w:val="24"/>
          <w:szCs w:val="24"/>
        </w:rPr>
        <w:t>”</w:t>
      </w:r>
      <w:r w:rsidRPr="00F614F9">
        <w:rPr>
          <w:rFonts w:ascii="Times New Roman" w:hAnsi="Times New Roman" w:cs="Times New Roman"/>
          <w:noProof/>
          <w:sz w:val="24"/>
          <w:szCs w:val="24"/>
        </w:rPr>
        <w:t xml:space="preserve"> index is based on the performance of the Benchmark code while our </w:t>
      </w:r>
      <w:r>
        <w:rPr>
          <w:rFonts w:ascii="Times New Roman" w:hAnsi="Times New Roman" w:cs="Times New Roman"/>
          <w:noProof/>
          <w:sz w:val="24"/>
          <w:szCs w:val="24"/>
        </w:rPr>
        <w:t>“</w:t>
      </w:r>
      <w:r w:rsidRPr="00F614F9">
        <w:rPr>
          <w:rFonts w:ascii="Times New Roman" w:hAnsi="Times New Roman" w:cs="Times New Roman"/>
          <w:noProof/>
          <w:sz w:val="24"/>
          <w:szCs w:val="24"/>
        </w:rPr>
        <w:t>gap</w:t>
      </w:r>
      <w:r>
        <w:rPr>
          <w:rFonts w:ascii="Times New Roman" w:hAnsi="Times New Roman" w:cs="Times New Roman"/>
          <w:noProof/>
          <w:sz w:val="24"/>
          <w:szCs w:val="24"/>
        </w:rPr>
        <w:t>”</w:t>
      </w:r>
      <w:r w:rsidRPr="00F614F9">
        <w:rPr>
          <w:rFonts w:ascii="Times New Roman" w:hAnsi="Times New Roman" w:cs="Times New Roman"/>
          <w:noProof/>
          <w:sz w:val="24"/>
          <w:szCs w:val="24"/>
        </w:rPr>
        <w:t xml:space="preserve"> measure is code independent but requires multiple results so cannot make predictions before a competition event, only after.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came up with a scale of very easy (gap &lt;0.5%), easy (gap &gt;0.5% but less than 1.0%), difficult (gap &gt;1.0% and &lt;2.0%), somewhat hard (gap &gt;2.0% and &lt;4.0%), and exceedingly hard (gap &gt;4.0%).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The majority of the scenarios were very easy but a few fell into each of the other categories.</w:t>
      </w:r>
    </w:p>
    <w:p w14:paraId="04BE5F7E" w14:textId="6CE688EC" w:rsidR="00341803" w:rsidRDefault="00341803" w:rsidP="002F734B">
      <w:pPr>
        <w:rPr>
          <w:rFonts w:ascii="Times New Roman" w:hAnsi="Times New Roman" w:cs="Times New Roman"/>
          <w:noProof/>
          <w:sz w:val="24"/>
          <w:szCs w:val="24"/>
        </w:rPr>
      </w:pPr>
    </w:p>
    <w:p w14:paraId="4EF3F09E" w14:textId="77777777" w:rsidR="00341803" w:rsidRPr="009A54F5" w:rsidRDefault="00341803" w:rsidP="00341803">
      <w:pPr>
        <w:rPr>
          <w:rFonts w:ascii="Times New Roman" w:hAnsi="Times New Roman" w:cs="Times New Roman"/>
          <w:b/>
          <w:smallCaps/>
          <w:sz w:val="24"/>
          <w:szCs w:val="24"/>
        </w:rPr>
      </w:pPr>
      <w:r>
        <w:rPr>
          <w:rFonts w:ascii="Times New Roman" w:hAnsi="Times New Roman" w:cs="Times New Roman"/>
          <w:b/>
          <w:smallCaps/>
          <w:noProof/>
          <w:sz w:val="24"/>
          <w:szCs w:val="24"/>
        </w:rPr>
        <w:t>What Does it Take to Achieve Carbon Neutrality in the Electric Network?</w:t>
      </w:r>
    </w:p>
    <w:p w14:paraId="7F62C120" w14:textId="77777777" w:rsidR="00341803" w:rsidRPr="00833E10" w:rsidRDefault="00341803" w:rsidP="00341803">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Pr>
          <w:rFonts w:ascii="Times New Roman" w:hAnsi="Times New Roman" w:cs="Times New Roman"/>
          <w:b/>
          <w:noProof/>
          <w:sz w:val="24"/>
          <w:szCs w:val="24"/>
        </w:rPr>
        <w:t>Hank He</w:t>
      </w:r>
      <w:r w:rsidRPr="00833E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Tabors Carmanis Rudkevich</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Newton</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MA</w:t>
      </w:r>
      <w:r w:rsidRPr="00833E10">
        <w:rPr>
          <w:rFonts w:ascii="Times New Roman" w:hAnsi="Times New Roman" w:cs="Times New Roman"/>
          <w:sz w:val="24"/>
          <w:szCs w:val="24"/>
        </w:rPr>
        <w:t>)</w:t>
      </w:r>
    </w:p>
    <w:p w14:paraId="0A97DFC4" w14:textId="77777777" w:rsidR="00341803" w:rsidRDefault="00341803" w:rsidP="00341803">
      <w:pPr>
        <w:spacing w:after="0"/>
        <w:rPr>
          <w:rFonts w:ascii="Times New Roman" w:hAnsi="Times New Roman" w:cs="Times New Roman"/>
          <w:noProof/>
          <w:sz w:val="24"/>
          <w:szCs w:val="24"/>
        </w:rPr>
      </w:pPr>
      <w:r>
        <w:rPr>
          <w:rFonts w:ascii="Times New Roman" w:hAnsi="Times New Roman" w:cs="Times New Roman"/>
          <w:noProof/>
          <w:sz w:val="24"/>
          <w:szCs w:val="24"/>
        </w:rPr>
        <w:t>Ninad Kumthekar, Senior Industry Analyst, Tabors Carmanis Rudkevich</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Newton</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MA</w:t>
      </w:r>
      <w:r w:rsidRPr="00833E10">
        <w:rPr>
          <w:rFonts w:ascii="Times New Roman" w:hAnsi="Times New Roman" w:cs="Times New Roman"/>
          <w:sz w:val="24"/>
          <w:szCs w:val="24"/>
        </w:rPr>
        <w:t>)</w:t>
      </w:r>
    </w:p>
    <w:p w14:paraId="7F700E7B" w14:textId="77777777" w:rsidR="00341803" w:rsidRDefault="00341803" w:rsidP="00341803">
      <w:pPr>
        <w:spacing w:after="0"/>
        <w:rPr>
          <w:rFonts w:ascii="Times New Roman" w:hAnsi="Times New Roman" w:cs="Times New Roman"/>
          <w:noProof/>
          <w:sz w:val="24"/>
          <w:szCs w:val="24"/>
        </w:rPr>
      </w:pPr>
      <w:r>
        <w:rPr>
          <w:rFonts w:ascii="Times New Roman" w:hAnsi="Times New Roman" w:cs="Times New Roman"/>
          <w:noProof/>
          <w:sz w:val="24"/>
          <w:szCs w:val="24"/>
        </w:rPr>
        <w:t>Xindi Li, Senior Analyst, Tabors Carmanis Rudkevich</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Newton</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MA</w:t>
      </w:r>
      <w:r w:rsidRPr="00833E10">
        <w:rPr>
          <w:rFonts w:ascii="Times New Roman" w:hAnsi="Times New Roman" w:cs="Times New Roman"/>
          <w:sz w:val="24"/>
          <w:szCs w:val="24"/>
        </w:rPr>
        <w:t>)</w:t>
      </w:r>
    </w:p>
    <w:p w14:paraId="08E8924D" w14:textId="77777777" w:rsidR="00341803" w:rsidRDefault="00341803" w:rsidP="00341803">
      <w:pPr>
        <w:spacing w:after="0"/>
        <w:rPr>
          <w:rFonts w:ascii="Times New Roman" w:hAnsi="Times New Roman" w:cs="Times New Roman"/>
          <w:noProof/>
          <w:sz w:val="24"/>
          <w:szCs w:val="24"/>
        </w:rPr>
      </w:pPr>
      <w:r>
        <w:rPr>
          <w:rFonts w:ascii="Times New Roman" w:hAnsi="Times New Roman" w:cs="Times New Roman"/>
          <w:noProof/>
          <w:sz w:val="24"/>
          <w:szCs w:val="24"/>
        </w:rPr>
        <w:t>Chen Ling, Analyst, Tabors Carmanis Rudkevich</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Newton</w:t>
      </w:r>
      <w:r w:rsidRPr="00833E10">
        <w:rPr>
          <w:rFonts w:ascii="Times New Roman" w:hAnsi="Times New Roman" w:cs="Times New Roman"/>
          <w:i/>
          <w:sz w:val="24"/>
          <w:szCs w:val="24"/>
        </w:rPr>
        <w:t xml:space="preserve">, </w:t>
      </w:r>
      <w:r>
        <w:rPr>
          <w:rFonts w:ascii="Times New Roman" w:hAnsi="Times New Roman" w:cs="Times New Roman"/>
          <w:i/>
          <w:noProof/>
          <w:sz w:val="24"/>
          <w:szCs w:val="24"/>
        </w:rPr>
        <w:t>MA</w:t>
      </w:r>
      <w:r w:rsidRPr="00833E10">
        <w:rPr>
          <w:rFonts w:ascii="Times New Roman" w:hAnsi="Times New Roman" w:cs="Times New Roman"/>
          <w:sz w:val="24"/>
          <w:szCs w:val="24"/>
        </w:rPr>
        <w:t>)</w:t>
      </w:r>
    </w:p>
    <w:p w14:paraId="5D415323" w14:textId="77777777" w:rsidR="00341803" w:rsidRDefault="00341803" w:rsidP="00341803">
      <w:pPr>
        <w:spacing w:after="0"/>
        <w:rPr>
          <w:rFonts w:ascii="Times New Roman" w:hAnsi="Times New Roman" w:cs="Times New Roman"/>
          <w:noProof/>
          <w:sz w:val="24"/>
          <w:szCs w:val="24"/>
        </w:rPr>
      </w:pPr>
      <w:r>
        <w:rPr>
          <w:rFonts w:ascii="Times New Roman" w:hAnsi="Times New Roman" w:cs="Times New Roman"/>
          <w:noProof/>
          <w:sz w:val="24"/>
          <w:szCs w:val="24"/>
        </w:rPr>
        <w:t xml:space="preserve">Russ Philbrick, Consultant, </w:t>
      </w:r>
      <w:r w:rsidRPr="000E1CFF">
        <w:rPr>
          <w:rFonts w:ascii="Times New Roman" w:hAnsi="Times New Roman" w:cs="Times New Roman"/>
          <w:noProof/>
          <w:sz w:val="24"/>
          <w:szCs w:val="24"/>
        </w:rPr>
        <w:t>Polaris Systems Optimization (</w:t>
      </w:r>
      <w:r w:rsidRPr="000E1CFF">
        <w:rPr>
          <w:rFonts w:ascii="Times New Roman" w:hAnsi="Times New Roman" w:cs="Times New Roman"/>
          <w:i/>
          <w:noProof/>
          <w:sz w:val="24"/>
          <w:szCs w:val="24"/>
        </w:rPr>
        <w:t>Seattle, WA</w:t>
      </w:r>
      <w:r w:rsidRPr="000E1CFF">
        <w:rPr>
          <w:rFonts w:ascii="Times New Roman" w:hAnsi="Times New Roman" w:cs="Times New Roman"/>
          <w:noProof/>
          <w:sz w:val="24"/>
          <w:szCs w:val="24"/>
        </w:rPr>
        <w:t>)</w:t>
      </w:r>
    </w:p>
    <w:p w14:paraId="2E1F4447" w14:textId="77777777" w:rsidR="00341803" w:rsidRPr="00B217FF" w:rsidRDefault="00341803" w:rsidP="00341803">
      <w:pPr>
        <w:spacing w:after="0"/>
        <w:rPr>
          <w:rFonts w:ascii="Times New Roman" w:hAnsi="Times New Roman" w:cs="Times New Roman"/>
          <w:sz w:val="24"/>
          <w:szCs w:val="24"/>
        </w:rPr>
      </w:pPr>
      <w:r>
        <w:rPr>
          <w:rFonts w:ascii="Times New Roman" w:hAnsi="Times New Roman" w:cs="Times New Roman"/>
          <w:noProof/>
          <w:sz w:val="24"/>
          <w:szCs w:val="24"/>
        </w:rPr>
        <w:t>Aleksandr Rudkevich, President, Newton Energy Group LLC (</w:t>
      </w:r>
      <w:r w:rsidRPr="00AD02BC">
        <w:rPr>
          <w:rFonts w:ascii="Times New Roman" w:hAnsi="Times New Roman" w:cs="Times New Roman"/>
          <w:i/>
          <w:noProof/>
          <w:sz w:val="24"/>
          <w:szCs w:val="24"/>
        </w:rPr>
        <w:t>Boston, MA</w:t>
      </w:r>
      <w:r>
        <w:rPr>
          <w:rFonts w:ascii="Times New Roman" w:hAnsi="Times New Roman" w:cs="Times New Roman"/>
          <w:noProof/>
          <w:sz w:val="24"/>
          <w:szCs w:val="24"/>
        </w:rPr>
        <w:t>)</w:t>
      </w:r>
    </w:p>
    <w:p w14:paraId="008B141D" w14:textId="77777777" w:rsidR="00341803" w:rsidRPr="00833E10" w:rsidRDefault="00341803" w:rsidP="00341803">
      <w:pPr>
        <w:spacing w:after="0"/>
        <w:rPr>
          <w:rFonts w:ascii="Times New Roman" w:hAnsi="Times New Roman" w:cs="Times New Roman"/>
          <w:sz w:val="24"/>
          <w:szCs w:val="24"/>
        </w:rPr>
      </w:pPr>
    </w:p>
    <w:p w14:paraId="728F587A" w14:textId="77777777" w:rsidR="00341803" w:rsidRPr="00D52EC4" w:rsidRDefault="00341803" w:rsidP="00341803">
      <w:pPr>
        <w:ind w:firstLine="720"/>
        <w:rPr>
          <w:rFonts w:ascii="Times New Roman" w:hAnsi="Times New Roman" w:cs="Times New Roman"/>
          <w:noProof/>
          <w:sz w:val="24"/>
          <w:szCs w:val="24"/>
        </w:rPr>
      </w:pPr>
      <w:r w:rsidRPr="00D52EC4">
        <w:rPr>
          <w:rFonts w:ascii="Times New Roman" w:hAnsi="Times New Roman" w:cs="Times New Roman"/>
          <w:noProof/>
          <w:sz w:val="24"/>
          <w:szCs w:val="24"/>
        </w:rPr>
        <w:t xml:space="preserve">There is a growing movement among commercial and industrial energy users to reduce their Greenhouse Gas (GHG) emissions often defined as their carbon footprint.  Some companies, such as Google and Microsoft target to become carbon neutral or even carbon negative though the procurement of zero emission energy supply and sophisticated management </w:t>
      </w:r>
      <w:r w:rsidRPr="00D52EC4">
        <w:rPr>
          <w:rFonts w:ascii="Times New Roman" w:hAnsi="Times New Roman" w:cs="Times New Roman"/>
          <w:noProof/>
          <w:sz w:val="24"/>
          <w:szCs w:val="24"/>
        </w:rPr>
        <w:lastRenderedPageBreak/>
        <w:t>of energy use.  Their strategies are complicated because of the lack of reliable and verifiable metrics for assessing the actual impact of energy consumption, delivery and production on GHG emission.  This is particularly true for the electric industry where the impact attribution is highly complicated by network properties of the synchronized electrical grid.  In the absence of such metrics, carbon neutrality is a moot target and both the efficacy and efficiency of strategies pursuing that goal is highly problematic.</w:t>
      </w:r>
    </w:p>
    <w:p w14:paraId="49AA9F77" w14:textId="2C78B664" w:rsidR="00341803" w:rsidRDefault="00341803" w:rsidP="004C10F0">
      <w:pPr>
        <w:ind w:firstLine="720"/>
        <w:rPr>
          <w:rFonts w:ascii="Times New Roman" w:hAnsi="Times New Roman" w:cs="Times New Roman"/>
          <w:noProof/>
          <w:sz w:val="24"/>
          <w:szCs w:val="24"/>
        </w:rPr>
      </w:pPr>
      <w:r w:rsidRPr="00D52EC4">
        <w:rPr>
          <w:rFonts w:ascii="Times New Roman" w:hAnsi="Times New Roman" w:cs="Times New Roman"/>
          <w:noProof/>
          <w:sz w:val="24"/>
          <w:szCs w:val="24"/>
        </w:rPr>
        <w:t>In this presentation we outline a rigorous method for carbon accounting within the electrical grid based on concepts of Locational Marginal Emission Rates and Shadow Emission Intensity of transmission and on the Carbon Footprint Theorem.  Through a precise emission attribution to all elements of the electric network,  our method accurately identifies Carbon Footprint of any portfolio of physical assets and financial contracts and leads to efficient strategies for energy buyers to achieve carbon neutrality.  The presentation will be illustrated with numerical simulation of the NYISO system usin</w:t>
      </w:r>
      <w:r w:rsidR="004C10F0">
        <w:rPr>
          <w:rFonts w:ascii="Times New Roman" w:hAnsi="Times New Roman" w:cs="Times New Roman"/>
          <w:noProof/>
          <w:sz w:val="24"/>
          <w:szCs w:val="24"/>
        </w:rPr>
        <w:t>g ENELYTIX/PSO modeling system.</w:t>
      </w:r>
    </w:p>
    <w:p w14:paraId="7334B202" w14:textId="77777777" w:rsidR="00341803" w:rsidRPr="00833E10" w:rsidRDefault="00341803" w:rsidP="0031716A">
      <w:pPr>
        <w:rPr>
          <w:rFonts w:ascii="Times New Roman" w:hAnsi="Times New Roman" w:cs="Times New Roman"/>
          <w:sz w:val="24"/>
          <w:szCs w:val="24"/>
        </w:rPr>
      </w:pPr>
    </w:p>
    <w:p w14:paraId="4D509DA4" w14:textId="6857D753" w:rsidR="00714D4D" w:rsidRPr="00833E10" w:rsidRDefault="00BC3E6F" w:rsidP="004C10F0">
      <w:pPr>
        <w:jc w:val="center"/>
        <w:rPr>
          <w:rFonts w:ascii="Times New Roman" w:hAnsi="Times New Roman" w:cs="Times New Roman"/>
          <w:sz w:val="24"/>
          <w:szCs w:val="24"/>
        </w:rPr>
      </w:pPr>
      <w:r w:rsidRPr="00BC3E6F">
        <w:rPr>
          <w:rFonts w:ascii="Times New Roman" w:eastAsia="Times New Roman" w:hAnsi="Times New Roman" w:cs="Times New Roman"/>
          <w:sz w:val="26"/>
          <w:szCs w:val="26"/>
          <w:u w:val="single"/>
        </w:rPr>
        <w:t xml:space="preserve">Session </w:t>
      </w:r>
      <w:r>
        <w:rPr>
          <w:rFonts w:ascii="Times New Roman" w:eastAsia="Times New Roman" w:hAnsi="Times New Roman" w:cs="Times New Roman"/>
          <w:sz w:val="26"/>
          <w:szCs w:val="26"/>
          <w:u w:val="single"/>
        </w:rPr>
        <w:t>H3</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Thursday</w:t>
      </w:r>
      <w:r w:rsidR="005D0DED">
        <w:rPr>
          <w:rFonts w:ascii="Times New Roman" w:eastAsia="Times New Roman" w:hAnsi="Times New Roman" w:cs="Times New Roman"/>
          <w:sz w:val="26"/>
          <w:szCs w:val="26"/>
          <w:u w:val="single"/>
        </w:rPr>
        <w:t>, June 2</w:t>
      </w:r>
      <w:r w:rsidR="006B70D6">
        <w:rPr>
          <w:rFonts w:ascii="Times New Roman" w:eastAsia="Times New Roman" w:hAnsi="Times New Roman" w:cs="Times New Roman"/>
          <w:sz w:val="26"/>
          <w:szCs w:val="26"/>
          <w:u w:val="single"/>
        </w:rPr>
        <w:t>5</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3</w:t>
      </w:r>
      <w:r w:rsidRPr="00BC3E6F">
        <w:rPr>
          <w:rFonts w:ascii="Times New Roman" w:eastAsia="Times New Roman" w:hAnsi="Times New Roman" w:cs="Times New Roman"/>
          <w:sz w:val="26"/>
          <w:szCs w:val="26"/>
          <w:u w:val="single"/>
        </w:rPr>
        <w:t>:</w:t>
      </w:r>
      <w:r w:rsidR="00B248D9">
        <w:rPr>
          <w:rFonts w:ascii="Times New Roman" w:eastAsia="Times New Roman" w:hAnsi="Times New Roman" w:cs="Times New Roman"/>
          <w:sz w:val="26"/>
          <w:szCs w:val="26"/>
          <w:u w:val="single"/>
        </w:rPr>
        <w:t>3</w:t>
      </w:r>
      <w:r w:rsidR="006B70D6">
        <w:rPr>
          <w:rFonts w:ascii="Times New Roman" w:eastAsia="Times New Roman" w:hAnsi="Times New Roman" w:cs="Times New Roman"/>
          <w:sz w:val="26"/>
          <w:szCs w:val="26"/>
          <w:u w:val="single"/>
        </w:rPr>
        <w:t>0</w:t>
      </w:r>
      <w:r w:rsidRPr="00BC3E6F">
        <w:rPr>
          <w:rFonts w:ascii="Times New Roman" w:eastAsia="Times New Roman" w:hAnsi="Times New Roman" w:cs="Times New Roman"/>
          <w:sz w:val="26"/>
          <w:szCs w:val="26"/>
          <w:u w:val="single"/>
        </w:rPr>
        <w:t xml:space="preserve"> </w:t>
      </w:r>
      <w:r w:rsidR="006B70D6">
        <w:rPr>
          <w:rFonts w:ascii="Times New Roman" w:eastAsia="Times New Roman" w:hAnsi="Times New Roman" w:cs="Times New Roman"/>
          <w:sz w:val="26"/>
          <w:szCs w:val="26"/>
          <w:u w:val="single"/>
        </w:rPr>
        <w:t>P</w:t>
      </w:r>
      <w:r w:rsidRPr="00BC3E6F">
        <w:rPr>
          <w:rFonts w:ascii="Times New Roman" w:eastAsia="Times New Roman" w:hAnsi="Times New Roman" w:cs="Times New Roman"/>
          <w:sz w:val="26"/>
          <w:szCs w:val="26"/>
          <w:u w:val="single"/>
        </w:rPr>
        <w:t xml:space="preserve">M, </w:t>
      </w:r>
      <w:r w:rsidR="005D0DED">
        <w:rPr>
          <w:rFonts w:ascii="Times New Roman" w:eastAsia="Times New Roman" w:hAnsi="Times New Roman" w:cs="Times New Roman"/>
          <w:sz w:val="26"/>
          <w:szCs w:val="26"/>
          <w:u w:val="single"/>
        </w:rPr>
        <w:t>WebEx</w:t>
      </w:r>
      <w:r w:rsidRPr="00BC3E6F">
        <w:rPr>
          <w:rFonts w:ascii="Times New Roman" w:eastAsia="Times New Roman" w:hAnsi="Times New Roman" w:cs="Times New Roman"/>
          <w:sz w:val="26"/>
          <w:szCs w:val="26"/>
          <w:u w:val="single"/>
        </w:rPr>
        <w:t>)</w:t>
      </w:r>
    </w:p>
    <w:p w14:paraId="094FAF36" w14:textId="77777777" w:rsidR="00BC3E6F" w:rsidRPr="009A54F5" w:rsidRDefault="00BC3E6F" w:rsidP="00BC3E6F">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Enhanced Flexible Ramping Product: Design and Analysis</w:t>
      </w:r>
    </w:p>
    <w:p w14:paraId="51016390" w14:textId="77777777" w:rsidR="00BC3E6F" w:rsidRPr="00833E10" w:rsidRDefault="00BC3E6F" w:rsidP="00BC3E6F">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Mojdeh</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Khorsnad Hedman</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Assistant Professor</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Arizona State University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Tempe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AZ</w:t>
      </w:r>
      <w:r w:rsidRPr="00833E10">
        <w:rPr>
          <w:rFonts w:ascii="Times New Roman" w:hAnsi="Times New Roman" w:cs="Times New Roman"/>
          <w:sz w:val="24"/>
          <w:szCs w:val="24"/>
        </w:rPr>
        <w:t>)</w:t>
      </w:r>
    </w:p>
    <w:p w14:paraId="3D5566F3" w14:textId="6FB75AB4" w:rsidR="00BC3E6F" w:rsidRPr="00833E10" w:rsidRDefault="00BC3E6F" w:rsidP="00BC3E6F">
      <w:pPr>
        <w:spacing w:after="0"/>
        <w:rPr>
          <w:rFonts w:ascii="Times New Roman" w:hAnsi="Times New Roman" w:cs="Times New Roman"/>
          <w:sz w:val="24"/>
          <w:szCs w:val="24"/>
        </w:rPr>
      </w:pPr>
      <w:r w:rsidRPr="00F614F9">
        <w:rPr>
          <w:rFonts w:ascii="Times New Roman" w:hAnsi="Times New Roman" w:cs="Times New Roman"/>
          <w:noProof/>
          <w:sz w:val="24"/>
          <w:szCs w:val="24"/>
        </w:rPr>
        <w:t>Mr.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Mohammad Ghaljehei</w:t>
      </w:r>
      <w:r w:rsidRPr="00833E10">
        <w:rPr>
          <w:rFonts w:ascii="Times New Roman" w:hAnsi="Times New Roman" w:cs="Times New Roman"/>
          <w:sz w:val="24"/>
          <w:szCs w:val="24"/>
        </w:rPr>
        <w:t xml:space="preserve">, </w:t>
      </w:r>
      <w:r w:rsidR="0030245C" w:rsidRPr="0030245C">
        <w:rPr>
          <w:rFonts w:ascii="Times New Roman" w:hAnsi="Times New Roman" w:cs="Times New Roman"/>
          <w:sz w:val="24"/>
          <w:szCs w:val="24"/>
        </w:rPr>
        <w:t>Assistant Professor</w:t>
      </w:r>
      <w:r>
        <w:rPr>
          <w:rFonts w:ascii="Times New Roman" w:hAnsi="Times New Roman" w:cs="Times New Roman"/>
          <w:sz w:val="24"/>
          <w:szCs w:val="24"/>
        </w:rPr>
        <w:t xml:space="preserve">, </w:t>
      </w:r>
      <w:r w:rsidRPr="00F614F9">
        <w:rPr>
          <w:rFonts w:ascii="Times New Roman" w:hAnsi="Times New Roman" w:cs="Times New Roman"/>
          <w:noProof/>
          <w:sz w:val="24"/>
          <w:szCs w:val="24"/>
        </w:rPr>
        <w:t>Arizona State University</w:t>
      </w:r>
      <w:r w:rsidRPr="00833E10">
        <w:rPr>
          <w:rFonts w:ascii="Times New Roman" w:hAnsi="Times New Roman" w:cs="Times New Roman"/>
          <w:sz w:val="24"/>
          <w:szCs w:val="24"/>
        </w:rPr>
        <w:t xml:space="preserve"> (</w:t>
      </w:r>
      <w:r w:rsidR="0030245C" w:rsidRPr="00F614F9">
        <w:rPr>
          <w:rFonts w:ascii="Times New Roman" w:hAnsi="Times New Roman" w:cs="Times New Roman"/>
          <w:i/>
          <w:noProof/>
          <w:sz w:val="24"/>
          <w:szCs w:val="24"/>
        </w:rPr>
        <w:t>Tempe</w:t>
      </w:r>
      <w:r w:rsidR="0030245C" w:rsidRPr="00833E10">
        <w:rPr>
          <w:rFonts w:ascii="Times New Roman" w:hAnsi="Times New Roman" w:cs="Times New Roman"/>
          <w:i/>
          <w:sz w:val="24"/>
          <w:szCs w:val="24"/>
        </w:rPr>
        <w:t xml:space="preserve">, </w:t>
      </w:r>
      <w:r w:rsidR="0030245C" w:rsidRPr="00F614F9">
        <w:rPr>
          <w:rFonts w:ascii="Times New Roman" w:hAnsi="Times New Roman" w:cs="Times New Roman"/>
          <w:i/>
          <w:noProof/>
          <w:sz w:val="24"/>
          <w:szCs w:val="24"/>
        </w:rPr>
        <w:t>AZ</w:t>
      </w:r>
      <w:r w:rsidRPr="00833E10">
        <w:rPr>
          <w:rFonts w:ascii="Times New Roman" w:hAnsi="Times New Roman" w:cs="Times New Roman"/>
          <w:sz w:val="24"/>
          <w:szCs w:val="24"/>
        </w:rPr>
        <w:t>)</w:t>
      </w:r>
    </w:p>
    <w:p w14:paraId="105B57BD" w14:textId="77777777" w:rsidR="00BC3E6F" w:rsidRPr="00F614F9" w:rsidRDefault="00BC3E6F" w:rsidP="00BC3E6F">
      <w:pPr>
        <w:spacing w:after="0"/>
        <w:rPr>
          <w:rFonts w:ascii="Times New Roman" w:hAnsi="Times New Roman" w:cs="Times New Roman"/>
          <w:noProof/>
          <w:sz w:val="24"/>
          <w:szCs w:val="24"/>
        </w:rPr>
      </w:pPr>
      <w:r>
        <w:rPr>
          <w:rFonts w:ascii="Times New Roman" w:hAnsi="Times New Roman" w:cs="Times New Roman"/>
          <w:sz w:val="24"/>
          <w:szCs w:val="24"/>
        </w:rPr>
        <w:t xml:space="preserve"> </w:t>
      </w:r>
    </w:p>
    <w:p w14:paraId="7BBB4C51" w14:textId="007D0EB9" w:rsidR="004C10F0" w:rsidRDefault="007322D4" w:rsidP="004C10F0">
      <w:pPr>
        <w:ind w:firstLine="720"/>
        <w:rPr>
          <w:rFonts w:ascii="Times New Roman" w:hAnsi="Times New Roman" w:cs="Times New Roman"/>
          <w:noProof/>
          <w:sz w:val="24"/>
          <w:szCs w:val="24"/>
        </w:rPr>
      </w:pPr>
      <w:r w:rsidRPr="007322D4">
        <w:rPr>
          <w:rFonts w:ascii="Times New Roman" w:hAnsi="Times New Roman" w:cs="Times New Roman"/>
          <w:noProof/>
          <w:sz w:val="24"/>
          <w:szCs w:val="24"/>
        </w:rPr>
        <w:t xml:space="preserve">Renewable resources are imposing operational complexities to modern power systems by intensifying uncertainty and variability, which leads to a significant need for ramp capabilities as illustrated by the </w:t>
      </w:r>
      <w:r w:rsidR="00862720">
        <w:rPr>
          <w:rFonts w:ascii="Times New Roman" w:hAnsi="Times New Roman" w:cs="Times New Roman"/>
          <w:noProof/>
          <w:sz w:val="24"/>
          <w:szCs w:val="24"/>
        </w:rPr>
        <w:t>“</w:t>
      </w:r>
      <w:r w:rsidRPr="007322D4">
        <w:rPr>
          <w:rFonts w:ascii="Times New Roman" w:hAnsi="Times New Roman" w:cs="Times New Roman"/>
          <w:noProof/>
          <w:sz w:val="24"/>
          <w:szCs w:val="24"/>
        </w:rPr>
        <w:t>duck curve</w:t>
      </w:r>
      <w:r w:rsidR="00862720">
        <w:rPr>
          <w:rFonts w:ascii="Times New Roman" w:hAnsi="Times New Roman" w:cs="Times New Roman"/>
          <w:noProof/>
          <w:sz w:val="24"/>
          <w:szCs w:val="24"/>
        </w:rPr>
        <w:t>”</w:t>
      </w:r>
      <w:r w:rsidRPr="007322D4">
        <w:rPr>
          <w:rFonts w:ascii="Times New Roman" w:hAnsi="Times New Roman" w:cs="Times New Roman"/>
          <w:noProof/>
          <w:sz w:val="24"/>
          <w:szCs w:val="24"/>
        </w:rPr>
        <w:t xml:space="preserve"> of California independent system operator (CAISO).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 xml:space="preserve">To address this issue, some ISOs have been augmenting their market models with flexible ramping products (FRPs).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 xml:space="preserve">Prior work has primarily focused on including FRPs in real-time markets.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 xml:space="preserve">However, representing FRPs in real-time market without its inclusion in day-ahead market results in market discrepancy.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 xml:space="preserve">CAISO intends to add FRPs to their day-ahead market. This work formulates a day-ahead market model with FRP constraints analogous to </w:t>
      </w:r>
      <w:r w:rsidRPr="00862720">
        <w:rPr>
          <w:rFonts w:ascii="Times New Roman" w:hAnsi="Times New Roman" w:cs="Times New Roman"/>
          <w:noProof/>
          <w:sz w:val="24"/>
          <w:szCs w:val="24"/>
        </w:rPr>
        <w:t>CAISO</w:t>
      </w:r>
      <w:r w:rsidR="00862720">
        <w:rPr>
          <w:rFonts w:ascii="Times New Roman" w:hAnsi="Times New Roman" w:cs="Times New Roman"/>
          <w:noProof/>
          <w:sz w:val="24"/>
          <w:szCs w:val="24"/>
        </w:rPr>
        <w:t>’</w:t>
      </w:r>
      <w:r w:rsidRPr="00862720">
        <w:rPr>
          <w:rFonts w:ascii="Times New Roman" w:hAnsi="Times New Roman" w:cs="Times New Roman"/>
          <w:noProof/>
          <w:sz w:val="24"/>
          <w:szCs w:val="24"/>
        </w:rPr>
        <w:t>s</w:t>
      </w:r>
      <w:r w:rsidRPr="007322D4">
        <w:rPr>
          <w:rFonts w:ascii="Times New Roman" w:hAnsi="Times New Roman" w:cs="Times New Roman"/>
          <w:noProof/>
          <w:sz w:val="24"/>
          <w:szCs w:val="24"/>
        </w:rPr>
        <w:t xml:space="preserve"> day-ahead market model.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 xml:space="preserve">Then, it sheds light on a subtle issue that can potentially happen in the next market processes after day-ahead market, as a result of procurement of day-ahead ramp capabilities only based on the hourly net load variability and uncertainty.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 xml:space="preserve">A new FRP requirement is proposed to address this issue. In the proposed formulation, the day-ahead FRP design is modified to capture the impacts of 15-min net load variability and uncertainty on ramping requirement.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 xml:space="preserve">The proposed model enhances FRP requirement by considering both hourly and fifteen-minute net load variability and uncertainty while identifying generators commitment and dispatch for hourly net load. </w:t>
      </w:r>
      <w:r w:rsidR="007C4961">
        <w:rPr>
          <w:rFonts w:ascii="Times New Roman" w:hAnsi="Times New Roman" w:cs="Times New Roman"/>
          <w:noProof/>
          <w:sz w:val="24"/>
          <w:szCs w:val="24"/>
        </w:rPr>
        <w:t xml:space="preserve"> </w:t>
      </w:r>
      <w:r w:rsidRPr="007322D4">
        <w:rPr>
          <w:rFonts w:ascii="Times New Roman" w:hAnsi="Times New Roman" w:cs="Times New Roman"/>
          <w:noProof/>
          <w:sz w:val="24"/>
          <w:szCs w:val="24"/>
        </w:rPr>
        <w:t>Moreover, this work proposes a data-driven approach to include deliverability constraint for FRPs.</w:t>
      </w:r>
    </w:p>
    <w:p w14:paraId="470308B5" w14:textId="77777777" w:rsidR="00BC3E6F" w:rsidRPr="009A54F5" w:rsidRDefault="00BC3E6F" w:rsidP="00BC3E6F">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Quasi-Stochastic Electricity Markets</w:t>
      </w:r>
    </w:p>
    <w:p w14:paraId="5A71E902" w14:textId="77777777" w:rsidR="00BC3E6F" w:rsidRPr="00833E10" w:rsidRDefault="00BC3E6F" w:rsidP="00BC3E6F">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Jacob</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Mays</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Postdoctoral Associate</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Cornell University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Ithaca</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NY</w:t>
      </w:r>
      <w:r w:rsidRPr="00833E10">
        <w:rPr>
          <w:rFonts w:ascii="Times New Roman" w:hAnsi="Times New Roman" w:cs="Times New Roman"/>
          <w:sz w:val="24"/>
          <w:szCs w:val="24"/>
        </w:rPr>
        <w:t>)</w:t>
      </w:r>
    </w:p>
    <w:p w14:paraId="5F04E916" w14:textId="77777777" w:rsidR="00BC3E6F" w:rsidRPr="00833E10" w:rsidRDefault="00BC3E6F" w:rsidP="00BC3E6F">
      <w:pPr>
        <w:spacing w:after="0"/>
        <w:rPr>
          <w:rFonts w:ascii="Times New Roman" w:hAnsi="Times New Roman" w:cs="Times New Roman"/>
          <w:sz w:val="24"/>
          <w:szCs w:val="24"/>
        </w:rPr>
      </w:pPr>
    </w:p>
    <w:p w14:paraId="5148AD83" w14:textId="0B12D627" w:rsidR="00BC3E6F" w:rsidRDefault="00BC3E6F" w:rsidP="004C10F0">
      <w:pPr>
        <w:ind w:firstLine="720"/>
        <w:rPr>
          <w:rFonts w:ascii="Times New Roman" w:hAnsi="Times New Roman" w:cs="Times New Roman"/>
          <w:noProof/>
          <w:sz w:val="24"/>
          <w:szCs w:val="24"/>
        </w:rPr>
      </w:pPr>
      <w:r w:rsidRPr="00F614F9">
        <w:rPr>
          <w:rFonts w:ascii="Times New Roman" w:hAnsi="Times New Roman" w:cs="Times New Roman"/>
          <w:noProof/>
          <w:sz w:val="24"/>
          <w:szCs w:val="24"/>
        </w:rPr>
        <w:lastRenderedPageBreak/>
        <w:t xml:space="preserve">With wind and solar becoming major contributors to electricity production in many systems, wholesale market operators have become increasingly aware of the need to address uncertainty when forming prices.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While implementing theoretically ideal stochastic market clearing to address uncertainty may be impossible, the use of operating reserve demand curves allows market designers to inject an element of stochasticity into deterministic market clearing formulations.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The construction of these curves, which alter the procurement of reserves and therefore the pricing of both reserves and energy, relies on contentious administrative parameters that lack strong theoretical justification.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paper proposes instead to construct curves based on reserve valuations implicit in non-market reliability processes performed by system operators.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The proposed strategy promotes greater consistency between commitment decisions and eventual prices, reducing the need for discriminatory uplift payments or enhanced pricing schemes to address non-convexity.</w:t>
      </w:r>
    </w:p>
    <w:p w14:paraId="71A05DFA" w14:textId="77777777" w:rsidR="004C10F0" w:rsidRPr="00833E10" w:rsidRDefault="004C10F0" w:rsidP="004C10F0">
      <w:pPr>
        <w:ind w:firstLine="720"/>
        <w:rPr>
          <w:rFonts w:ascii="Times New Roman" w:hAnsi="Times New Roman" w:cs="Times New Roman"/>
          <w:sz w:val="24"/>
          <w:szCs w:val="24"/>
        </w:rPr>
      </w:pPr>
    </w:p>
    <w:p w14:paraId="7AD2061F" w14:textId="77777777" w:rsidR="00BC3E6F" w:rsidRPr="009A54F5" w:rsidRDefault="00BC3E6F" w:rsidP="00BC3E6F">
      <w:pPr>
        <w:rPr>
          <w:rFonts w:ascii="Times New Roman" w:hAnsi="Times New Roman" w:cs="Times New Roman"/>
          <w:b/>
          <w:smallCaps/>
          <w:sz w:val="24"/>
          <w:szCs w:val="24"/>
        </w:rPr>
      </w:pPr>
      <w:r w:rsidRPr="00F614F9">
        <w:rPr>
          <w:rFonts w:ascii="Times New Roman" w:hAnsi="Times New Roman" w:cs="Times New Roman"/>
          <w:b/>
          <w:smallCaps/>
          <w:noProof/>
          <w:sz w:val="24"/>
          <w:szCs w:val="24"/>
        </w:rPr>
        <w:t>Probabilistic Zonal Reserve Requirements for Improved Energy Dispatch and Deliverability with Wind Power Uncertainty</w:t>
      </w:r>
    </w:p>
    <w:p w14:paraId="6641DEB4" w14:textId="77777777" w:rsidR="00BC3E6F" w:rsidRPr="00833E10" w:rsidRDefault="00BC3E6F" w:rsidP="00BC3E6F">
      <w:pPr>
        <w:spacing w:after="0"/>
        <w:rPr>
          <w:rFonts w:ascii="Times New Roman" w:hAnsi="Times New Roman" w:cs="Times New Roman"/>
          <w:sz w:val="24"/>
          <w:szCs w:val="24"/>
        </w:rPr>
      </w:pPr>
      <w:r w:rsidRPr="00F614F9">
        <w:rPr>
          <w:rFonts w:ascii="Times New Roman" w:hAnsi="Times New Roman" w:cs="Times New Roman"/>
          <w:b/>
          <w:noProof/>
          <w:sz w:val="24"/>
          <w:szCs w:val="24"/>
        </w:rPr>
        <w:t>Dr.</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Zhi</w:t>
      </w:r>
      <w:r w:rsidRPr="009A54F5">
        <w:rPr>
          <w:rFonts w:ascii="Times New Roman" w:hAnsi="Times New Roman" w:cs="Times New Roman"/>
          <w:b/>
          <w:sz w:val="24"/>
          <w:szCs w:val="24"/>
        </w:rPr>
        <w:t xml:space="preserve"> </w:t>
      </w:r>
      <w:r w:rsidRPr="00F614F9">
        <w:rPr>
          <w:rFonts w:ascii="Times New Roman" w:hAnsi="Times New Roman" w:cs="Times New Roman"/>
          <w:b/>
          <w:noProof/>
          <w:sz w:val="24"/>
          <w:szCs w:val="24"/>
        </w:rPr>
        <w:t>Zhou</w:t>
      </w:r>
      <w:r w:rsidRPr="00833E10">
        <w:rPr>
          <w:rFonts w:ascii="Times New Roman" w:hAnsi="Times New Roman" w:cs="Times New Roman"/>
          <w:sz w:val="24"/>
          <w:szCs w:val="24"/>
        </w:rPr>
        <w:t>,</w:t>
      </w:r>
      <w:r>
        <w:rPr>
          <w:rFonts w:ascii="Times New Roman" w:hAnsi="Times New Roman" w:cs="Times New Roman"/>
          <w:sz w:val="24"/>
          <w:szCs w:val="24"/>
        </w:rPr>
        <w:t xml:space="preserve"> </w:t>
      </w:r>
      <w:r w:rsidRPr="00F614F9">
        <w:rPr>
          <w:rFonts w:ascii="Times New Roman" w:hAnsi="Times New Roman" w:cs="Times New Roman"/>
          <w:noProof/>
          <w:sz w:val="24"/>
          <w:szCs w:val="24"/>
        </w:rPr>
        <w:t>Principal Computational Scientist</w:t>
      </w:r>
      <w:r>
        <w:rPr>
          <w:rFonts w:ascii="Times New Roman" w:hAnsi="Times New Roman" w:cs="Times New Roman"/>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Argonne National Laboratory</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Lemont</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IL</w:t>
      </w:r>
      <w:r w:rsidRPr="00833E10">
        <w:rPr>
          <w:rFonts w:ascii="Times New Roman" w:hAnsi="Times New Roman" w:cs="Times New Roman"/>
          <w:sz w:val="24"/>
          <w:szCs w:val="24"/>
        </w:rPr>
        <w:t>)</w:t>
      </w:r>
    </w:p>
    <w:p w14:paraId="08097A95" w14:textId="33952E2A" w:rsidR="00BC3E6F" w:rsidRPr="00833E10" w:rsidRDefault="00BC3E6F" w:rsidP="00BC3E6F">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sidRPr="00833E10">
        <w:rPr>
          <w:rFonts w:ascii="Times New Roman" w:hAnsi="Times New Roman" w:cs="Times New Roman"/>
          <w:sz w:val="24"/>
          <w:szCs w:val="24"/>
        </w:rPr>
        <w:t xml:space="preserve"> </w:t>
      </w:r>
      <w:r w:rsidRPr="00F614F9">
        <w:rPr>
          <w:rFonts w:ascii="Times New Roman" w:hAnsi="Times New Roman" w:cs="Times New Roman"/>
          <w:noProof/>
          <w:sz w:val="24"/>
          <w:szCs w:val="24"/>
        </w:rPr>
        <w:t>Byungkwon Park</w:t>
      </w:r>
      <w:r w:rsidRPr="00833E10">
        <w:rPr>
          <w:rFonts w:ascii="Times New Roman" w:hAnsi="Times New Roman" w:cs="Times New Roman"/>
          <w:sz w:val="24"/>
          <w:szCs w:val="24"/>
        </w:rPr>
        <w:t xml:space="preserve">, </w:t>
      </w:r>
      <w:r w:rsidR="006644A1" w:rsidRPr="006644A1">
        <w:rPr>
          <w:rFonts w:ascii="Times New Roman" w:hAnsi="Times New Roman" w:cs="Times New Roman"/>
          <w:noProof/>
          <w:sz w:val="24"/>
          <w:szCs w:val="24"/>
        </w:rPr>
        <w:t>Postdoctoral Research Associate</w:t>
      </w:r>
      <w:r>
        <w:rPr>
          <w:rFonts w:ascii="Times New Roman" w:hAnsi="Times New Roman" w:cs="Times New Roman"/>
          <w:sz w:val="24"/>
          <w:szCs w:val="24"/>
        </w:rPr>
        <w:t xml:space="preserve">, </w:t>
      </w:r>
      <w:r w:rsidR="003830E0">
        <w:rPr>
          <w:rFonts w:ascii="Times New Roman" w:hAnsi="Times New Roman" w:cs="Times New Roman"/>
          <w:noProof/>
          <w:sz w:val="24"/>
          <w:szCs w:val="24"/>
        </w:rPr>
        <w:t>Oak Ridge Nat’</w:t>
      </w:r>
      <w:r w:rsidRPr="00F614F9">
        <w:rPr>
          <w:rFonts w:ascii="Times New Roman" w:hAnsi="Times New Roman" w:cs="Times New Roman"/>
          <w:noProof/>
          <w:sz w:val="24"/>
          <w:szCs w:val="24"/>
        </w:rPr>
        <w:t>l Lab</w:t>
      </w:r>
      <w:r w:rsidR="003830E0">
        <w:rPr>
          <w:rFonts w:ascii="Times New Roman" w:hAnsi="Times New Roman" w:cs="Times New Roman"/>
          <w:noProof/>
          <w:sz w:val="24"/>
          <w:szCs w:val="24"/>
        </w:rPr>
        <w:t>.</w:t>
      </w:r>
      <w:r w:rsidRPr="00833E10">
        <w:rPr>
          <w:rFonts w:ascii="Times New Roman" w:hAnsi="Times New Roman" w:cs="Times New Roman"/>
          <w:sz w:val="24"/>
          <w:szCs w:val="24"/>
        </w:rPr>
        <w:t xml:space="preserve"> (</w:t>
      </w:r>
      <w:r w:rsidRPr="00F614F9">
        <w:rPr>
          <w:rFonts w:ascii="Times New Roman" w:hAnsi="Times New Roman" w:cs="Times New Roman"/>
          <w:i/>
          <w:noProof/>
          <w:sz w:val="24"/>
          <w:szCs w:val="24"/>
        </w:rPr>
        <w:t>Oak Ridge</w:t>
      </w:r>
      <w:r w:rsidRPr="00833E10">
        <w:rPr>
          <w:rFonts w:ascii="Times New Roman" w:hAnsi="Times New Roman" w:cs="Times New Roman"/>
          <w:i/>
          <w:sz w:val="24"/>
          <w:szCs w:val="24"/>
        </w:rPr>
        <w:t xml:space="preserve">, </w:t>
      </w:r>
      <w:r w:rsidRPr="00F614F9">
        <w:rPr>
          <w:rFonts w:ascii="Times New Roman" w:hAnsi="Times New Roman" w:cs="Times New Roman"/>
          <w:i/>
          <w:noProof/>
          <w:sz w:val="24"/>
          <w:szCs w:val="24"/>
        </w:rPr>
        <w:t>TN</w:t>
      </w:r>
      <w:r w:rsidRPr="00833E10">
        <w:rPr>
          <w:rFonts w:ascii="Times New Roman" w:hAnsi="Times New Roman" w:cs="Times New Roman"/>
          <w:sz w:val="24"/>
          <w:szCs w:val="24"/>
        </w:rPr>
        <w:t>)</w:t>
      </w:r>
    </w:p>
    <w:p w14:paraId="6EB05BC6" w14:textId="2DA845C2" w:rsidR="00BC3E6F" w:rsidRPr="00B217FF" w:rsidRDefault="00BC3E6F" w:rsidP="00BC3E6F">
      <w:pPr>
        <w:spacing w:after="0"/>
        <w:rPr>
          <w:rFonts w:ascii="Times New Roman" w:hAnsi="Times New Roman" w:cs="Times New Roman"/>
          <w:sz w:val="24"/>
          <w:szCs w:val="24"/>
        </w:rPr>
      </w:pPr>
      <w:r w:rsidRPr="00F614F9">
        <w:rPr>
          <w:rFonts w:ascii="Times New Roman" w:hAnsi="Times New Roman" w:cs="Times New Roman"/>
          <w:noProof/>
          <w:sz w:val="24"/>
          <w:szCs w:val="24"/>
        </w:rPr>
        <w:t>Dr.</w:t>
      </w:r>
      <w:r>
        <w:rPr>
          <w:rFonts w:ascii="Times New Roman" w:hAnsi="Times New Roman" w:cs="Times New Roman"/>
          <w:sz w:val="24"/>
          <w:szCs w:val="24"/>
        </w:rPr>
        <w:t xml:space="preserve"> </w:t>
      </w:r>
      <w:r w:rsidRPr="00F614F9">
        <w:rPr>
          <w:rFonts w:ascii="Times New Roman" w:hAnsi="Times New Roman" w:cs="Times New Roman"/>
          <w:noProof/>
          <w:sz w:val="24"/>
          <w:szCs w:val="24"/>
        </w:rPr>
        <w:t>Audun Botterud</w:t>
      </w:r>
      <w:r>
        <w:rPr>
          <w:rFonts w:ascii="Times New Roman" w:hAnsi="Times New Roman" w:cs="Times New Roman"/>
          <w:sz w:val="24"/>
          <w:szCs w:val="24"/>
        </w:rPr>
        <w:t xml:space="preserve">, </w:t>
      </w:r>
      <w:r w:rsidRPr="00F614F9">
        <w:rPr>
          <w:rFonts w:ascii="Times New Roman" w:hAnsi="Times New Roman" w:cs="Times New Roman"/>
          <w:noProof/>
          <w:sz w:val="24"/>
          <w:szCs w:val="24"/>
        </w:rPr>
        <w:t>Principal Energy Systems Engineer</w:t>
      </w:r>
      <w:r>
        <w:rPr>
          <w:rFonts w:ascii="Times New Roman" w:hAnsi="Times New Roman" w:cs="Times New Roman"/>
          <w:sz w:val="24"/>
          <w:szCs w:val="24"/>
        </w:rPr>
        <w:t xml:space="preserve">, </w:t>
      </w:r>
      <w:r w:rsidR="003830E0">
        <w:rPr>
          <w:rFonts w:ascii="Times New Roman" w:hAnsi="Times New Roman" w:cs="Times New Roman"/>
          <w:noProof/>
          <w:sz w:val="24"/>
          <w:szCs w:val="24"/>
        </w:rPr>
        <w:t xml:space="preserve">Argonne Nat’l Lab. </w:t>
      </w:r>
      <w:r>
        <w:rPr>
          <w:rFonts w:ascii="Times New Roman" w:hAnsi="Times New Roman" w:cs="Times New Roman"/>
          <w:sz w:val="24"/>
          <w:szCs w:val="24"/>
        </w:rPr>
        <w:t>(</w:t>
      </w:r>
      <w:r w:rsidRPr="00F614F9">
        <w:rPr>
          <w:rFonts w:ascii="Times New Roman" w:hAnsi="Times New Roman" w:cs="Times New Roman"/>
          <w:i/>
          <w:noProof/>
          <w:sz w:val="24"/>
          <w:szCs w:val="24"/>
        </w:rPr>
        <w:t>Lemont</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IL</w:t>
      </w:r>
      <w:r>
        <w:rPr>
          <w:rFonts w:ascii="Times New Roman" w:hAnsi="Times New Roman" w:cs="Times New Roman"/>
          <w:sz w:val="24"/>
          <w:szCs w:val="24"/>
        </w:rPr>
        <w:t>)</w:t>
      </w:r>
    </w:p>
    <w:p w14:paraId="7EBDBD3A" w14:textId="77777777" w:rsidR="00BC3E6F" w:rsidRPr="00B217FF" w:rsidRDefault="00BC3E6F" w:rsidP="00BC3E6F">
      <w:pPr>
        <w:spacing w:after="0"/>
        <w:rPr>
          <w:rFonts w:ascii="Times New Roman" w:hAnsi="Times New Roman" w:cs="Times New Roman"/>
          <w:sz w:val="24"/>
          <w:szCs w:val="24"/>
        </w:rPr>
      </w:pPr>
      <w:r w:rsidRPr="00F614F9">
        <w:rPr>
          <w:rFonts w:ascii="Times New Roman" w:hAnsi="Times New Roman" w:cs="Times New Roman"/>
          <w:noProof/>
          <w:sz w:val="24"/>
          <w:szCs w:val="24"/>
        </w:rPr>
        <w:t>Mr.</w:t>
      </w:r>
      <w:r>
        <w:rPr>
          <w:rFonts w:ascii="Times New Roman" w:hAnsi="Times New Roman" w:cs="Times New Roman"/>
          <w:sz w:val="24"/>
          <w:szCs w:val="24"/>
        </w:rPr>
        <w:t xml:space="preserve"> </w:t>
      </w:r>
      <w:r w:rsidRPr="00F614F9">
        <w:rPr>
          <w:rFonts w:ascii="Times New Roman" w:hAnsi="Times New Roman" w:cs="Times New Roman"/>
          <w:noProof/>
          <w:sz w:val="24"/>
          <w:szCs w:val="24"/>
        </w:rPr>
        <w:t>Prakash Thimmapuram</w:t>
      </w:r>
      <w:r>
        <w:rPr>
          <w:rFonts w:ascii="Times New Roman" w:hAnsi="Times New Roman" w:cs="Times New Roman"/>
          <w:sz w:val="24"/>
          <w:szCs w:val="24"/>
        </w:rPr>
        <w:t xml:space="preserve">, </w:t>
      </w:r>
      <w:r w:rsidRPr="00F614F9">
        <w:rPr>
          <w:rFonts w:ascii="Times New Roman" w:hAnsi="Times New Roman" w:cs="Times New Roman"/>
          <w:noProof/>
          <w:sz w:val="24"/>
          <w:szCs w:val="24"/>
        </w:rPr>
        <w:t>Group Manager</w:t>
      </w:r>
      <w:r>
        <w:rPr>
          <w:rFonts w:ascii="Times New Roman" w:hAnsi="Times New Roman" w:cs="Times New Roman"/>
          <w:sz w:val="24"/>
          <w:szCs w:val="24"/>
        </w:rPr>
        <w:t xml:space="preserve">, </w:t>
      </w:r>
      <w:r w:rsidRPr="00F614F9">
        <w:rPr>
          <w:rFonts w:ascii="Times New Roman" w:hAnsi="Times New Roman" w:cs="Times New Roman"/>
          <w:noProof/>
          <w:sz w:val="24"/>
          <w:szCs w:val="24"/>
        </w:rPr>
        <w:t>Argonne National Laboratory</w:t>
      </w:r>
      <w:r>
        <w:rPr>
          <w:rFonts w:ascii="Times New Roman" w:hAnsi="Times New Roman" w:cs="Times New Roman"/>
          <w:sz w:val="24"/>
          <w:szCs w:val="24"/>
        </w:rPr>
        <w:t xml:space="preserve"> (</w:t>
      </w:r>
      <w:r w:rsidRPr="00F614F9">
        <w:rPr>
          <w:rFonts w:ascii="Times New Roman" w:hAnsi="Times New Roman" w:cs="Times New Roman"/>
          <w:i/>
          <w:noProof/>
          <w:sz w:val="24"/>
          <w:szCs w:val="24"/>
        </w:rPr>
        <w:t>Lemont</w:t>
      </w:r>
      <w:r w:rsidRPr="00B217FF">
        <w:rPr>
          <w:rFonts w:ascii="Times New Roman" w:hAnsi="Times New Roman" w:cs="Times New Roman"/>
          <w:i/>
          <w:sz w:val="24"/>
          <w:szCs w:val="24"/>
        </w:rPr>
        <w:t xml:space="preserve">, </w:t>
      </w:r>
      <w:r w:rsidRPr="00F614F9">
        <w:rPr>
          <w:rFonts w:ascii="Times New Roman" w:hAnsi="Times New Roman" w:cs="Times New Roman"/>
          <w:i/>
          <w:noProof/>
          <w:sz w:val="24"/>
          <w:szCs w:val="24"/>
        </w:rPr>
        <w:t>IL</w:t>
      </w:r>
      <w:r>
        <w:rPr>
          <w:rFonts w:ascii="Times New Roman" w:hAnsi="Times New Roman" w:cs="Times New Roman"/>
          <w:sz w:val="24"/>
          <w:szCs w:val="24"/>
        </w:rPr>
        <w:t>)</w:t>
      </w:r>
    </w:p>
    <w:p w14:paraId="5011557A" w14:textId="77777777" w:rsidR="00BC3E6F" w:rsidRPr="00833E10" w:rsidRDefault="00BC3E6F" w:rsidP="00BC3E6F">
      <w:pPr>
        <w:spacing w:after="0"/>
        <w:rPr>
          <w:rFonts w:ascii="Times New Roman" w:hAnsi="Times New Roman" w:cs="Times New Roman"/>
          <w:sz w:val="24"/>
          <w:szCs w:val="24"/>
        </w:rPr>
      </w:pPr>
    </w:p>
    <w:p w14:paraId="7B94CB01" w14:textId="09582F22" w:rsidR="00714D4D" w:rsidRPr="00833E10" w:rsidRDefault="00BC3E6F" w:rsidP="006644A1">
      <w:pPr>
        <w:ind w:firstLine="720"/>
        <w:rPr>
          <w:rFonts w:ascii="Times New Roman" w:hAnsi="Times New Roman" w:cs="Times New Roman"/>
          <w:noProof/>
          <w:sz w:val="24"/>
          <w:szCs w:val="24"/>
        </w:rPr>
      </w:pPr>
      <w:r w:rsidRPr="00F614F9">
        <w:rPr>
          <w:rFonts w:ascii="Times New Roman" w:hAnsi="Times New Roman" w:cs="Times New Roman"/>
          <w:noProof/>
          <w:sz w:val="24"/>
          <w:szCs w:val="24"/>
        </w:rPr>
        <w:t xml:space="preserve">In power systems with high penetration of renewable energy resources, uncertainty and variability of these stochastic resources introduce additional challenges for the operation of power systems.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To improve the power </w:t>
      </w:r>
      <w:r w:rsidRPr="00862720">
        <w:rPr>
          <w:rFonts w:ascii="Times New Roman" w:hAnsi="Times New Roman" w:cs="Times New Roman"/>
          <w:noProof/>
          <w:sz w:val="24"/>
          <w:szCs w:val="24"/>
        </w:rPr>
        <w:t>system</w:t>
      </w:r>
      <w:r w:rsidR="00862720">
        <w:rPr>
          <w:rFonts w:ascii="Times New Roman" w:hAnsi="Times New Roman" w:cs="Times New Roman"/>
          <w:noProof/>
          <w:sz w:val="24"/>
          <w:szCs w:val="24"/>
        </w:rPr>
        <w:t>’</w:t>
      </w:r>
      <w:r w:rsidRPr="00862720">
        <w:rPr>
          <w:rFonts w:ascii="Times New Roman" w:hAnsi="Times New Roman" w:cs="Times New Roman"/>
          <w:noProof/>
          <w:sz w:val="24"/>
          <w:szCs w:val="24"/>
        </w:rPr>
        <w:t>s</w:t>
      </w:r>
      <w:r w:rsidRPr="00F614F9">
        <w:rPr>
          <w:rFonts w:ascii="Times New Roman" w:hAnsi="Times New Roman" w:cs="Times New Roman"/>
          <w:noProof/>
          <w:sz w:val="24"/>
          <w:szCs w:val="24"/>
        </w:rPr>
        <w:t xml:space="preserve"> reliability in the face of uncertainty, reserves are required as additional generation capacity to rebalance the power system following random disturbances.</w:t>
      </w:r>
      <w:r>
        <w:rPr>
          <w:rFonts w:ascii="Times New Roman" w:hAnsi="Times New Roman" w:cs="Times New Roman"/>
          <w:noProof/>
          <w:sz w:val="24"/>
          <w:szCs w:val="24"/>
        </w:rPr>
        <w:t xml:space="preserve">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However, reserve deliverability is not guaranteed, because it may encounter potential transmission line congestion.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Zonal reserve requirements can address this issue, but operators lack efficient ways to allocate reserves to zones while accounting for</w:t>
      </w:r>
      <w:r>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wind power forecast uncertainty.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We propose a methodology for probabilistic zonal reserve requirements to address wind power forecast uncertainties.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method estimates the probability distribution of line flows based on the system generation margin and injection shift factor.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 xml:space="preserve">This estimate is then used to construct pre-defined and post-zonal reserve requirements. </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Case studies demonstrate that the proposed method efficiently schedules energy and reserves to balance energy and manage deliverability with wind power forecast uncertainty.</w:t>
      </w:r>
      <w:r w:rsidR="007C4961">
        <w:rPr>
          <w:rFonts w:ascii="Times New Roman" w:hAnsi="Times New Roman" w:cs="Times New Roman"/>
          <w:noProof/>
          <w:sz w:val="24"/>
          <w:szCs w:val="24"/>
        </w:rPr>
        <w:t xml:space="preserve"> </w:t>
      </w:r>
      <w:r w:rsidRPr="00F614F9">
        <w:rPr>
          <w:rFonts w:ascii="Times New Roman" w:hAnsi="Times New Roman" w:cs="Times New Roman"/>
          <w:noProof/>
          <w:sz w:val="24"/>
          <w:szCs w:val="24"/>
        </w:rPr>
        <w:t>We also discuss operational</w:t>
      </w:r>
      <w:r>
        <w:rPr>
          <w:rFonts w:ascii="Times New Roman" w:hAnsi="Times New Roman" w:cs="Times New Roman"/>
          <w:noProof/>
          <w:sz w:val="24"/>
          <w:szCs w:val="24"/>
        </w:rPr>
        <w:t xml:space="preserve"> </w:t>
      </w:r>
      <w:r w:rsidRPr="00F614F9">
        <w:rPr>
          <w:rFonts w:ascii="Times New Roman" w:hAnsi="Times New Roman" w:cs="Times New Roman"/>
          <w:noProof/>
          <w:sz w:val="24"/>
          <w:szCs w:val="24"/>
        </w:rPr>
        <w:t>impl</w:t>
      </w:r>
      <w:r w:rsidR="00862720">
        <w:rPr>
          <w:rFonts w:ascii="Times New Roman" w:hAnsi="Times New Roman" w:cs="Times New Roman"/>
          <w:noProof/>
          <w:sz w:val="24"/>
          <w:szCs w:val="24"/>
        </w:rPr>
        <w:t>ications of the proposed method.</w:t>
      </w:r>
      <w:r w:rsidR="006644A1">
        <w:rPr>
          <w:rFonts w:ascii="Times New Roman" w:hAnsi="Times New Roman" w:cs="Times New Roman"/>
          <w:noProof/>
          <w:sz w:val="24"/>
          <w:szCs w:val="24"/>
        </w:rPr>
        <w:t xml:space="preserve"> </w:t>
      </w:r>
    </w:p>
    <w:sectPr w:rsidR="00714D4D" w:rsidRPr="00833E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74E62" w14:textId="77777777" w:rsidR="00887F1F" w:rsidRDefault="00887F1F" w:rsidP="00555144">
      <w:pPr>
        <w:spacing w:after="0" w:line="240" w:lineRule="auto"/>
      </w:pPr>
      <w:r>
        <w:separator/>
      </w:r>
    </w:p>
  </w:endnote>
  <w:endnote w:type="continuationSeparator" w:id="0">
    <w:p w14:paraId="32E08174" w14:textId="77777777" w:rsidR="00887F1F" w:rsidRDefault="00887F1F" w:rsidP="0055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39DB" w14:textId="77777777" w:rsidR="00887F1F" w:rsidRDefault="00887F1F" w:rsidP="00555144">
      <w:pPr>
        <w:spacing w:after="0" w:line="240" w:lineRule="auto"/>
      </w:pPr>
      <w:r>
        <w:separator/>
      </w:r>
    </w:p>
  </w:footnote>
  <w:footnote w:type="continuationSeparator" w:id="0">
    <w:p w14:paraId="5409646D" w14:textId="77777777" w:rsidR="00887F1F" w:rsidRDefault="00887F1F" w:rsidP="00555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77DF7"/>
    <w:multiLevelType w:val="hybridMultilevel"/>
    <w:tmpl w:val="7B1EB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FE"/>
    <w:rsid w:val="00015D85"/>
    <w:rsid w:val="0002264F"/>
    <w:rsid w:val="000251E3"/>
    <w:rsid w:val="0004687A"/>
    <w:rsid w:val="000611DA"/>
    <w:rsid w:val="0009730D"/>
    <w:rsid w:val="000D7F8C"/>
    <w:rsid w:val="000E1CFF"/>
    <w:rsid w:val="000E5D2E"/>
    <w:rsid w:val="001204BE"/>
    <w:rsid w:val="00144410"/>
    <w:rsid w:val="0018429B"/>
    <w:rsid w:val="00187F93"/>
    <w:rsid w:val="001945B3"/>
    <w:rsid w:val="001B5293"/>
    <w:rsid w:val="002175EC"/>
    <w:rsid w:val="00233BA7"/>
    <w:rsid w:val="00252E84"/>
    <w:rsid w:val="002614B8"/>
    <w:rsid w:val="002912E7"/>
    <w:rsid w:val="0029770E"/>
    <w:rsid w:val="002C6261"/>
    <w:rsid w:val="002D4689"/>
    <w:rsid w:val="002E44A1"/>
    <w:rsid w:val="002F734B"/>
    <w:rsid w:val="0030245C"/>
    <w:rsid w:val="00306426"/>
    <w:rsid w:val="0031716A"/>
    <w:rsid w:val="00323B99"/>
    <w:rsid w:val="00327090"/>
    <w:rsid w:val="00330A58"/>
    <w:rsid w:val="00341803"/>
    <w:rsid w:val="00366505"/>
    <w:rsid w:val="003825B7"/>
    <w:rsid w:val="003830E0"/>
    <w:rsid w:val="003A28A6"/>
    <w:rsid w:val="003A464C"/>
    <w:rsid w:val="003A73E7"/>
    <w:rsid w:val="003E2BDA"/>
    <w:rsid w:val="00426402"/>
    <w:rsid w:val="00427902"/>
    <w:rsid w:val="00452A2F"/>
    <w:rsid w:val="00470E0E"/>
    <w:rsid w:val="0047580C"/>
    <w:rsid w:val="004917DA"/>
    <w:rsid w:val="004B70F9"/>
    <w:rsid w:val="004C10F0"/>
    <w:rsid w:val="004D1F16"/>
    <w:rsid w:val="004F1C23"/>
    <w:rsid w:val="005113FF"/>
    <w:rsid w:val="00512C54"/>
    <w:rsid w:val="00523DB9"/>
    <w:rsid w:val="005259B7"/>
    <w:rsid w:val="00531B51"/>
    <w:rsid w:val="00542C97"/>
    <w:rsid w:val="00543820"/>
    <w:rsid w:val="00551034"/>
    <w:rsid w:val="00553B88"/>
    <w:rsid w:val="00555144"/>
    <w:rsid w:val="00576EA2"/>
    <w:rsid w:val="00596071"/>
    <w:rsid w:val="005A2E8A"/>
    <w:rsid w:val="005A560E"/>
    <w:rsid w:val="005C129E"/>
    <w:rsid w:val="005D0DED"/>
    <w:rsid w:val="005D454E"/>
    <w:rsid w:val="00647D0E"/>
    <w:rsid w:val="00651C7F"/>
    <w:rsid w:val="006644A1"/>
    <w:rsid w:val="00677E22"/>
    <w:rsid w:val="006B506E"/>
    <w:rsid w:val="006B70D6"/>
    <w:rsid w:val="006D3116"/>
    <w:rsid w:val="006D66DD"/>
    <w:rsid w:val="00711AC8"/>
    <w:rsid w:val="00714D4D"/>
    <w:rsid w:val="007273F2"/>
    <w:rsid w:val="007320C2"/>
    <w:rsid w:val="007322D4"/>
    <w:rsid w:val="00745DB9"/>
    <w:rsid w:val="007B7665"/>
    <w:rsid w:val="007B7759"/>
    <w:rsid w:val="007C4961"/>
    <w:rsid w:val="007E3F87"/>
    <w:rsid w:val="00833E10"/>
    <w:rsid w:val="00840033"/>
    <w:rsid w:val="00855CD9"/>
    <w:rsid w:val="00862720"/>
    <w:rsid w:val="00887F1F"/>
    <w:rsid w:val="008D2B85"/>
    <w:rsid w:val="008D2E2A"/>
    <w:rsid w:val="008D7F0F"/>
    <w:rsid w:val="009103F8"/>
    <w:rsid w:val="00924894"/>
    <w:rsid w:val="00924DE2"/>
    <w:rsid w:val="009461A2"/>
    <w:rsid w:val="00977AF0"/>
    <w:rsid w:val="009A54F5"/>
    <w:rsid w:val="009B4950"/>
    <w:rsid w:val="00A043EA"/>
    <w:rsid w:val="00A071FF"/>
    <w:rsid w:val="00A1119B"/>
    <w:rsid w:val="00A27BFB"/>
    <w:rsid w:val="00A551B9"/>
    <w:rsid w:val="00A56845"/>
    <w:rsid w:val="00A76D5C"/>
    <w:rsid w:val="00AA0177"/>
    <w:rsid w:val="00AC5250"/>
    <w:rsid w:val="00AC602D"/>
    <w:rsid w:val="00AD02BC"/>
    <w:rsid w:val="00AD3D07"/>
    <w:rsid w:val="00AE6E75"/>
    <w:rsid w:val="00AF0EFE"/>
    <w:rsid w:val="00B14F1C"/>
    <w:rsid w:val="00B217FF"/>
    <w:rsid w:val="00B248D9"/>
    <w:rsid w:val="00B306B5"/>
    <w:rsid w:val="00B45B92"/>
    <w:rsid w:val="00B57CB3"/>
    <w:rsid w:val="00B92726"/>
    <w:rsid w:val="00B94C3E"/>
    <w:rsid w:val="00B94E99"/>
    <w:rsid w:val="00BA5805"/>
    <w:rsid w:val="00BC20C1"/>
    <w:rsid w:val="00BC3E6F"/>
    <w:rsid w:val="00C20728"/>
    <w:rsid w:val="00C2278A"/>
    <w:rsid w:val="00C26BE0"/>
    <w:rsid w:val="00C958BD"/>
    <w:rsid w:val="00CB48A1"/>
    <w:rsid w:val="00CD3E54"/>
    <w:rsid w:val="00CE19EB"/>
    <w:rsid w:val="00CE245E"/>
    <w:rsid w:val="00D23AC5"/>
    <w:rsid w:val="00D50B4E"/>
    <w:rsid w:val="00D52EC4"/>
    <w:rsid w:val="00DD530E"/>
    <w:rsid w:val="00DF4992"/>
    <w:rsid w:val="00DF6049"/>
    <w:rsid w:val="00E03468"/>
    <w:rsid w:val="00E15A21"/>
    <w:rsid w:val="00E73798"/>
    <w:rsid w:val="00EC4D76"/>
    <w:rsid w:val="00ED3708"/>
    <w:rsid w:val="00ED4412"/>
    <w:rsid w:val="00EE4541"/>
    <w:rsid w:val="00EE7AF9"/>
    <w:rsid w:val="00EF1CA4"/>
    <w:rsid w:val="00EF74A7"/>
    <w:rsid w:val="00F075C6"/>
    <w:rsid w:val="00F07F65"/>
    <w:rsid w:val="00F317B3"/>
    <w:rsid w:val="00F43DA7"/>
    <w:rsid w:val="00F478E9"/>
    <w:rsid w:val="00F802A5"/>
    <w:rsid w:val="00FA182E"/>
    <w:rsid w:val="00FA3993"/>
    <w:rsid w:val="00FB1EFE"/>
    <w:rsid w:val="00FB5EFA"/>
    <w:rsid w:val="00FB610B"/>
    <w:rsid w:val="00FC5CFC"/>
    <w:rsid w:val="00FD32D7"/>
    <w:rsid w:val="00FD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5A90ED4"/>
  <w15:chartTrackingRefBased/>
  <w15:docId w15:val="{C078EBAA-A4A1-401B-8ECF-3CB0A0BE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0B4E"/>
  </w:style>
  <w:style w:type="paragraph" w:styleId="Heading1">
    <w:name w:val="heading 1"/>
    <w:basedOn w:val="Normal"/>
    <w:next w:val="Normal"/>
    <w:link w:val="Heading1Char"/>
    <w:uiPriority w:val="9"/>
    <w:qFormat/>
    <w:rsid w:val="00924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53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8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489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5259B7"/>
    <w:rPr>
      <w:sz w:val="16"/>
      <w:szCs w:val="16"/>
    </w:rPr>
  </w:style>
  <w:style w:type="paragraph" w:styleId="CommentText">
    <w:name w:val="annotation text"/>
    <w:basedOn w:val="Normal"/>
    <w:link w:val="CommentTextChar"/>
    <w:uiPriority w:val="99"/>
    <w:semiHidden/>
    <w:unhideWhenUsed/>
    <w:rsid w:val="005259B7"/>
    <w:pPr>
      <w:spacing w:line="240" w:lineRule="auto"/>
    </w:pPr>
    <w:rPr>
      <w:sz w:val="20"/>
      <w:szCs w:val="20"/>
    </w:rPr>
  </w:style>
  <w:style w:type="character" w:customStyle="1" w:styleId="CommentTextChar">
    <w:name w:val="Comment Text Char"/>
    <w:basedOn w:val="DefaultParagraphFont"/>
    <w:link w:val="CommentText"/>
    <w:uiPriority w:val="99"/>
    <w:semiHidden/>
    <w:rsid w:val="005259B7"/>
    <w:rPr>
      <w:sz w:val="20"/>
      <w:szCs w:val="20"/>
    </w:rPr>
  </w:style>
  <w:style w:type="paragraph" w:styleId="CommentSubject">
    <w:name w:val="annotation subject"/>
    <w:basedOn w:val="CommentText"/>
    <w:next w:val="CommentText"/>
    <w:link w:val="CommentSubjectChar"/>
    <w:uiPriority w:val="99"/>
    <w:semiHidden/>
    <w:unhideWhenUsed/>
    <w:rsid w:val="005259B7"/>
    <w:rPr>
      <w:b/>
      <w:bCs/>
    </w:rPr>
  </w:style>
  <w:style w:type="character" w:customStyle="1" w:styleId="CommentSubjectChar">
    <w:name w:val="Comment Subject Char"/>
    <w:basedOn w:val="CommentTextChar"/>
    <w:link w:val="CommentSubject"/>
    <w:uiPriority w:val="99"/>
    <w:semiHidden/>
    <w:rsid w:val="005259B7"/>
    <w:rPr>
      <w:b/>
      <w:bCs/>
      <w:sz w:val="20"/>
      <w:szCs w:val="20"/>
    </w:rPr>
  </w:style>
  <w:style w:type="paragraph" w:styleId="BalloonText">
    <w:name w:val="Balloon Text"/>
    <w:basedOn w:val="Normal"/>
    <w:link w:val="BalloonTextChar"/>
    <w:uiPriority w:val="99"/>
    <w:semiHidden/>
    <w:unhideWhenUsed/>
    <w:rsid w:val="00525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9B7"/>
    <w:rPr>
      <w:rFonts w:ascii="Segoe UI" w:hAnsi="Segoe UI" w:cs="Segoe UI"/>
      <w:sz w:val="18"/>
      <w:szCs w:val="18"/>
    </w:rPr>
  </w:style>
  <w:style w:type="character" w:customStyle="1" w:styleId="Heading3Char">
    <w:name w:val="Heading 3 Char"/>
    <w:basedOn w:val="DefaultParagraphFont"/>
    <w:link w:val="Heading3"/>
    <w:uiPriority w:val="9"/>
    <w:rsid w:val="00DD530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B7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727">
      <w:bodyDiv w:val="1"/>
      <w:marLeft w:val="0"/>
      <w:marRight w:val="0"/>
      <w:marTop w:val="0"/>
      <w:marBottom w:val="0"/>
      <w:divBdr>
        <w:top w:val="none" w:sz="0" w:space="0" w:color="auto"/>
        <w:left w:val="none" w:sz="0" w:space="0" w:color="auto"/>
        <w:bottom w:val="none" w:sz="0" w:space="0" w:color="auto"/>
        <w:right w:val="none" w:sz="0" w:space="0" w:color="auto"/>
      </w:divBdr>
    </w:div>
    <w:div w:id="184369238">
      <w:bodyDiv w:val="1"/>
      <w:marLeft w:val="0"/>
      <w:marRight w:val="0"/>
      <w:marTop w:val="0"/>
      <w:marBottom w:val="0"/>
      <w:divBdr>
        <w:top w:val="none" w:sz="0" w:space="0" w:color="auto"/>
        <w:left w:val="none" w:sz="0" w:space="0" w:color="auto"/>
        <w:bottom w:val="none" w:sz="0" w:space="0" w:color="auto"/>
        <w:right w:val="none" w:sz="0" w:space="0" w:color="auto"/>
      </w:divBdr>
    </w:div>
    <w:div w:id="275019911">
      <w:bodyDiv w:val="1"/>
      <w:marLeft w:val="0"/>
      <w:marRight w:val="0"/>
      <w:marTop w:val="0"/>
      <w:marBottom w:val="0"/>
      <w:divBdr>
        <w:top w:val="none" w:sz="0" w:space="0" w:color="auto"/>
        <w:left w:val="none" w:sz="0" w:space="0" w:color="auto"/>
        <w:bottom w:val="none" w:sz="0" w:space="0" w:color="auto"/>
        <w:right w:val="none" w:sz="0" w:space="0" w:color="auto"/>
      </w:divBdr>
    </w:div>
    <w:div w:id="575088021">
      <w:bodyDiv w:val="1"/>
      <w:marLeft w:val="0"/>
      <w:marRight w:val="0"/>
      <w:marTop w:val="0"/>
      <w:marBottom w:val="0"/>
      <w:divBdr>
        <w:top w:val="none" w:sz="0" w:space="0" w:color="auto"/>
        <w:left w:val="none" w:sz="0" w:space="0" w:color="auto"/>
        <w:bottom w:val="none" w:sz="0" w:space="0" w:color="auto"/>
        <w:right w:val="none" w:sz="0" w:space="0" w:color="auto"/>
      </w:divBdr>
    </w:div>
    <w:div w:id="608270936">
      <w:bodyDiv w:val="1"/>
      <w:marLeft w:val="0"/>
      <w:marRight w:val="0"/>
      <w:marTop w:val="0"/>
      <w:marBottom w:val="0"/>
      <w:divBdr>
        <w:top w:val="none" w:sz="0" w:space="0" w:color="auto"/>
        <w:left w:val="none" w:sz="0" w:space="0" w:color="auto"/>
        <w:bottom w:val="none" w:sz="0" w:space="0" w:color="auto"/>
        <w:right w:val="none" w:sz="0" w:space="0" w:color="auto"/>
      </w:divBdr>
    </w:div>
    <w:div w:id="660960771">
      <w:bodyDiv w:val="1"/>
      <w:marLeft w:val="0"/>
      <w:marRight w:val="0"/>
      <w:marTop w:val="0"/>
      <w:marBottom w:val="0"/>
      <w:divBdr>
        <w:top w:val="none" w:sz="0" w:space="0" w:color="auto"/>
        <w:left w:val="none" w:sz="0" w:space="0" w:color="auto"/>
        <w:bottom w:val="none" w:sz="0" w:space="0" w:color="auto"/>
        <w:right w:val="none" w:sz="0" w:space="0" w:color="auto"/>
      </w:divBdr>
    </w:div>
    <w:div w:id="856382167">
      <w:bodyDiv w:val="1"/>
      <w:marLeft w:val="0"/>
      <w:marRight w:val="0"/>
      <w:marTop w:val="0"/>
      <w:marBottom w:val="0"/>
      <w:divBdr>
        <w:top w:val="none" w:sz="0" w:space="0" w:color="auto"/>
        <w:left w:val="none" w:sz="0" w:space="0" w:color="auto"/>
        <w:bottom w:val="none" w:sz="0" w:space="0" w:color="auto"/>
        <w:right w:val="none" w:sz="0" w:space="0" w:color="auto"/>
      </w:divBdr>
    </w:div>
    <w:div w:id="1113212562">
      <w:bodyDiv w:val="1"/>
      <w:marLeft w:val="0"/>
      <w:marRight w:val="0"/>
      <w:marTop w:val="0"/>
      <w:marBottom w:val="0"/>
      <w:divBdr>
        <w:top w:val="none" w:sz="0" w:space="0" w:color="auto"/>
        <w:left w:val="none" w:sz="0" w:space="0" w:color="auto"/>
        <w:bottom w:val="none" w:sz="0" w:space="0" w:color="auto"/>
        <w:right w:val="none" w:sz="0" w:space="0" w:color="auto"/>
      </w:divBdr>
    </w:div>
    <w:div w:id="1174491168">
      <w:bodyDiv w:val="1"/>
      <w:marLeft w:val="0"/>
      <w:marRight w:val="0"/>
      <w:marTop w:val="0"/>
      <w:marBottom w:val="0"/>
      <w:divBdr>
        <w:top w:val="none" w:sz="0" w:space="0" w:color="auto"/>
        <w:left w:val="none" w:sz="0" w:space="0" w:color="auto"/>
        <w:bottom w:val="none" w:sz="0" w:space="0" w:color="auto"/>
        <w:right w:val="none" w:sz="0" w:space="0" w:color="auto"/>
      </w:divBdr>
    </w:div>
    <w:div w:id="1599213056">
      <w:bodyDiv w:val="1"/>
      <w:marLeft w:val="0"/>
      <w:marRight w:val="0"/>
      <w:marTop w:val="0"/>
      <w:marBottom w:val="0"/>
      <w:divBdr>
        <w:top w:val="none" w:sz="0" w:space="0" w:color="auto"/>
        <w:left w:val="none" w:sz="0" w:space="0" w:color="auto"/>
        <w:bottom w:val="none" w:sz="0" w:space="0" w:color="auto"/>
        <w:right w:val="none" w:sz="0" w:space="0" w:color="auto"/>
      </w:divBdr>
    </w:div>
    <w:div w:id="2002654052">
      <w:bodyDiv w:val="1"/>
      <w:marLeft w:val="0"/>
      <w:marRight w:val="0"/>
      <w:marTop w:val="0"/>
      <w:marBottom w:val="0"/>
      <w:divBdr>
        <w:top w:val="none" w:sz="0" w:space="0" w:color="auto"/>
        <w:left w:val="none" w:sz="0" w:space="0" w:color="auto"/>
        <w:bottom w:val="none" w:sz="0" w:space="0" w:color="auto"/>
        <w:right w:val="none" w:sz="0" w:space="0" w:color="auto"/>
      </w:divBdr>
    </w:div>
    <w:div w:id="2078816127">
      <w:bodyDiv w:val="1"/>
      <w:marLeft w:val="0"/>
      <w:marRight w:val="0"/>
      <w:marTop w:val="0"/>
      <w:marBottom w:val="0"/>
      <w:divBdr>
        <w:top w:val="none" w:sz="0" w:space="0" w:color="auto"/>
        <w:left w:val="none" w:sz="0" w:space="0" w:color="auto"/>
        <w:bottom w:val="none" w:sz="0" w:space="0" w:color="auto"/>
        <w:right w:val="none" w:sz="0" w:space="0" w:color="auto"/>
      </w:divBdr>
    </w:div>
    <w:div w:id="2103335247">
      <w:bodyDiv w:val="1"/>
      <w:marLeft w:val="0"/>
      <w:marRight w:val="0"/>
      <w:marTop w:val="0"/>
      <w:marBottom w:val="0"/>
      <w:divBdr>
        <w:top w:val="none" w:sz="0" w:space="0" w:color="auto"/>
        <w:left w:val="none" w:sz="0" w:space="0" w:color="auto"/>
        <w:bottom w:val="none" w:sz="0" w:space="0" w:color="auto"/>
        <w:right w:val="none" w:sz="0" w:space="0" w:color="auto"/>
      </w:divBdr>
    </w:div>
    <w:div w:id="2106031948">
      <w:bodyDiv w:val="1"/>
      <w:marLeft w:val="0"/>
      <w:marRight w:val="0"/>
      <w:marTop w:val="0"/>
      <w:marBottom w:val="0"/>
      <w:divBdr>
        <w:top w:val="none" w:sz="0" w:space="0" w:color="auto"/>
        <w:left w:val="none" w:sz="0" w:space="0" w:color="auto"/>
        <w:bottom w:val="none" w:sz="0" w:space="0" w:color="auto"/>
        <w:right w:val="none" w:sz="0" w:space="0" w:color="auto"/>
      </w:divBdr>
    </w:div>
    <w:div w:id="21124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losed_x003f__x0020__x0028_Yes_x002f_No_x0029_ xmlns="eca1d5f7-e5f4-470d-9b0f-de6bf2d806f5">false</Closed_x003f__x0020__x0028_Yes_x002f_No_x0029_>
    <Ratings xmlns="http://schemas.microsoft.com/sharepoint/v3" xsi:nil="true"/>
    <Presentation_x0020_date xmlns="6348586a-5d49-4697-917a-501e2409f758" xsi:nil="true"/>
    <LikedBy xmlns="http://schemas.microsoft.com/sharepoint/v3">
      <UserInfo>
        <DisplayName/>
        <AccountId xsi:nil="true"/>
        <AccountType/>
      </UserInfo>
    </LikedBy>
    <Project_x0020_Number xmlns="6348586a-5d49-4697-917a-501e2409f758" xsi:nil="true"/>
    <PublishingExpirationDate xmlns="http://schemas.microsoft.com/sharepoint/v3" xsi:nil="true"/>
    <P_x003a__x0020_Drive_x0020_Data xmlns="6348586a-5d49-4697-917a-501e2409f758" xsi:nil="true"/>
    <in8c xmlns="6348586a-5d49-4697-917a-501e2409f758" xsi:nil="true"/>
    <PublishingStartDate xmlns="http://schemas.microsoft.com/sharepoint/v3" xsi:nil="true"/>
    <Project_x0020_Number_x0020__x0028_additional_x0029_ xmlns="6348586a-5d49-4697-917a-501e2409f758" xsi:nil="true"/>
    <r5p7 xmlns="6348586a-5d49-4697-917a-501e2409f758"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CBDE48CC8F745893C10441DC3615E" ma:contentTypeVersion="51" ma:contentTypeDescription="Create a new document." ma:contentTypeScope="" ma:versionID="b96efe49d4292f396c4651ac00d41ca2">
  <xsd:schema xmlns:xsd="http://www.w3.org/2001/XMLSchema" xmlns:xs="http://www.w3.org/2001/XMLSchema" xmlns:p="http://schemas.microsoft.com/office/2006/metadata/properties" xmlns:ns1="http://schemas.microsoft.com/sharepoint/v3" xmlns:ns2="eca1d5f7-e5f4-470d-9b0f-de6bf2d806f5" xmlns:ns3="6348586a-5d49-4697-917a-501e2409f758" targetNamespace="http://schemas.microsoft.com/office/2006/metadata/properties" ma:root="true" ma:fieldsID="135929cc10005c154ae24026370c0533" ns1:_="" ns2:_="" ns3:_="">
    <xsd:import namespace="http://schemas.microsoft.com/sharepoint/v3"/>
    <xsd:import namespace="eca1d5f7-e5f4-470d-9b0f-de6bf2d806f5"/>
    <xsd:import namespace="6348586a-5d49-4697-917a-501e2409f758"/>
    <xsd:element name="properties">
      <xsd:complexType>
        <xsd:sequence>
          <xsd:element name="documentManagement">
            <xsd:complexType>
              <xsd:all>
                <xsd:element ref="ns2:Closed_x003f__x0020__x0028_Yes_x002f_No_x0029_" minOccurs="0"/>
                <xsd:element ref="ns3:Project_x0020_Number" minOccurs="0"/>
                <xsd:element ref="ns3:Project_x0020_Number_x0020__x0028_additional_x0029_" minOccurs="0"/>
                <xsd:element ref="ns1:PublishingStartDate" minOccurs="0"/>
                <xsd:element ref="ns1:PublishingExpirationDate" minOccurs="0"/>
                <xsd:element ref="ns3:P_x003a__x0020_Drive_x0020_Data" minOccurs="0"/>
                <xsd:element ref="ns3:Presentation_x0020_date" minOccurs="0"/>
                <xsd:element ref="ns3:r5p7" minOccurs="0"/>
                <xsd:element ref="ns3:in8c"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AverageRating" ma:index="17" nillable="true" ma:displayName="Rating (0-5)" ma:decimals="2" ma:description="Average value of all the ratings that have been submitted" ma:internalName="AverageRating" ma:readOnly="true">
      <xsd:simpleType>
        <xsd:restriction base="dms:Number"/>
      </xsd:simpleType>
    </xsd:element>
    <xsd:element name="RatingCount" ma:index="18" nillable="true" ma:displayName="Number of Ratings" ma:decimals="0" ma:description="Number of ratings submitted" ma:internalName="RatingCount" ma:readOnly="true">
      <xsd:simpleType>
        <xsd:restriction base="dms:Number"/>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1d5f7-e5f4-470d-9b0f-de6bf2d806f5" elementFormDefault="qualified">
    <xsd:import namespace="http://schemas.microsoft.com/office/2006/documentManagement/types"/>
    <xsd:import namespace="http://schemas.microsoft.com/office/infopath/2007/PartnerControls"/>
    <xsd:element name="Closed_x003f__x0020__x0028_Yes_x002f_No_x0029_" ma:index="2" nillable="true" ma:displayName="Closed? (Yes/No)" ma:default="0" ma:description="Check for closed, unchecked for open" ma:internalName="Closed_x003F__x0020__x0028_Yes_x002F_No_x0029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48586a-5d49-4697-917a-501e2409f758" elementFormDefault="qualified">
    <xsd:import namespace="http://schemas.microsoft.com/office/2006/documentManagement/types"/>
    <xsd:import namespace="http://schemas.microsoft.com/office/infopath/2007/PartnerControls"/>
    <xsd:element name="Project_x0020_Number" ma:index="3" nillable="true" ma:displayName="PI Project #" ma:description="Unique letter and number combination to identify an OEPI project (ex. PI15-35-000)" ma:internalName="Project_x0020_Number" ma:readOnly="false">
      <xsd:simpleType>
        <xsd:restriction base="dms:Text">
          <xsd:maxLength value="40"/>
        </xsd:restriction>
      </xsd:simpleType>
    </xsd:element>
    <xsd:element name="Project_x0020_Number_x0020__x0028_additional_x0029_" ma:index="4" nillable="true" ma:displayName="RM Project # (if applicable)" ma:description="Additional heading for those projects with multiple classifications (i.e. rulemakings with both PI and RM numbers)" ma:internalName="Project_x0020_Number_x0020__x0028_additional_x0029_">
      <xsd:simpleType>
        <xsd:restriction base="dms:Text">
          <xsd:maxLength value="40"/>
        </xsd:restriction>
      </xsd:simpleType>
    </xsd:element>
    <xsd:element name="P_x003a__x0020_Drive_x0020_Data" ma:index="13" nillable="true" ma:displayName="P: Drive Location" ma:description="P: Drive Pathway (e.g. P:\Policy and Innovation\....)" ma:internalName="P_x003a__x0020_Drive_x0020_Data">
      <xsd:simpleType>
        <xsd:restriction base="dms:Text">
          <xsd:maxLength value="255"/>
        </xsd:restriction>
      </xsd:simpleType>
    </xsd:element>
    <xsd:element name="Presentation_x0020_date" ma:index="14" nillable="true" ma:displayName="Presentation Date" ma:format="DateOnly" ma:internalName="Presentation_x0020_date">
      <xsd:simpleType>
        <xsd:restriction base="dms:DateTime"/>
      </xsd:simpleType>
    </xsd:element>
    <xsd:element name="r5p7" ma:index="15" nillable="true" ma:displayName="Report Type" ma:internalName="r5p7">
      <xsd:simpleType>
        <xsd:restriction base="dms:Text"/>
      </xsd:simpleType>
    </xsd:element>
    <xsd:element name="in8c" ma:index="16" nillable="true" ma:displayName="Text" ma:internalName="in8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9427-D8CE-4D6D-A901-287315D2B361}">
  <ds:schemaRefs>
    <ds:schemaRef ds:uri="http://schemas.microsoft.com/sharepoint/v3/contenttype/forms"/>
  </ds:schemaRefs>
</ds:datastoreItem>
</file>

<file path=customXml/itemProps2.xml><?xml version="1.0" encoding="utf-8"?>
<ds:datastoreItem xmlns:ds="http://schemas.openxmlformats.org/officeDocument/2006/customXml" ds:itemID="{32B68B4E-F561-47FE-AE51-E8C8AD9D77A4}">
  <ds:schemaRefs>
    <ds:schemaRef ds:uri="http://schemas.microsoft.com/sharepoint/v3"/>
    <ds:schemaRef ds:uri="eca1d5f7-e5f4-470d-9b0f-de6bf2d806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48586a-5d49-4697-917a-501e2409f758"/>
    <ds:schemaRef ds:uri="http://www.w3.org/XML/1998/namespace"/>
    <ds:schemaRef ds:uri="http://purl.org/dc/dcmitype/"/>
  </ds:schemaRefs>
</ds:datastoreItem>
</file>

<file path=customXml/itemProps3.xml><?xml version="1.0" encoding="utf-8"?>
<ds:datastoreItem xmlns:ds="http://schemas.openxmlformats.org/officeDocument/2006/customXml" ds:itemID="{66AC877E-6B05-48B8-82CB-1D1AE8E84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a1d5f7-e5f4-470d-9b0f-de6bf2d806f5"/>
    <ds:schemaRef ds:uri="6348586a-5d49-4697-917a-501e2409f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C2132-8532-48CC-89AF-E1D63FFEB7B0}">
  <ds:schemaRefs>
    <ds:schemaRef ds:uri="Microsoft.SharePoint.Taxonomy.ContentTypeSync"/>
  </ds:schemaRefs>
</ds:datastoreItem>
</file>

<file path=customXml/itemProps5.xml><?xml version="1.0" encoding="utf-8"?>
<ds:datastoreItem xmlns:ds="http://schemas.openxmlformats.org/officeDocument/2006/customXml" ds:itemID="{8392434B-AAAA-4B80-A7B9-A381D39D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8218</Words>
  <Characters>46843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Smith</dc:creator>
  <cp:keywords/>
  <dc:description/>
  <cp:lastModifiedBy>Alexander Smith</cp:lastModifiedBy>
  <cp:revision>2</cp:revision>
  <dcterms:created xsi:type="dcterms:W3CDTF">2020-06-26T18:50:00Z</dcterms:created>
  <dcterms:modified xsi:type="dcterms:W3CDTF">2020-06-26T18:50:00Z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0x0101009E7CBDE48CC8F745893C10441DC3615E</vt:lpwstr>
  </property>
</Properties>
</file>