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E9" w:rsidRPr="00E41C5D" w:rsidRDefault="00C26BE9" w:rsidP="00C26BE9">
      <w:pPr>
        <w:widowControl/>
        <w:autoSpaceDE/>
        <w:autoSpaceDN/>
        <w:adjustRightInd/>
        <w:spacing w:after="120"/>
        <w:ind w:firstLine="360"/>
        <w:jc w:val="right"/>
        <w:rPr>
          <w:rFonts w:eastAsia="Calibri"/>
          <w:sz w:val="26"/>
          <w:szCs w:val="26"/>
        </w:rPr>
      </w:pPr>
    </w:p>
    <w:p w:rsidR="00C26BE9" w:rsidRPr="00E41C5D" w:rsidRDefault="00C26BE9" w:rsidP="00C26BE9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6"/>
          <w:szCs w:val="26"/>
          <w:u w:val="single"/>
        </w:rPr>
      </w:pPr>
      <w:bookmarkStart w:id="0" w:name="_GoBack"/>
      <w:bookmarkEnd w:id="0"/>
      <w:r w:rsidRPr="00E41C5D">
        <w:rPr>
          <w:rFonts w:eastAsia="Calibri"/>
          <w:sz w:val="26"/>
          <w:szCs w:val="26"/>
          <w:u w:val="single"/>
        </w:rPr>
        <w:t>Outline for Executive Level Owner’s Dam Safety Meeting (1/2 Day)</w:t>
      </w:r>
    </w:p>
    <w:p w:rsidR="00C26BE9" w:rsidRPr="00E41C5D" w:rsidRDefault="00C26BE9" w:rsidP="00C26BE9">
      <w:pPr>
        <w:widowControl/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 w:rsidRPr="00E41C5D">
        <w:rPr>
          <w:rFonts w:eastAsia="Calibri"/>
          <w:sz w:val="26"/>
          <w:szCs w:val="26"/>
        </w:rPr>
        <w:t>Objective</w:t>
      </w:r>
    </w:p>
    <w:p w:rsidR="00C26BE9" w:rsidRPr="00E41C5D" w:rsidRDefault="00C26BE9" w:rsidP="00C26BE9">
      <w:pPr>
        <w:widowControl/>
        <w:autoSpaceDE/>
        <w:autoSpaceDN/>
        <w:adjustRightInd/>
        <w:spacing w:after="200" w:line="276" w:lineRule="auto"/>
        <w:ind w:left="360"/>
        <w:rPr>
          <w:rFonts w:eastAsia="Calibri"/>
          <w:sz w:val="26"/>
          <w:szCs w:val="26"/>
        </w:rPr>
      </w:pPr>
      <w:r w:rsidRPr="00E41C5D">
        <w:rPr>
          <w:rFonts w:eastAsia="Calibri"/>
          <w:sz w:val="26"/>
          <w:szCs w:val="26"/>
        </w:rPr>
        <w:t>To provide relevant information on the risks associated with ownership of high hazard potential dams to senior level executives of organizations that own dams.</w:t>
      </w:r>
    </w:p>
    <w:p w:rsidR="00C26BE9" w:rsidRPr="00E41C5D" w:rsidRDefault="00C26BE9" w:rsidP="00C26BE9">
      <w:pPr>
        <w:widowControl/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 w:rsidRPr="00E41C5D">
        <w:rPr>
          <w:rFonts w:eastAsia="Calibri"/>
          <w:sz w:val="26"/>
          <w:szCs w:val="26"/>
        </w:rPr>
        <w:t>Agenda</w:t>
      </w:r>
    </w:p>
    <w:p w:rsidR="00C26BE9" w:rsidRDefault="00C26BE9" w:rsidP="00C26BE9">
      <w:pPr>
        <w:widowControl/>
        <w:tabs>
          <w:tab w:val="left" w:pos="360"/>
          <w:tab w:val="left" w:pos="171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 w:rsidRPr="00E41C5D">
        <w:rPr>
          <w:rFonts w:eastAsia="Calibri"/>
          <w:sz w:val="26"/>
          <w:szCs w:val="26"/>
        </w:rPr>
        <w:tab/>
        <w:t xml:space="preserve">8:00 </w:t>
      </w:r>
      <w:proofErr w:type="gramStart"/>
      <w:r w:rsidRPr="00E41C5D">
        <w:rPr>
          <w:rFonts w:eastAsia="Calibri"/>
          <w:sz w:val="26"/>
          <w:szCs w:val="26"/>
        </w:rPr>
        <w:t>am</w:t>
      </w:r>
      <w:proofErr w:type="gramEnd"/>
      <w:r w:rsidRPr="00E41C5D">
        <w:rPr>
          <w:rFonts w:eastAsia="Calibri"/>
          <w:sz w:val="26"/>
          <w:szCs w:val="26"/>
        </w:rPr>
        <w:tab/>
        <w:t>Introduction of Participants</w:t>
      </w:r>
    </w:p>
    <w:p w:rsidR="00C26BE9" w:rsidRDefault="00C26BE9" w:rsidP="00C26BE9">
      <w:pPr>
        <w:widowControl/>
        <w:tabs>
          <w:tab w:val="left" w:pos="360"/>
          <w:tab w:val="left" w:pos="171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8:15 am</w:t>
      </w:r>
      <w:r w:rsidRPr="00E41C5D">
        <w:rPr>
          <w:rFonts w:eastAsia="Calibri"/>
          <w:sz w:val="26"/>
          <w:szCs w:val="26"/>
        </w:rPr>
        <w:tab/>
      </w:r>
      <w:proofErr w:type="gramStart"/>
      <w:r w:rsidRPr="00E41C5D">
        <w:rPr>
          <w:rFonts w:eastAsia="Calibri"/>
          <w:sz w:val="26"/>
          <w:szCs w:val="26"/>
        </w:rPr>
        <w:t>How</w:t>
      </w:r>
      <w:proofErr w:type="gramEnd"/>
      <w:r w:rsidRPr="00E41C5D">
        <w:rPr>
          <w:rFonts w:eastAsia="Calibri"/>
          <w:sz w:val="26"/>
          <w:szCs w:val="26"/>
        </w:rPr>
        <w:t xml:space="preserve"> dams fail (A historical look at dam failures)</w:t>
      </w:r>
    </w:p>
    <w:p w:rsidR="00C26BE9" w:rsidRDefault="00C26BE9" w:rsidP="00C26BE9">
      <w:pPr>
        <w:widowControl/>
        <w:tabs>
          <w:tab w:val="left" w:pos="360"/>
          <w:tab w:val="left" w:pos="171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 xml:space="preserve">8:45 </w:t>
      </w:r>
      <w:proofErr w:type="gramStart"/>
      <w:r w:rsidRPr="00E41C5D">
        <w:rPr>
          <w:rFonts w:eastAsia="Calibri"/>
          <w:sz w:val="26"/>
          <w:szCs w:val="26"/>
        </w:rPr>
        <w:t>am</w:t>
      </w:r>
      <w:proofErr w:type="gramEnd"/>
      <w:r w:rsidRPr="00E41C5D">
        <w:rPr>
          <w:rFonts w:eastAsia="Calibri"/>
          <w:sz w:val="26"/>
          <w:szCs w:val="26"/>
        </w:rPr>
        <w:tab/>
        <w:t>Consequences of dam failures</w:t>
      </w:r>
    </w:p>
    <w:p w:rsidR="00C26BE9" w:rsidRDefault="00C26BE9" w:rsidP="00C26BE9">
      <w:pPr>
        <w:widowControl/>
        <w:tabs>
          <w:tab w:val="left" w:pos="360"/>
          <w:tab w:val="left" w:pos="1440"/>
          <w:tab w:val="left" w:pos="189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Life loss</w:t>
      </w:r>
    </w:p>
    <w:p w:rsidR="00C26BE9" w:rsidRDefault="00C26BE9" w:rsidP="00C26BE9">
      <w:pPr>
        <w:widowControl/>
        <w:tabs>
          <w:tab w:val="left" w:pos="360"/>
          <w:tab w:val="left" w:pos="1440"/>
          <w:tab w:val="left" w:pos="189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Economic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 xml:space="preserve">9:15 </w:t>
      </w:r>
      <w:proofErr w:type="gramStart"/>
      <w:r w:rsidRPr="00E41C5D">
        <w:rPr>
          <w:rFonts w:eastAsia="Calibri"/>
          <w:sz w:val="26"/>
          <w:szCs w:val="26"/>
        </w:rPr>
        <w:t>am</w:t>
      </w:r>
      <w:proofErr w:type="gramEnd"/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Organizational Failures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A Regulatory Perspective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9:45 am</w:t>
      </w:r>
      <w:r w:rsidRPr="00E41C5D">
        <w:rPr>
          <w:rFonts w:eastAsia="Calibri"/>
          <w:sz w:val="26"/>
          <w:szCs w:val="26"/>
        </w:rPr>
        <w:tab/>
        <w:t>BREAK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 xml:space="preserve">10:00 </w:t>
      </w:r>
      <w:proofErr w:type="gramStart"/>
      <w:r w:rsidRPr="00E41C5D">
        <w:rPr>
          <w:rFonts w:eastAsia="Calibri"/>
          <w:sz w:val="26"/>
          <w:szCs w:val="26"/>
        </w:rPr>
        <w:t>am</w:t>
      </w:r>
      <w:proofErr w:type="gramEnd"/>
      <w:r w:rsidRPr="00E41C5D">
        <w:rPr>
          <w:rFonts w:eastAsia="Calibri"/>
          <w:sz w:val="26"/>
          <w:szCs w:val="26"/>
        </w:rPr>
        <w:tab/>
        <w:t>An Owner’s Perspective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10:30 am</w:t>
      </w:r>
      <w:r w:rsidRPr="00E41C5D">
        <w:rPr>
          <w:rFonts w:eastAsia="Calibri"/>
          <w:sz w:val="26"/>
          <w:szCs w:val="26"/>
        </w:rPr>
        <w:tab/>
        <w:t xml:space="preserve">Importance of a Robust Owner’s Dam Safety Program – Findings from </w:t>
      </w:r>
      <w:r>
        <w:rPr>
          <w:rFonts w:eastAsia="Calibri"/>
          <w:sz w:val="26"/>
          <w:szCs w:val="26"/>
        </w:rPr>
        <w:t>T</w:t>
      </w:r>
      <w:r w:rsidRPr="00E41C5D">
        <w:rPr>
          <w:rFonts w:eastAsia="Calibri"/>
          <w:sz w:val="26"/>
          <w:szCs w:val="26"/>
        </w:rPr>
        <w:t>aum Sauk report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10:45 am</w:t>
      </w:r>
      <w:r w:rsidRPr="00E41C5D">
        <w:rPr>
          <w:rFonts w:eastAsia="Calibri"/>
          <w:sz w:val="26"/>
          <w:szCs w:val="26"/>
        </w:rPr>
        <w:tab/>
        <w:t>General discussion of what we received in ODSP submittals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11:00 am</w:t>
      </w:r>
      <w:r w:rsidRPr="00E41C5D">
        <w:rPr>
          <w:rFonts w:eastAsia="Calibri"/>
          <w:sz w:val="26"/>
          <w:szCs w:val="26"/>
        </w:rPr>
        <w:tab/>
        <w:t>Future initiatives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 xml:space="preserve">Risk-Informed Decision-Making 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 xml:space="preserve">What owners can do now to get </w:t>
      </w:r>
      <w:proofErr w:type="gramStart"/>
      <w:r w:rsidRPr="00E41C5D">
        <w:rPr>
          <w:rFonts w:eastAsia="Calibri"/>
          <w:sz w:val="26"/>
          <w:szCs w:val="26"/>
        </w:rPr>
        <w:t>prepared</w:t>
      </w:r>
      <w:proofErr w:type="gramEnd"/>
      <w:r w:rsidRPr="00E41C5D">
        <w:rPr>
          <w:rFonts w:eastAsia="Calibri"/>
          <w:sz w:val="26"/>
          <w:szCs w:val="26"/>
        </w:rPr>
        <w:t xml:space="preserve"> 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>Certification</w:t>
      </w:r>
    </w:p>
    <w:p w:rsidR="00C26BE9" w:rsidRDefault="00C26BE9" w:rsidP="00C26BE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E41C5D">
        <w:rPr>
          <w:rFonts w:eastAsia="Calibri"/>
          <w:sz w:val="26"/>
          <w:szCs w:val="26"/>
        </w:rPr>
        <w:t xml:space="preserve">11:45 </w:t>
      </w:r>
      <w:proofErr w:type="gramStart"/>
      <w:r w:rsidRPr="00E41C5D">
        <w:rPr>
          <w:rFonts w:eastAsia="Calibri"/>
          <w:sz w:val="26"/>
          <w:szCs w:val="26"/>
        </w:rPr>
        <w:t>am</w:t>
      </w:r>
      <w:proofErr w:type="gramEnd"/>
      <w:r w:rsidRPr="00E41C5D">
        <w:rPr>
          <w:rFonts w:eastAsia="Calibri"/>
          <w:sz w:val="26"/>
          <w:szCs w:val="26"/>
        </w:rPr>
        <w:tab/>
        <w:t>Open Discussion / Questions</w:t>
      </w:r>
    </w:p>
    <w:p w:rsidR="00354665" w:rsidRDefault="009968F9" w:rsidP="009968F9">
      <w:pPr>
        <w:widowControl/>
        <w:tabs>
          <w:tab w:val="left" w:pos="360"/>
          <w:tab w:val="left" w:pos="1710"/>
          <w:tab w:val="left" w:pos="1890"/>
        </w:tabs>
        <w:autoSpaceDE/>
        <w:autoSpaceDN/>
        <w:adjustRightInd/>
        <w:spacing w:after="200" w:line="276" w:lineRule="auto"/>
        <w:ind w:left="1710" w:hanging="171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12:00 pm</w:t>
      </w:r>
      <w:r>
        <w:rPr>
          <w:rFonts w:eastAsia="Calibri"/>
          <w:sz w:val="26"/>
          <w:szCs w:val="26"/>
        </w:rPr>
        <w:tab/>
        <w:t>Adjourn</w:t>
      </w:r>
    </w:p>
    <w:sectPr w:rsidR="00354665" w:rsidSect="009968F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E9" w:rsidRDefault="00C26BE9" w:rsidP="00C26BE9">
      <w:r>
        <w:separator/>
      </w:r>
    </w:p>
  </w:endnote>
  <w:endnote w:type="continuationSeparator" w:id="0">
    <w:p w:rsidR="00C26BE9" w:rsidRDefault="00C26BE9" w:rsidP="00C2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E9" w:rsidRDefault="00C26BE9" w:rsidP="00C26BE9">
      <w:r>
        <w:separator/>
      </w:r>
    </w:p>
  </w:footnote>
  <w:footnote w:type="continuationSeparator" w:id="0">
    <w:p w:rsidR="00C26BE9" w:rsidRDefault="00C26BE9" w:rsidP="00C26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E9" w:rsidRDefault="00C26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9"/>
    <w:rsid w:val="000019E8"/>
    <w:rsid w:val="00002C8C"/>
    <w:rsid w:val="000032F4"/>
    <w:rsid w:val="00010B65"/>
    <w:rsid w:val="00011A48"/>
    <w:rsid w:val="000217D2"/>
    <w:rsid w:val="000327DC"/>
    <w:rsid w:val="00034D34"/>
    <w:rsid w:val="000401B9"/>
    <w:rsid w:val="00042E93"/>
    <w:rsid w:val="00051B68"/>
    <w:rsid w:val="0006017C"/>
    <w:rsid w:val="00061843"/>
    <w:rsid w:val="00061F5B"/>
    <w:rsid w:val="00067102"/>
    <w:rsid w:val="0006734B"/>
    <w:rsid w:val="000860EE"/>
    <w:rsid w:val="00097806"/>
    <w:rsid w:val="000B0180"/>
    <w:rsid w:val="000B08C0"/>
    <w:rsid w:val="000B1FBF"/>
    <w:rsid w:val="000B55D4"/>
    <w:rsid w:val="000B5DC6"/>
    <w:rsid w:val="000C3789"/>
    <w:rsid w:val="000D6733"/>
    <w:rsid w:val="000E6967"/>
    <w:rsid w:val="000E7717"/>
    <w:rsid w:val="001104AA"/>
    <w:rsid w:val="001143A2"/>
    <w:rsid w:val="0011789B"/>
    <w:rsid w:val="00125C9B"/>
    <w:rsid w:val="00133EDA"/>
    <w:rsid w:val="001366D2"/>
    <w:rsid w:val="001504B1"/>
    <w:rsid w:val="00173507"/>
    <w:rsid w:val="001A34A4"/>
    <w:rsid w:val="001A4E69"/>
    <w:rsid w:val="001A54E6"/>
    <w:rsid w:val="001B1249"/>
    <w:rsid w:val="001B4946"/>
    <w:rsid w:val="001C17C4"/>
    <w:rsid w:val="001C22CE"/>
    <w:rsid w:val="001C4B4E"/>
    <w:rsid w:val="001C5F1D"/>
    <w:rsid w:val="001D51A2"/>
    <w:rsid w:val="001D63E5"/>
    <w:rsid w:val="001E4BFC"/>
    <w:rsid w:val="001E55BF"/>
    <w:rsid w:val="001F16E3"/>
    <w:rsid w:val="001F183C"/>
    <w:rsid w:val="001F6162"/>
    <w:rsid w:val="00200FF2"/>
    <w:rsid w:val="00205893"/>
    <w:rsid w:val="00210F42"/>
    <w:rsid w:val="00211873"/>
    <w:rsid w:val="00217EA3"/>
    <w:rsid w:val="00222CF5"/>
    <w:rsid w:val="00223ACF"/>
    <w:rsid w:val="00224E80"/>
    <w:rsid w:val="00227EAE"/>
    <w:rsid w:val="00232223"/>
    <w:rsid w:val="00232546"/>
    <w:rsid w:val="00234C95"/>
    <w:rsid w:val="00236267"/>
    <w:rsid w:val="00237AC7"/>
    <w:rsid w:val="00243EF1"/>
    <w:rsid w:val="00253CFE"/>
    <w:rsid w:val="002575AF"/>
    <w:rsid w:val="00277B9A"/>
    <w:rsid w:val="00290AC8"/>
    <w:rsid w:val="002921C4"/>
    <w:rsid w:val="002A5E87"/>
    <w:rsid w:val="002B3812"/>
    <w:rsid w:val="002C024D"/>
    <w:rsid w:val="002C518D"/>
    <w:rsid w:val="002E2ABA"/>
    <w:rsid w:val="00300CB3"/>
    <w:rsid w:val="003027D0"/>
    <w:rsid w:val="00321550"/>
    <w:rsid w:val="0032203D"/>
    <w:rsid w:val="0034041E"/>
    <w:rsid w:val="00341129"/>
    <w:rsid w:val="00354665"/>
    <w:rsid w:val="00360214"/>
    <w:rsid w:val="0036550C"/>
    <w:rsid w:val="00375E93"/>
    <w:rsid w:val="003879BE"/>
    <w:rsid w:val="0039043D"/>
    <w:rsid w:val="003949B5"/>
    <w:rsid w:val="00396B22"/>
    <w:rsid w:val="003A0FAE"/>
    <w:rsid w:val="003C7A40"/>
    <w:rsid w:val="003C7E7D"/>
    <w:rsid w:val="003D2E18"/>
    <w:rsid w:val="003D52B0"/>
    <w:rsid w:val="003D6ABF"/>
    <w:rsid w:val="00416A3B"/>
    <w:rsid w:val="004211FE"/>
    <w:rsid w:val="00427459"/>
    <w:rsid w:val="00432115"/>
    <w:rsid w:val="00451B8F"/>
    <w:rsid w:val="00460C14"/>
    <w:rsid w:val="00461082"/>
    <w:rsid w:val="00461EF9"/>
    <w:rsid w:val="00462C0B"/>
    <w:rsid w:val="00463F0E"/>
    <w:rsid w:val="004654B3"/>
    <w:rsid w:val="004829CA"/>
    <w:rsid w:val="00486975"/>
    <w:rsid w:val="00492B97"/>
    <w:rsid w:val="004B18B0"/>
    <w:rsid w:val="004B29C7"/>
    <w:rsid w:val="004B6584"/>
    <w:rsid w:val="004D2323"/>
    <w:rsid w:val="004D62A3"/>
    <w:rsid w:val="004E5C26"/>
    <w:rsid w:val="004F512B"/>
    <w:rsid w:val="0050787F"/>
    <w:rsid w:val="00511B9F"/>
    <w:rsid w:val="00512EDC"/>
    <w:rsid w:val="00517D58"/>
    <w:rsid w:val="00521695"/>
    <w:rsid w:val="0052584B"/>
    <w:rsid w:val="005503C7"/>
    <w:rsid w:val="005529C4"/>
    <w:rsid w:val="00562A38"/>
    <w:rsid w:val="0057052D"/>
    <w:rsid w:val="0057231F"/>
    <w:rsid w:val="005739F2"/>
    <w:rsid w:val="0057580E"/>
    <w:rsid w:val="005853E9"/>
    <w:rsid w:val="00585B51"/>
    <w:rsid w:val="005B0008"/>
    <w:rsid w:val="005B2286"/>
    <w:rsid w:val="005B5846"/>
    <w:rsid w:val="005B7C10"/>
    <w:rsid w:val="005C3ABF"/>
    <w:rsid w:val="005C676A"/>
    <w:rsid w:val="005C718D"/>
    <w:rsid w:val="005C78BA"/>
    <w:rsid w:val="005C7D7C"/>
    <w:rsid w:val="005D6BF3"/>
    <w:rsid w:val="005E039D"/>
    <w:rsid w:val="005E1ADE"/>
    <w:rsid w:val="005E33EC"/>
    <w:rsid w:val="005E3B6A"/>
    <w:rsid w:val="005F262D"/>
    <w:rsid w:val="005F3988"/>
    <w:rsid w:val="005F42BF"/>
    <w:rsid w:val="00610E97"/>
    <w:rsid w:val="006124ED"/>
    <w:rsid w:val="00620811"/>
    <w:rsid w:val="0064354B"/>
    <w:rsid w:val="00647A1B"/>
    <w:rsid w:val="0065456B"/>
    <w:rsid w:val="00660366"/>
    <w:rsid w:val="0067277D"/>
    <w:rsid w:val="00684815"/>
    <w:rsid w:val="006951E7"/>
    <w:rsid w:val="006A1AD9"/>
    <w:rsid w:val="006B1FEE"/>
    <w:rsid w:val="006D204D"/>
    <w:rsid w:val="006E00E7"/>
    <w:rsid w:val="006F2F44"/>
    <w:rsid w:val="00712E59"/>
    <w:rsid w:val="00725401"/>
    <w:rsid w:val="007272AC"/>
    <w:rsid w:val="00733C8C"/>
    <w:rsid w:val="0075140E"/>
    <w:rsid w:val="00752833"/>
    <w:rsid w:val="00756F8D"/>
    <w:rsid w:val="00761F09"/>
    <w:rsid w:val="007662F2"/>
    <w:rsid w:val="00770E25"/>
    <w:rsid w:val="00790F4D"/>
    <w:rsid w:val="007C2AC0"/>
    <w:rsid w:val="007D1B9B"/>
    <w:rsid w:val="007E20C6"/>
    <w:rsid w:val="007E45E0"/>
    <w:rsid w:val="007E6D60"/>
    <w:rsid w:val="007F1A0C"/>
    <w:rsid w:val="0081259F"/>
    <w:rsid w:val="00812AB1"/>
    <w:rsid w:val="0081708F"/>
    <w:rsid w:val="00820B81"/>
    <w:rsid w:val="00821A4F"/>
    <w:rsid w:val="00822CFE"/>
    <w:rsid w:val="00841F10"/>
    <w:rsid w:val="00843383"/>
    <w:rsid w:val="00864439"/>
    <w:rsid w:val="0087106C"/>
    <w:rsid w:val="008848FF"/>
    <w:rsid w:val="00886B7C"/>
    <w:rsid w:val="008962B7"/>
    <w:rsid w:val="008A49CE"/>
    <w:rsid w:val="008D08C8"/>
    <w:rsid w:val="008D5896"/>
    <w:rsid w:val="008F0893"/>
    <w:rsid w:val="00903FAC"/>
    <w:rsid w:val="00905D2C"/>
    <w:rsid w:val="00906286"/>
    <w:rsid w:val="00912744"/>
    <w:rsid w:val="009128E7"/>
    <w:rsid w:val="00914FAB"/>
    <w:rsid w:val="00925749"/>
    <w:rsid w:val="00927A79"/>
    <w:rsid w:val="0093258C"/>
    <w:rsid w:val="00936F88"/>
    <w:rsid w:val="0094293A"/>
    <w:rsid w:val="0095320E"/>
    <w:rsid w:val="00954FDF"/>
    <w:rsid w:val="0097293C"/>
    <w:rsid w:val="00973D44"/>
    <w:rsid w:val="00981C84"/>
    <w:rsid w:val="00984A25"/>
    <w:rsid w:val="00995BA1"/>
    <w:rsid w:val="009968F9"/>
    <w:rsid w:val="009A6608"/>
    <w:rsid w:val="009C1F94"/>
    <w:rsid w:val="009C523D"/>
    <w:rsid w:val="009D173F"/>
    <w:rsid w:val="009D7062"/>
    <w:rsid w:val="009E5513"/>
    <w:rsid w:val="00A00E9A"/>
    <w:rsid w:val="00A26E3C"/>
    <w:rsid w:val="00A27CDD"/>
    <w:rsid w:val="00A457AE"/>
    <w:rsid w:val="00A5471C"/>
    <w:rsid w:val="00A64440"/>
    <w:rsid w:val="00A7768D"/>
    <w:rsid w:val="00A82935"/>
    <w:rsid w:val="00A83440"/>
    <w:rsid w:val="00A86969"/>
    <w:rsid w:val="00A97219"/>
    <w:rsid w:val="00AA44F5"/>
    <w:rsid w:val="00AA530A"/>
    <w:rsid w:val="00AA7AE0"/>
    <w:rsid w:val="00AC3738"/>
    <w:rsid w:val="00AC6638"/>
    <w:rsid w:val="00AD00FD"/>
    <w:rsid w:val="00AD198F"/>
    <w:rsid w:val="00AD63E9"/>
    <w:rsid w:val="00AD67EF"/>
    <w:rsid w:val="00AE19ED"/>
    <w:rsid w:val="00B00DFD"/>
    <w:rsid w:val="00B04997"/>
    <w:rsid w:val="00B066C8"/>
    <w:rsid w:val="00B10935"/>
    <w:rsid w:val="00B30102"/>
    <w:rsid w:val="00B37B2C"/>
    <w:rsid w:val="00B44571"/>
    <w:rsid w:val="00B51536"/>
    <w:rsid w:val="00B6143C"/>
    <w:rsid w:val="00B65425"/>
    <w:rsid w:val="00B84EEA"/>
    <w:rsid w:val="00BA1158"/>
    <w:rsid w:val="00BA2D13"/>
    <w:rsid w:val="00BA3C01"/>
    <w:rsid w:val="00BB2D3B"/>
    <w:rsid w:val="00BB337A"/>
    <w:rsid w:val="00BC2E8E"/>
    <w:rsid w:val="00BE61BE"/>
    <w:rsid w:val="00BE7B81"/>
    <w:rsid w:val="00BF0DBF"/>
    <w:rsid w:val="00C01A1F"/>
    <w:rsid w:val="00C03F98"/>
    <w:rsid w:val="00C045D5"/>
    <w:rsid w:val="00C061DE"/>
    <w:rsid w:val="00C20C18"/>
    <w:rsid w:val="00C250C3"/>
    <w:rsid w:val="00C26BE9"/>
    <w:rsid w:val="00C37C8E"/>
    <w:rsid w:val="00C47AE0"/>
    <w:rsid w:val="00C503BC"/>
    <w:rsid w:val="00C519DE"/>
    <w:rsid w:val="00C5232C"/>
    <w:rsid w:val="00C6239C"/>
    <w:rsid w:val="00C63347"/>
    <w:rsid w:val="00C736A8"/>
    <w:rsid w:val="00C74DE5"/>
    <w:rsid w:val="00C753EC"/>
    <w:rsid w:val="00C76F48"/>
    <w:rsid w:val="00CA0321"/>
    <w:rsid w:val="00CA6424"/>
    <w:rsid w:val="00CA6F83"/>
    <w:rsid w:val="00CC1C77"/>
    <w:rsid w:val="00CD5B9F"/>
    <w:rsid w:val="00CD5E79"/>
    <w:rsid w:val="00CE3E82"/>
    <w:rsid w:val="00D01A29"/>
    <w:rsid w:val="00D0385B"/>
    <w:rsid w:val="00D05F40"/>
    <w:rsid w:val="00D07E2D"/>
    <w:rsid w:val="00D11A99"/>
    <w:rsid w:val="00D23229"/>
    <w:rsid w:val="00D2366F"/>
    <w:rsid w:val="00D2418A"/>
    <w:rsid w:val="00D2709B"/>
    <w:rsid w:val="00D35B2C"/>
    <w:rsid w:val="00D519A7"/>
    <w:rsid w:val="00D636A1"/>
    <w:rsid w:val="00D71D1D"/>
    <w:rsid w:val="00D97DF0"/>
    <w:rsid w:val="00DA3165"/>
    <w:rsid w:val="00DB5E21"/>
    <w:rsid w:val="00DC2640"/>
    <w:rsid w:val="00DD1C98"/>
    <w:rsid w:val="00DD7844"/>
    <w:rsid w:val="00DE1B4F"/>
    <w:rsid w:val="00DE2163"/>
    <w:rsid w:val="00DF1CA1"/>
    <w:rsid w:val="00DF1CEF"/>
    <w:rsid w:val="00DF35DB"/>
    <w:rsid w:val="00E03B55"/>
    <w:rsid w:val="00E052E1"/>
    <w:rsid w:val="00E13B06"/>
    <w:rsid w:val="00E171DC"/>
    <w:rsid w:val="00E22E0D"/>
    <w:rsid w:val="00E23F96"/>
    <w:rsid w:val="00E3471A"/>
    <w:rsid w:val="00E4674A"/>
    <w:rsid w:val="00E53031"/>
    <w:rsid w:val="00E56339"/>
    <w:rsid w:val="00E77263"/>
    <w:rsid w:val="00E85047"/>
    <w:rsid w:val="00E87B48"/>
    <w:rsid w:val="00E93EDB"/>
    <w:rsid w:val="00E95891"/>
    <w:rsid w:val="00EA7E5B"/>
    <w:rsid w:val="00EB2C5B"/>
    <w:rsid w:val="00EB6C10"/>
    <w:rsid w:val="00EB77E5"/>
    <w:rsid w:val="00EC0337"/>
    <w:rsid w:val="00ED30B0"/>
    <w:rsid w:val="00ED7C85"/>
    <w:rsid w:val="00EE2175"/>
    <w:rsid w:val="00EE3539"/>
    <w:rsid w:val="00EE7BFD"/>
    <w:rsid w:val="00EE7C6F"/>
    <w:rsid w:val="00F008B7"/>
    <w:rsid w:val="00F1131A"/>
    <w:rsid w:val="00F11353"/>
    <w:rsid w:val="00F23817"/>
    <w:rsid w:val="00F33E34"/>
    <w:rsid w:val="00F4260E"/>
    <w:rsid w:val="00F4323F"/>
    <w:rsid w:val="00F476AD"/>
    <w:rsid w:val="00F5225F"/>
    <w:rsid w:val="00F554A8"/>
    <w:rsid w:val="00F62918"/>
    <w:rsid w:val="00F66F2A"/>
    <w:rsid w:val="00F6718B"/>
    <w:rsid w:val="00F85BBE"/>
    <w:rsid w:val="00F96489"/>
    <w:rsid w:val="00FA0396"/>
    <w:rsid w:val="00FB0F03"/>
    <w:rsid w:val="00FB3510"/>
    <w:rsid w:val="00FC2733"/>
    <w:rsid w:val="00FD052D"/>
    <w:rsid w:val="00FD2372"/>
    <w:rsid w:val="00FE2F1B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B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2115"/>
    <w:pPr>
      <w:widowControl/>
      <w:autoSpaceDE/>
      <w:autoSpaceDN/>
      <w:adjustRightInd/>
    </w:pPr>
    <w:rPr>
      <w:sz w:val="26"/>
    </w:rPr>
  </w:style>
  <w:style w:type="paragraph" w:styleId="EnvelopeReturn">
    <w:name w:val="envelope return"/>
    <w:basedOn w:val="Normal"/>
    <w:rsid w:val="00067102"/>
    <w:pPr>
      <w:widowControl/>
      <w:tabs>
        <w:tab w:val="left" w:pos="720"/>
        <w:tab w:val="left" w:pos="3060"/>
        <w:tab w:val="left" w:pos="5760"/>
      </w:tabs>
      <w:autoSpaceDE/>
      <w:autoSpaceDN/>
      <w:adjustRightInd/>
    </w:pPr>
    <w:rPr>
      <w:rFonts w:ascii="Candara" w:eastAsiaTheme="majorEastAsia" w:hAnsi="Candara" w:cstheme="majorBidi"/>
      <w:b/>
      <w:color w:val="000000"/>
      <w:szCs w:val="20"/>
    </w:rPr>
  </w:style>
  <w:style w:type="character" w:styleId="FootnoteReference">
    <w:name w:val="footnote reference"/>
    <w:rsid w:val="00C26BE9"/>
  </w:style>
  <w:style w:type="paragraph" w:styleId="Header">
    <w:name w:val="header"/>
    <w:basedOn w:val="Normal"/>
    <w:link w:val="HeaderChar"/>
    <w:uiPriority w:val="99"/>
    <w:rsid w:val="00C26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E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6BE9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BE9"/>
    <w:rPr>
      <w:rFonts w:eastAsia="Calibri"/>
    </w:rPr>
  </w:style>
  <w:style w:type="character" w:styleId="Hyperlink">
    <w:name w:val="Hyperlink"/>
    <w:rsid w:val="00C26B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BE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2115"/>
    <w:pPr>
      <w:widowControl/>
      <w:autoSpaceDE/>
      <w:autoSpaceDN/>
      <w:adjustRightInd/>
    </w:pPr>
    <w:rPr>
      <w:sz w:val="26"/>
    </w:rPr>
  </w:style>
  <w:style w:type="paragraph" w:styleId="EnvelopeReturn">
    <w:name w:val="envelope return"/>
    <w:basedOn w:val="Normal"/>
    <w:rsid w:val="00067102"/>
    <w:pPr>
      <w:widowControl/>
      <w:tabs>
        <w:tab w:val="left" w:pos="720"/>
        <w:tab w:val="left" w:pos="3060"/>
        <w:tab w:val="left" w:pos="5760"/>
      </w:tabs>
      <w:autoSpaceDE/>
      <w:autoSpaceDN/>
      <w:adjustRightInd/>
    </w:pPr>
    <w:rPr>
      <w:rFonts w:ascii="Candara" w:eastAsiaTheme="majorEastAsia" w:hAnsi="Candara" w:cstheme="majorBidi"/>
      <w:b/>
      <w:color w:val="000000"/>
      <w:szCs w:val="20"/>
    </w:rPr>
  </w:style>
  <w:style w:type="character" w:styleId="FootnoteReference">
    <w:name w:val="footnote reference"/>
    <w:rsid w:val="00C26BE9"/>
  </w:style>
  <w:style w:type="paragraph" w:styleId="Header">
    <w:name w:val="header"/>
    <w:basedOn w:val="Normal"/>
    <w:link w:val="HeaderChar"/>
    <w:uiPriority w:val="99"/>
    <w:rsid w:val="00C26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E9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6BE9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BE9"/>
    <w:rPr>
      <w:rFonts w:eastAsia="Calibri"/>
    </w:rPr>
  </w:style>
  <w:style w:type="character" w:styleId="Hyperlink">
    <w:name w:val="Hyperlink"/>
    <w:rsid w:val="00C26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Energy Regulatory Commission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Joy Leech</dc:creator>
  <cp:lastModifiedBy>Natalie Joy Leech</cp:lastModifiedBy>
  <cp:revision>2</cp:revision>
  <dcterms:created xsi:type="dcterms:W3CDTF">2013-10-17T13:02:00Z</dcterms:created>
  <dcterms:modified xsi:type="dcterms:W3CDTF">2013-10-17T13:02:00Z</dcterms:modified>
</cp:coreProperties>
</file>